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6D25E" w14:textId="77777777" w:rsidR="005238D8" w:rsidRPr="0080299D" w:rsidRDefault="005238D8" w:rsidP="000841F5">
      <w:pPr>
        <w:rPr>
          <w:rFonts w:ascii="Times New Roman" w:hAnsi="Times New Roman"/>
          <w:b/>
        </w:rPr>
      </w:pPr>
      <w:r w:rsidRPr="0080299D">
        <w:rPr>
          <w:rFonts w:ascii="Times New Roman" w:hAnsi="Times New Roman"/>
          <w:b/>
        </w:rPr>
        <w:t>SUPP</w:t>
      </w:r>
      <w:r w:rsidR="0080299D" w:rsidRPr="0080299D">
        <w:rPr>
          <w:rFonts w:ascii="Times New Roman" w:hAnsi="Times New Roman"/>
          <w:b/>
        </w:rPr>
        <w:t>ORTING INFORATION</w:t>
      </w:r>
    </w:p>
    <w:p w14:paraId="0201399E" w14:textId="77777777" w:rsidR="0080299D" w:rsidRPr="0080299D" w:rsidRDefault="0080299D" w:rsidP="000841F5">
      <w:pPr>
        <w:rPr>
          <w:rFonts w:ascii="Times New Roman" w:hAnsi="Times New Roman"/>
          <w:b/>
        </w:rPr>
      </w:pPr>
    </w:p>
    <w:p w14:paraId="040C113C" w14:textId="77777777" w:rsidR="0080299D" w:rsidRPr="0080299D" w:rsidRDefault="0080299D" w:rsidP="000841F5">
      <w:pPr>
        <w:rPr>
          <w:rFonts w:ascii="Times New Roman" w:hAnsi="Times New Roman" w:cs="Times New Roman"/>
          <w:b/>
        </w:rPr>
      </w:pPr>
      <w:r w:rsidRPr="0080299D">
        <w:rPr>
          <w:rFonts w:ascii="Times New Roman" w:hAnsi="Times New Roman"/>
          <w:b/>
        </w:rPr>
        <w:t>Supporting Tables:</w:t>
      </w:r>
    </w:p>
    <w:p w14:paraId="5DFDCC11" w14:textId="75ED9138" w:rsidR="007751D2" w:rsidRDefault="007C6615" w:rsidP="000841F5">
      <w:pPr>
        <w:rPr>
          <w:rFonts w:ascii="Times New Roman" w:hAnsi="Times New Roman" w:cs="Times New Roman"/>
          <w:b/>
        </w:rPr>
      </w:pPr>
      <w:r>
        <w:rPr>
          <w:rFonts w:ascii="Times New Roman" w:hAnsi="Times New Roman" w:cs="Times New Roman"/>
          <w:b/>
        </w:rPr>
        <w:t xml:space="preserve">Table </w:t>
      </w:r>
      <w:r w:rsidR="0080299D">
        <w:rPr>
          <w:rFonts w:ascii="Times New Roman" w:hAnsi="Times New Roman" w:cs="Times New Roman"/>
          <w:b/>
        </w:rPr>
        <w:t>S</w:t>
      </w:r>
      <w:r>
        <w:rPr>
          <w:rFonts w:ascii="Times New Roman" w:hAnsi="Times New Roman" w:cs="Times New Roman"/>
          <w:b/>
        </w:rPr>
        <w:t>1.</w:t>
      </w:r>
      <w:r w:rsidR="00E96E8A">
        <w:rPr>
          <w:rFonts w:ascii="Times New Roman" w:hAnsi="Times New Roman" w:cs="Times New Roman"/>
          <w:b/>
        </w:rPr>
        <w:t xml:space="preserve">  ECs of the </w:t>
      </w:r>
      <w:r w:rsidR="00EB1B36">
        <w:rPr>
          <w:rFonts w:ascii="Times New Roman" w:hAnsi="Times New Roman" w:cs="Times New Roman"/>
          <w:b/>
        </w:rPr>
        <w:t>169</w:t>
      </w:r>
      <w:r w:rsidR="00E96E8A">
        <w:rPr>
          <w:rFonts w:ascii="Times New Roman" w:hAnsi="Times New Roman" w:cs="Times New Roman"/>
          <w:b/>
        </w:rPr>
        <w:t xml:space="preserve"> chokepoints from the intersection of the nematode </w:t>
      </w:r>
      <w:r w:rsidR="00DB5F98">
        <w:rPr>
          <w:rFonts w:ascii="Times New Roman" w:hAnsi="Times New Roman" w:cs="Times New Roman"/>
          <w:b/>
        </w:rPr>
        <w:t xml:space="preserve">deduced </w:t>
      </w:r>
      <w:r w:rsidR="00E96E8A">
        <w:rPr>
          <w:rFonts w:ascii="Times New Roman" w:hAnsi="Times New Roman" w:cs="Times New Roman"/>
          <w:b/>
        </w:rPr>
        <w:t>proteomes</w:t>
      </w:r>
      <w:r w:rsidR="0080299D">
        <w:rPr>
          <w:rFonts w:ascii="Times New Roman" w:hAnsi="Times New Roman" w:cs="Times New Roman"/>
          <w:b/>
        </w:rPr>
        <w:t>.</w:t>
      </w:r>
    </w:p>
    <w:tbl>
      <w:tblPr>
        <w:tblW w:w="7052" w:type="dxa"/>
        <w:tblInd w:w="93" w:type="dxa"/>
        <w:tblLook w:val="04A0" w:firstRow="1" w:lastRow="0" w:firstColumn="1" w:lastColumn="0" w:noHBand="0" w:noVBand="1"/>
      </w:tblPr>
      <w:tblGrid>
        <w:gridCol w:w="1052"/>
        <w:gridCol w:w="381"/>
        <w:gridCol w:w="1134"/>
        <w:gridCol w:w="425"/>
        <w:gridCol w:w="1204"/>
        <w:gridCol w:w="355"/>
        <w:gridCol w:w="1102"/>
        <w:gridCol w:w="316"/>
        <w:gridCol w:w="1083"/>
      </w:tblGrid>
      <w:tr w:rsidR="00EB1B36" w:rsidRPr="00AD4183" w14:paraId="38D886B3"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6C8A8B8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w:t>
            </w:r>
            <w:proofErr w:type="gramStart"/>
            <w:r w:rsidRPr="00AD4183">
              <w:rPr>
                <w:rFonts w:ascii="Calibri" w:eastAsia="Times New Roman" w:hAnsi="Calibri" w:cs="Times New Roman"/>
                <w:color w:val="000000"/>
              </w:rPr>
              <w:t>.-</w:t>
            </w:r>
            <w:proofErr w:type="gramEnd"/>
            <w:r w:rsidRPr="00AD4183">
              <w:rPr>
                <w:rFonts w:ascii="Calibri" w:eastAsia="Times New Roman" w:hAnsi="Calibri" w:cs="Times New Roman"/>
                <w:color w:val="000000"/>
              </w:rPr>
              <w:t>.-</w:t>
            </w:r>
          </w:p>
        </w:tc>
        <w:tc>
          <w:tcPr>
            <w:tcW w:w="381" w:type="dxa"/>
            <w:tcBorders>
              <w:top w:val="nil"/>
              <w:left w:val="single" w:sz="4" w:space="0" w:color="auto"/>
              <w:bottom w:val="nil"/>
              <w:right w:val="single" w:sz="4" w:space="0" w:color="auto"/>
            </w:tcBorders>
            <w:shd w:val="clear" w:color="auto" w:fill="auto"/>
            <w:noWrap/>
            <w:vAlign w:val="bottom"/>
            <w:hideMark/>
          </w:tcPr>
          <w:p w14:paraId="1A1758B1"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0CB23D0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2.1.1.-</w:t>
            </w:r>
          </w:p>
        </w:tc>
        <w:tc>
          <w:tcPr>
            <w:tcW w:w="425" w:type="dxa"/>
            <w:tcBorders>
              <w:top w:val="nil"/>
              <w:left w:val="single" w:sz="4" w:space="0" w:color="auto"/>
              <w:bottom w:val="nil"/>
              <w:right w:val="single" w:sz="4" w:space="0" w:color="auto"/>
            </w:tcBorders>
            <w:shd w:val="clear" w:color="auto" w:fill="auto"/>
            <w:noWrap/>
            <w:vAlign w:val="bottom"/>
            <w:hideMark/>
          </w:tcPr>
          <w:p w14:paraId="2CDB9D91"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003898B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2.7.1.15</w:t>
            </w:r>
          </w:p>
        </w:tc>
        <w:tc>
          <w:tcPr>
            <w:tcW w:w="355" w:type="dxa"/>
            <w:tcBorders>
              <w:top w:val="nil"/>
              <w:left w:val="single" w:sz="4" w:space="0" w:color="auto"/>
              <w:bottom w:val="nil"/>
              <w:right w:val="single" w:sz="4" w:space="0" w:color="auto"/>
            </w:tcBorders>
            <w:shd w:val="clear" w:color="auto" w:fill="auto"/>
            <w:noWrap/>
            <w:vAlign w:val="bottom"/>
            <w:hideMark/>
          </w:tcPr>
          <w:p w14:paraId="1647AAE8"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674348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3.1.4.-</w:t>
            </w:r>
          </w:p>
        </w:tc>
        <w:tc>
          <w:tcPr>
            <w:tcW w:w="316" w:type="dxa"/>
            <w:tcBorders>
              <w:left w:val="single" w:sz="4" w:space="0" w:color="auto"/>
              <w:bottom w:val="nil"/>
              <w:right w:val="single" w:sz="4" w:space="0" w:color="auto"/>
            </w:tcBorders>
            <w:shd w:val="clear" w:color="auto" w:fill="auto"/>
            <w:noWrap/>
            <w:vAlign w:val="bottom"/>
            <w:hideMark/>
          </w:tcPr>
          <w:p w14:paraId="430F7092" w14:textId="77777777" w:rsidR="003E0E06" w:rsidRDefault="003E0E06">
            <w:pPr>
              <w:spacing w:after="0" w:line="240" w:lineRule="auto"/>
              <w:jc w:val="center"/>
              <w:rPr>
                <w:rFonts w:ascii="Calibri" w:eastAsia="Times New Roman" w:hAnsi="Calibri" w:cs="Times New Roman"/>
                <w:color w:val="000000"/>
              </w:rPr>
            </w:pPr>
          </w:p>
        </w:tc>
        <w:tc>
          <w:tcPr>
            <w:tcW w:w="1083" w:type="dxa"/>
            <w:tcBorders>
              <w:left w:val="single" w:sz="4" w:space="0" w:color="auto"/>
              <w:bottom w:val="nil"/>
              <w:right w:val="single" w:sz="4" w:space="0" w:color="auto"/>
            </w:tcBorders>
            <w:shd w:val="clear" w:color="auto" w:fill="auto"/>
            <w:noWrap/>
            <w:vAlign w:val="bottom"/>
            <w:hideMark/>
          </w:tcPr>
          <w:p w14:paraId="425E5B1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4.6.1.1</w:t>
            </w:r>
          </w:p>
        </w:tc>
      </w:tr>
      <w:tr w:rsidR="00EB1B36" w:rsidRPr="00AD4183" w14:paraId="1E342314"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65B44D9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w:t>
            </w:r>
          </w:p>
        </w:tc>
        <w:tc>
          <w:tcPr>
            <w:tcW w:w="381" w:type="dxa"/>
            <w:tcBorders>
              <w:top w:val="nil"/>
              <w:left w:val="single" w:sz="4" w:space="0" w:color="auto"/>
              <w:bottom w:val="nil"/>
              <w:right w:val="single" w:sz="4" w:space="0" w:color="auto"/>
            </w:tcBorders>
            <w:shd w:val="clear" w:color="auto" w:fill="auto"/>
            <w:noWrap/>
            <w:vAlign w:val="bottom"/>
            <w:hideMark/>
          </w:tcPr>
          <w:p w14:paraId="5111FF36"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3A78948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2.1.1.37</w:t>
            </w:r>
          </w:p>
        </w:tc>
        <w:tc>
          <w:tcPr>
            <w:tcW w:w="425" w:type="dxa"/>
            <w:tcBorders>
              <w:top w:val="nil"/>
              <w:left w:val="single" w:sz="4" w:space="0" w:color="auto"/>
              <w:bottom w:val="nil"/>
              <w:right w:val="single" w:sz="4" w:space="0" w:color="auto"/>
            </w:tcBorders>
            <w:shd w:val="clear" w:color="auto" w:fill="auto"/>
            <w:noWrap/>
            <w:vAlign w:val="bottom"/>
            <w:hideMark/>
          </w:tcPr>
          <w:p w14:paraId="3EE6FE0C"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3EACE7A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2.7.1.40</w:t>
            </w:r>
          </w:p>
        </w:tc>
        <w:tc>
          <w:tcPr>
            <w:tcW w:w="355" w:type="dxa"/>
            <w:tcBorders>
              <w:top w:val="nil"/>
              <w:left w:val="single" w:sz="4" w:space="0" w:color="auto"/>
              <w:bottom w:val="nil"/>
              <w:right w:val="single" w:sz="4" w:space="0" w:color="auto"/>
            </w:tcBorders>
            <w:shd w:val="clear" w:color="auto" w:fill="auto"/>
            <w:noWrap/>
            <w:vAlign w:val="bottom"/>
            <w:hideMark/>
          </w:tcPr>
          <w:p w14:paraId="0A3EDA17"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28416C9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3.1.4.17</w:t>
            </w:r>
          </w:p>
        </w:tc>
        <w:tc>
          <w:tcPr>
            <w:tcW w:w="316" w:type="dxa"/>
            <w:tcBorders>
              <w:top w:val="nil"/>
              <w:left w:val="single" w:sz="4" w:space="0" w:color="auto"/>
              <w:bottom w:val="nil"/>
              <w:right w:val="single" w:sz="4" w:space="0" w:color="auto"/>
            </w:tcBorders>
            <w:shd w:val="clear" w:color="auto" w:fill="auto"/>
            <w:noWrap/>
            <w:vAlign w:val="bottom"/>
            <w:hideMark/>
          </w:tcPr>
          <w:p w14:paraId="70EF943A"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321657D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4.99.1.1</w:t>
            </w:r>
          </w:p>
        </w:tc>
      </w:tr>
      <w:tr w:rsidR="00EB1B36" w:rsidRPr="00AD4183" w14:paraId="2D0834CC"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51327F8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1.1.1.1</w:t>
            </w:r>
          </w:p>
        </w:tc>
        <w:tc>
          <w:tcPr>
            <w:tcW w:w="381" w:type="dxa"/>
            <w:tcBorders>
              <w:top w:val="nil"/>
              <w:left w:val="single" w:sz="4" w:space="0" w:color="auto"/>
              <w:bottom w:val="nil"/>
              <w:right w:val="single" w:sz="4" w:space="0" w:color="auto"/>
            </w:tcBorders>
            <w:shd w:val="clear" w:color="auto" w:fill="auto"/>
            <w:noWrap/>
            <w:vAlign w:val="bottom"/>
            <w:hideMark/>
          </w:tcPr>
          <w:p w14:paraId="1953EA10"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4347373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2.1.1.43</w:t>
            </w:r>
          </w:p>
        </w:tc>
        <w:tc>
          <w:tcPr>
            <w:tcW w:w="425" w:type="dxa"/>
            <w:tcBorders>
              <w:top w:val="nil"/>
              <w:left w:val="single" w:sz="4" w:space="0" w:color="auto"/>
              <w:bottom w:val="nil"/>
              <w:right w:val="single" w:sz="4" w:space="0" w:color="auto"/>
            </w:tcBorders>
            <w:shd w:val="clear" w:color="auto" w:fill="auto"/>
            <w:noWrap/>
            <w:vAlign w:val="bottom"/>
            <w:hideMark/>
          </w:tcPr>
          <w:p w14:paraId="1E1EE752"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229CE53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2.7.1.48</w:t>
            </w:r>
          </w:p>
        </w:tc>
        <w:tc>
          <w:tcPr>
            <w:tcW w:w="355" w:type="dxa"/>
            <w:tcBorders>
              <w:top w:val="nil"/>
              <w:left w:val="single" w:sz="4" w:space="0" w:color="auto"/>
              <w:bottom w:val="nil"/>
              <w:right w:val="single" w:sz="4" w:space="0" w:color="auto"/>
            </w:tcBorders>
            <w:shd w:val="clear" w:color="auto" w:fill="auto"/>
            <w:noWrap/>
            <w:vAlign w:val="bottom"/>
            <w:hideMark/>
          </w:tcPr>
          <w:p w14:paraId="78116FAD"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4FF628B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3.2.1.-</w:t>
            </w:r>
          </w:p>
        </w:tc>
        <w:tc>
          <w:tcPr>
            <w:tcW w:w="316" w:type="dxa"/>
            <w:tcBorders>
              <w:top w:val="nil"/>
              <w:left w:val="single" w:sz="4" w:space="0" w:color="auto"/>
              <w:bottom w:val="nil"/>
              <w:right w:val="single" w:sz="4" w:space="0" w:color="auto"/>
            </w:tcBorders>
            <w:shd w:val="clear" w:color="auto" w:fill="auto"/>
            <w:noWrap/>
            <w:vAlign w:val="bottom"/>
            <w:hideMark/>
          </w:tcPr>
          <w:p w14:paraId="31860C9E"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7E9ECC1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5.3.1.23</w:t>
            </w:r>
          </w:p>
        </w:tc>
      </w:tr>
      <w:tr w:rsidR="00EB1B36" w:rsidRPr="00AD4183" w14:paraId="03F0C79C"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2EDE30A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1.1.1.100</w:t>
            </w:r>
          </w:p>
        </w:tc>
        <w:tc>
          <w:tcPr>
            <w:tcW w:w="381" w:type="dxa"/>
            <w:tcBorders>
              <w:top w:val="nil"/>
              <w:left w:val="single" w:sz="4" w:space="0" w:color="auto"/>
              <w:bottom w:val="nil"/>
              <w:right w:val="single" w:sz="4" w:space="0" w:color="auto"/>
            </w:tcBorders>
            <w:shd w:val="clear" w:color="auto" w:fill="auto"/>
            <w:noWrap/>
            <w:vAlign w:val="bottom"/>
            <w:hideMark/>
          </w:tcPr>
          <w:p w14:paraId="1CFC6503"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19BBD35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2.1.2.10</w:t>
            </w:r>
          </w:p>
        </w:tc>
        <w:tc>
          <w:tcPr>
            <w:tcW w:w="425" w:type="dxa"/>
            <w:tcBorders>
              <w:top w:val="nil"/>
              <w:left w:val="single" w:sz="4" w:space="0" w:color="auto"/>
              <w:bottom w:val="nil"/>
              <w:right w:val="single" w:sz="4" w:space="0" w:color="auto"/>
            </w:tcBorders>
            <w:shd w:val="clear" w:color="auto" w:fill="auto"/>
            <w:noWrap/>
            <w:vAlign w:val="bottom"/>
            <w:hideMark/>
          </w:tcPr>
          <w:p w14:paraId="55A8AE97"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433EB0D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2.7.3.3</w:t>
            </w:r>
          </w:p>
        </w:tc>
        <w:tc>
          <w:tcPr>
            <w:tcW w:w="355" w:type="dxa"/>
            <w:tcBorders>
              <w:top w:val="nil"/>
              <w:left w:val="single" w:sz="4" w:space="0" w:color="auto"/>
              <w:bottom w:val="nil"/>
              <w:right w:val="single" w:sz="4" w:space="0" w:color="auto"/>
            </w:tcBorders>
            <w:shd w:val="clear" w:color="auto" w:fill="auto"/>
            <w:noWrap/>
            <w:vAlign w:val="bottom"/>
            <w:hideMark/>
          </w:tcPr>
          <w:p w14:paraId="57132E13"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15DB866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3.2.1.14</w:t>
            </w:r>
          </w:p>
        </w:tc>
        <w:tc>
          <w:tcPr>
            <w:tcW w:w="316" w:type="dxa"/>
            <w:tcBorders>
              <w:top w:val="nil"/>
              <w:left w:val="single" w:sz="4" w:space="0" w:color="auto"/>
              <w:bottom w:val="nil"/>
              <w:right w:val="single" w:sz="4" w:space="0" w:color="auto"/>
            </w:tcBorders>
            <w:shd w:val="clear" w:color="auto" w:fill="auto"/>
            <w:noWrap/>
            <w:vAlign w:val="bottom"/>
            <w:hideMark/>
          </w:tcPr>
          <w:p w14:paraId="21C05F7C"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6C1BDCC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5.3.2.1</w:t>
            </w:r>
          </w:p>
        </w:tc>
      </w:tr>
      <w:tr w:rsidR="00EB1B36" w:rsidRPr="00AD4183" w14:paraId="3764C895"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472669F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1.1.1.153</w:t>
            </w:r>
          </w:p>
        </w:tc>
        <w:tc>
          <w:tcPr>
            <w:tcW w:w="381" w:type="dxa"/>
            <w:tcBorders>
              <w:top w:val="nil"/>
              <w:left w:val="single" w:sz="4" w:space="0" w:color="auto"/>
              <w:bottom w:val="nil"/>
              <w:right w:val="single" w:sz="4" w:space="0" w:color="auto"/>
            </w:tcBorders>
            <w:shd w:val="clear" w:color="auto" w:fill="auto"/>
            <w:noWrap/>
            <w:vAlign w:val="bottom"/>
            <w:hideMark/>
          </w:tcPr>
          <w:p w14:paraId="27BAF3DB"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4A29DFF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2.2.1.1</w:t>
            </w:r>
          </w:p>
        </w:tc>
        <w:tc>
          <w:tcPr>
            <w:tcW w:w="425" w:type="dxa"/>
            <w:tcBorders>
              <w:top w:val="nil"/>
              <w:left w:val="single" w:sz="4" w:space="0" w:color="auto"/>
              <w:bottom w:val="nil"/>
              <w:right w:val="single" w:sz="4" w:space="0" w:color="auto"/>
            </w:tcBorders>
            <w:shd w:val="clear" w:color="auto" w:fill="auto"/>
            <w:noWrap/>
            <w:vAlign w:val="bottom"/>
            <w:hideMark/>
          </w:tcPr>
          <w:p w14:paraId="4381E48A"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69296BD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2.7.4.6</w:t>
            </w:r>
          </w:p>
        </w:tc>
        <w:tc>
          <w:tcPr>
            <w:tcW w:w="355" w:type="dxa"/>
            <w:tcBorders>
              <w:top w:val="nil"/>
              <w:left w:val="single" w:sz="4" w:space="0" w:color="auto"/>
              <w:bottom w:val="nil"/>
              <w:right w:val="single" w:sz="4" w:space="0" w:color="auto"/>
            </w:tcBorders>
            <w:shd w:val="clear" w:color="auto" w:fill="auto"/>
            <w:noWrap/>
            <w:vAlign w:val="bottom"/>
            <w:hideMark/>
          </w:tcPr>
          <w:p w14:paraId="751B95B5"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3E4B493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3.2.1.3</w:t>
            </w:r>
          </w:p>
        </w:tc>
        <w:tc>
          <w:tcPr>
            <w:tcW w:w="316" w:type="dxa"/>
            <w:tcBorders>
              <w:top w:val="nil"/>
              <w:left w:val="single" w:sz="4" w:space="0" w:color="auto"/>
              <w:bottom w:val="nil"/>
              <w:right w:val="single" w:sz="4" w:space="0" w:color="auto"/>
            </w:tcBorders>
            <w:shd w:val="clear" w:color="auto" w:fill="auto"/>
            <w:noWrap/>
            <w:vAlign w:val="bottom"/>
            <w:hideMark/>
          </w:tcPr>
          <w:p w14:paraId="6943FA86"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6FEECE1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5.3.3.8</w:t>
            </w:r>
          </w:p>
        </w:tc>
      </w:tr>
      <w:tr w:rsidR="00EB1B36" w:rsidRPr="00AD4183" w14:paraId="203BC07A"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306FC49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1.1.1.205</w:t>
            </w:r>
          </w:p>
        </w:tc>
        <w:tc>
          <w:tcPr>
            <w:tcW w:w="381" w:type="dxa"/>
            <w:tcBorders>
              <w:top w:val="nil"/>
              <w:left w:val="single" w:sz="4" w:space="0" w:color="auto"/>
              <w:bottom w:val="nil"/>
              <w:right w:val="single" w:sz="4" w:space="0" w:color="auto"/>
            </w:tcBorders>
            <w:shd w:val="clear" w:color="auto" w:fill="auto"/>
            <w:noWrap/>
            <w:vAlign w:val="bottom"/>
            <w:hideMark/>
          </w:tcPr>
          <w:p w14:paraId="4AD57AC5"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7AD3ADF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w:t>
            </w:r>
          </w:p>
        </w:tc>
        <w:tc>
          <w:tcPr>
            <w:tcW w:w="425" w:type="dxa"/>
            <w:tcBorders>
              <w:top w:val="nil"/>
              <w:left w:val="single" w:sz="4" w:space="0" w:color="auto"/>
              <w:bottom w:val="nil"/>
              <w:right w:val="single" w:sz="4" w:space="0" w:color="auto"/>
            </w:tcBorders>
            <w:shd w:val="clear" w:color="auto" w:fill="auto"/>
            <w:noWrap/>
            <w:vAlign w:val="bottom"/>
            <w:hideMark/>
          </w:tcPr>
          <w:p w14:paraId="25C57A67"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23F5989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2.7.6.3</w:t>
            </w:r>
          </w:p>
        </w:tc>
        <w:tc>
          <w:tcPr>
            <w:tcW w:w="355" w:type="dxa"/>
            <w:tcBorders>
              <w:top w:val="nil"/>
              <w:left w:val="single" w:sz="4" w:space="0" w:color="auto"/>
              <w:bottom w:val="nil"/>
              <w:right w:val="single" w:sz="4" w:space="0" w:color="auto"/>
            </w:tcBorders>
            <w:shd w:val="clear" w:color="auto" w:fill="auto"/>
            <w:noWrap/>
            <w:vAlign w:val="bottom"/>
            <w:hideMark/>
          </w:tcPr>
          <w:p w14:paraId="1FEA894E"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3A249A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3.2.1.31</w:t>
            </w:r>
          </w:p>
        </w:tc>
        <w:tc>
          <w:tcPr>
            <w:tcW w:w="316" w:type="dxa"/>
            <w:tcBorders>
              <w:top w:val="nil"/>
              <w:left w:val="single" w:sz="4" w:space="0" w:color="auto"/>
              <w:bottom w:val="nil"/>
              <w:right w:val="single" w:sz="4" w:space="0" w:color="auto"/>
            </w:tcBorders>
            <w:shd w:val="clear" w:color="auto" w:fill="auto"/>
            <w:noWrap/>
            <w:vAlign w:val="bottom"/>
            <w:hideMark/>
          </w:tcPr>
          <w:p w14:paraId="03EF8C98"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17F1544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5.4.2.1</w:t>
            </w:r>
          </w:p>
        </w:tc>
      </w:tr>
      <w:tr w:rsidR="00EB1B36" w:rsidRPr="00AD4183" w14:paraId="617246EC"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2F53CC2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1.1.1.271</w:t>
            </w:r>
          </w:p>
        </w:tc>
        <w:tc>
          <w:tcPr>
            <w:tcW w:w="381" w:type="dxa"/>
            <w:tcBorders>
              <w:top w:val="nil"/>
              <w:left w:val="single" w:sz="4" w:space="0" w:color="auto"/>
              <w:bottom w:val="nil"/>
              <w:right w:val="single" w:sz="4" w:space="0" w:color="auto"/>
            </w:tcBorders>
            <w:shd w:val="clear" w:color="auto" w:fill="auto"/>
            <w:noWrap/>
            <w:vAlign w:val="bottom"/>
            <w:hideMark/>
          </w:tcPr>
          <w:p w14:paraId="3CCAF697"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162C83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2.3.1.12</w:t>
            </w:r>
          </w:p>
        </w:tc>
        <w:tc>
          <w:tcPr>
            <w:tcW w:w="425" w:type="dxa"/>
            <w:tcBorders>
              <w:top w:val="nil"/>
              <w:left w:val="single" w:sz="4" w:space="0" w:color="auto"/>
              <w:bottom w:val="nil"/>
              <w:right w:val="single" w:sz="4" w:space="0" w:color="auto"/>
            </w:tcBorders>
            <w:shd w:val="clear" w:color="auto" w:fill="auto"/>
            <w:noWrap/>
            <w:vAlign w:val="bottom"/>
            <w:hideMark/>
          </w:tcPr>
          <w:p w14:paraId="55A792C9"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18B71AB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2.7.7.-</w:t>
            </w:r>
          </w:p>
        </w:tc>
        <w:tc>
          <w:tcPr>
            <w:tcW w:w="355" w:type="dxa"/>
            <w:tcBorders>
              <w:top w:val="nil"/>
              <w:left w:val="single" w:sz="4" w:space="0" w:color="auto"/>
              <w:bottom w:val="nil"/>
              <w:right w:val="single" w:sz="4" w:space="0" w:color="auto"/>
            </w:tcBorders>
            <w:shd w:val="clear" w:color="auto" w:fill="auto"/>
            <w:noWrap/>
            <w:vAlign w:val="bottom"/>
            <w:hideMark/>
          </w:tcPr>
          <w:p w14:paraId="43879A78"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443DC0D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3.2.1.52</w:t>
            </w:r>
          </w:p>
        </w:tc>
        <w:tc>
          <w:tcPr>
            <w:tcW w:w="316" w:type="dxa"/>
            <w:tcBorders>
              <w:top w:val="nil"/>
              <w:left w:val="single" w:sz="4" w:space="0" w:color="auto"/>
              <w:bottom w:val="nil"/>
              <w:right w:val="single" w:sz="4" w:space="0" w:color="auto"/>
            </w:tcBorders>
            <w:shd w:val="clear" w:color="auto" w:fill="auto"/>
            <w:noWrap/>
            <w:vAlign w:val="bottom"/>
            <w:hideMark/>
          </w:tcPr>
          <w:p w14:paraId="101BCA61"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152FAFA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w:t>
            </w:r>
          </w:p>
        </w:tc>
      </w:tr>
      <w:tr w:rsidR="00EB1B36" w:rsidRPr="00AD4183" w14:paraId="75308C59"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7817C0D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1.1.1.35</w:t>
            </w:r>
          </w:p>
        </w:tc>
        <w:tc>
          <w:tcPr>
            <w:tcW w:w="381" w:type="dxa"/>
            <w:tcBorders>
              <w:top w:val="nil"/>
              <w:left w:val="single" w:sz="4" w:space="0" w:color="auto"/>
              <w:bottom w:val="nil"/>
              <w:right w:val="single" w:sz="4" w:space="0" w:color="auto"/>
            </w:tcBorders>
            <w:shd w:val="clear" w:color="auto" w:fill="auto"/>
            <w:noWrap/>
            <w:vAlign w:val="bottom"/>
            <w:hideMark/>
          </w:tcPr>
          <w:p w14:paraId="424E1B00"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496EA4A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2.3.1.16</w:t>
            </w:r>
          </w:p>
        </w:tc>
        <w:tc>
          <w:tcPr>
            <w:tcW w:w="425" w:type="dxa"/>
            <w:tcBorders>
              <w:top w:val="nil"/>
              <w:left w:val="single" w:sz="4" w:space="0" w:color="auto"/>
              <w:bottom w:val="nil"/>
              <w:right w:val="single" w:sz="4" w:space="0" w:color="auto"/>
            </w:tcBorders>
            <w:shd w:val="clear" w:color="auto" w:fill="auto"/>
            <w:noWrap/>
            <w:vAlign w:val="bottom"/>
            <w:hideMark/>
          </w:tcPr>
          <w:p w14:paraId="34AF1905"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3C5FAEC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2.7.7.1</w:t>
            </w:r>
          </w:p>
        </w:tc>
        <w:tc>
          <w:tcPr>
            <w:tcW w:w="355" w:type="dxa"/>
            <w:tcBorders>
              <w:top w:val="nil"/>
              <w:left w:val="single" w:sz="4" w:space="0" w:color="auto"/>
              <w:bottom w:val="nil"/>
              <w:right w:val="single" w:sz="4" w:space="0" w:color="auto"/>
            </w:tcBorders>
            <w:shd w:val="clear" w:color="auto" w:fill="auto"/>
            <w:noWrap/>
            <w:vAlign w:val="bottom"/>
            <w:hideMark/>
          </w:tcPr>
          <w:p w14:paraId="3DC1F472"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4CB8A8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3.3.2.1</w:t>
            </w:r>
          </w:p>
        </w:tc>
        <w:tc>
          <w:tcPr>
            <w:tcW w:w="316" w:type="dxa"/>
            <w:tcBorders>
              <w:top w:val="nil"/>
              <w:left w:val="single" w:sz="4" w:space="0" w:color="auto"/>
              <w:bottom w:val="nil"/>
              <w:right w:val="single" w:sz="4" w:space="0" w:color="auto"/>
            </w:tcBorders>
            <w:shd w:val="clear" w:color="auto" w:fill="auto"/>
            <w:noWrap/>
            <w:vAlign w:val="bottom"/>
            <w:hideMark/>
          </w:tcPr>
          <w:p w14:paraId="1F8F854A"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5FF92C9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6.1.1.10</w:t>
            </w:r>
          </w:p>
        </w:tc>
      </w:tr>
      <w:tr w:rsidR="00EB1B36" w:rsidRPr="00AD4183" w14:paraId="5BC02432"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628516F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1.1.1.42</w:t>
            </w:r>
          </w:p>
        </w:tc>
        <w:tc>
          <w:tcPr>
            <w:tcW w:w="381" w:type="dxa"/>
            <w:tcBorders>
              <w:top w:val="nil"/>
              <w:left w:val="single" w:sz="4" w:space="0" w:color="auto"/>
              <w:bottom w:val="nil"/>
              <w:right w:val="single" w:sz="4" w:space="0" w:color="auto"/>
            </w:tcBorders>
            <w:shd w:val="clear" w:color="auto" w:fill="auto"/>
            <w:noWrap/>
            <w:vAlign w:val="bottom"/>
            <w:hideMark/>
          </w:tcPr>
          <w:p w14:paraId="26CEB31C"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62BA078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2.3.1.168</w:t>
            </w:r>
          </w:p>
        </w:tc>
        <w:tc>
          <w:tcPr>
            <w:tcW w:w="425" w:type="dxa"/>
            <w:tcBorders>
              <w:top w:val="nil"/>
              <w:left w:val="single" w:sz="4" w:space="0" w:color="auto"/>
              <w:bottom w:val="nil"/>
              <w:right w:val="single" w:sz="4" w:space="0" w:color="auto"/>
            </w:tcBorders>
            <w:shd w:val="clear" w:color="auto" w:fill="auto"/>
            <w:noWrap/>
            <w:vAlign w:val="bottom"/>
            <w:hideMark/>
          </w:tcPr>
          <w:p w14:paraId="15C05F8D"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101E67F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2.7.7.15</w:t>
            </w:r>
          </w:p>
        </w:tc>
        <w:tc>
          <w:tcPr>
            <w:tcW w:w="355" w:type="dxa"/>
            <w:tcBorders>
              <w:top w:val="nil"/>
              <w:left w:val="single" w:sz="4" w:space="0" w:color="auto"/>
              <w:bottom w:val="nil"/>
              <w:right w:val="single" w:sz="4" w:space="0" w:color="auto"/>
            </w:tcBorders>
            <w:shd w:val="clear" w:color="auto" w:fill="auto"/>
            <w:noWrap/>
            <w:vAlign w:val="bottom"/>
            <w:hideMark/>
          </w:tcPr>
          <w:p w14:paraId="798703A2"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4BA351B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3.3.2.9</w:t>
            </w:r>
          </w:p>
        </w:tc>
        <w:tc>
          <w:tcPr>
            <w:tcW w:w="316" w:type="dxa"/>
            <w:tcBorders>
              <w:top w:val="nil"/>
              <w:left w:val="single" w:sz="4" w:space="0" w:color="auto"/>
              <w:bottom w:val="nil"/>
              <w:right w:val="single" w:sz="4" w:space="0" w:color="auto"/>
            </w:tcBorders>
            <w:shd w:val="clear" w:color="auto" w:fill="auto"/>
            <w:noWrap/>
            <w:vAlign w:val="bottom"/>
            <w:hideMark/>
          </w:tcPr>
          <w:p w14:paraId="5381C63F"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349F3BA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6.1.1.11</w:t>
            </w:r>
          </w:p>
        </w:tc>
      </w:tr>
      <w:tr w:rsidR="00EB1B36" w:rsidRPr="00AD4183" w14:paraId="764D0487"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75398AA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1.1.1.95</w:t>
            </w:r>
          </w:p>
        </w:tc>
        <w:tc>
          <w:tcPr>
            <w:tcW w:w="381" w:type="dxa"/>
            <w:tcBorders>
              <w:top w:val="nil"/>
              <w:left w:val="single" w:sz="4" w:space="0" w:color="auto"/>
              <w:bottom w:val="nil"/>
              <w:right w:val="single" w:sz="4" w:space="0" w:color="auto"/>
            </w:tcBorders>
            <w:shd w:val="clear" w:color="auto" w:fill="auto"/>
            <w:noWrap/>
            <w:vAlign w:val="bottom"/>
            <w:hideMark/>
          </w:tcPr>
          <w:p w14:paraId="3B88DF24"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0CE5440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2.3.1.181</w:t>
            </w:r>
          </w:p>
        </w:tc>
        <w:tc>
          <w:tcPr>
            <w:tcW w:w="425" w:type="dxa"/>
            <w:tcBorders>
              <w:top w:val="nil"/>
              <w:left w:val="single" w:sz="4" w:space="0" w:color="auto"/>
              <w:bottom w:val="nil"/>
              <w:right w:val="single" w:sz="4" w:space="0" w:color="auto"/>
            </w:tcBorders>
            <w:shd w:val="clear" w:color="auto" w:fill="auto"/>
            <w:noWrap/>
            <w:vAlign w:val="bottom"/>
            <w:hideMark/>
          </w:tcPr>
          <w:p w14:paraId="526F226C"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0C88625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2.7.7.23</w:t>
            </w:r>
          </w:p>
        </w:tc>
        <w:tc>
          <w:tcPr>
            <w:tcW w:w="355" w:type="dxa"/>
            <w:tcBorders>
              <w:top w:val="nil"/>
              <w:left w:val="single" w:sz="4" w:space="0" w:color="auto"/>
              <w:bottom w:val="nil"/>
              <w:right w:val="single" w:sz="4" w:space="0" w:color="auto"/>
            </w:tcBorders>
            <w:shd w:val="clear" w:color="auto" w:fill="auto"/>
            <w:noWrap/>
            <w:vAlign w:val="bottom"/>
            <w:hideMark/>
          </w:tcPr>
          <w:p w14:paraId="6730E2DE"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97C3AE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3.4.-.-</w:t>
            </w:r>
          </w:p>
        </w:tc>
        <w:tc>
          <w:tcPr>
            <w:tcW w:w="316" w:type="dxa"/>
            <w:tcBorders>
              <w:top w:val="nil"/>
              <w:left w:val="single" w:sz="4" w:space="0" w:color="auto"/>
              <w:bottom w:val="nil"/>
              <w:right w:val="single" w:sz="4" w:space="0" w:color="auto"/>
            </w:tcBorders>
            <w:shd w:val="clear" w:color="auto" w:fill="auto"/>
            <w:noWrap/>
            <w:vAlign w:val="bottom"/>
            <w:hideMark/>
          </w:tcPr>
          <w:p w14:paraId="0DEBE0F2"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2D216C8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6.1.1.12</w:t>
            </w:r>
          </w:p>
        </w:tc>
      </w:tr>
      <w:tr w:rsidR="00EB1B36" w:rsidRPr="00AD4183" w14:paraId="69499A12"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03B3A38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1.11.1.7</w:t>
            </w:r>
          </w:p>
        </w:tc>
        <w:tc>
          <w:tcPr>
            <w:tcW w:w="381" w:type="dxa"/>
            <w:tcBorders>
              <w:top w:val="nil"/>
              <w:left w:val="single" w:sz="4" w:space="0" w:color="auto"/>
              <w:bottom w:val="nil"/>
              <w:right w:val="single" w:sz="4" w:space="0" w:color="auto"/>
            </w:tcBorders>
            <w:shd w:val="clear" w:color="auto" w:fill="auto"/>
            <w:noWrap/>
            <w:vAlign w:val="bottom"/>
            <w:hideMark/>
          </w:tcPr>
          <w:p w14:paraId="1D9669D0"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2E66014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2.3.1.21</w:t>
            </w:r>
          </w:p>
        </w:tc>
        <w:tc>
          <w:tcPr>
            <w:tcW w:w="425" w:type="dxa"/>
            <w:tcBorders>
              <w:top w:val="nil"/>
              <w:left w:val="single" w:sz="4" w:space="0" w:color="auto"/>
              <w:bottom w:val="nil"/>
              <w:right w:val="single" w:sz="4" w:space="0" w:color="auto"/>
            </w:tcBorders>
            <w:shd w:val="clear" w:color="auto" w:fill="auto"/>
            <w:noWrap/>
            <w:vAlign w:val="bottom"/>
            <w:hideMark/>
          </w:tcPr>
          <w:p w14:paraId="1A4B6A18"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5A31CCC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2.7.7.4</w:t>
            </w:r>
          </w:p>
        </w:tc>
        <w:tc>
          <w:tcPr>
            <w:tcW w:w="355" w:type="dxa"/>
            <w:tcBorders>
              <w:top w:val="nil"/>
              <w:left w:val="single" w:sz="4" w:space="0" w:color="auto"/>
              <w:bottom w:val="nil"/>
              <w:right w:val="single" w:sz="4" w:space="0" w:color="auto"/>
            </w:tcBorders>
            <w:shd w:val="clear" w:color="auto" w:fill="auto"/>
            <w:noWrap/>
            <w:vAlign w:val="bottom"/>
            <w:hideMark/>
          </w:tcPr>
          <w:p w14:paraId="4389884B"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E3E803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3.4.11.1</w:t>
            </w:r>
          </w:p>
        </w:tc>
        <w:tc>
          <w:tcPr>
            <w:tcW w:w="316" w:type="dxa"/>
            <w:tcBorders>
              <w:top w:val="nil"/>
              <w:left w:val="single" w:sz="4" w:space="0" w:color="auto"/>
              <w:bottom w:val="nil"/>
              <w:right w:val="single" w:sz="4" w:space="0" w:color="auto"/>
            </w:tcBorders>
            <w:shd w:val="clear" w:color="auto" w:fill="auto"/>
            <w:noWrap/>
            <w:vAlign w:val="bottom"/>
            <w:hideMark/>
          </w:tcPr>
          <w:p w14:paraId="0EC95EBA"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5E43C78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6.1.1.14</w:t>
            </w:r>
          </w:p>
        </w:tc>
      </w:tr>
      <w:tr w:rsidR="00EB1B36" w:rsidRPr="00AD4183" w14:paraId="5FD25B52"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47A8883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1.11.1.9</w:t>
            </w:r>
          </w:p>
        </w:tc>
        <w:tc>
          <w:tcPr>
            <w:tcW w:w="381" w:type="dxa"/>
            <w:tcBorders>
              <w:top w:val="nil"/>
              <w:left w:val="single" w:sz="4" w:space="0" w:color="auto"/>
              <w:bottom w:val="nil"/>
              <w:right w:val="single" w:sz="4" w:space="0" w:color="auto"/>
            </w:tcBorders>
            <w:shd w:val="clear" w:color="auto" w:fill="auto"/>
            <w:noWrap/>
            <w:vAlign w:val="bottom"/>
            <w:hideMark/>
          </w:tcPr>
          <w:p w14:paraId="277DAFF8"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1BD493B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2.3.1.24</w:t>
            </w:r>
          </w:p>
        </w:tc>
        <w:tc>
          <w:tcPr>
            <w:tcW w:w="425" w:type="dxa"/>
            <w:tcBorders>
              <w:top w:val="nil"/>
              <w:left w:val="single" w:sz="4" w:space="0" w:color="auto"/>
              <w:bottom w:val="nil"/>
              <w:right w:val="single" w:sz="4" w:space="0" w:color="auto"/>
            </w:tcBorders>
            <w:shd w:val="clear" w:color="auto" w:fill="auto"/>
            <w:noWrap/>
            <w:vAlign w:val="bottom"/>
            <w:hideMark/>
          </w:tcPr>
          <w:p w14:paraId="4533860F"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64AAB83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2.7.7.41</w:t>
            </w:r>
          </w:p>
        </w:tc>
        <w:tc>
          <w:tcPr>
            <w:tcW w:w="355" w:type="dxa"/>
            <w:tcBorders>
              <w:top w:val="nil"/>
              <w:left w:val="single" w:sz="4" w:space="0" w:color="auto"/>
              <w:bottom w:val="nil"/>
              <w:right w:val="single" w:sz="4" w:space="0" w:color="auto"/>
            </w:tcBorders>
            <w:shd w:val="clear" w:color="auto" w:fill="auto"/>
            <w:noWrap/>
            <w:vAlign w:val="bottom"/>
            <w:hideMark/>
          </w:tcPr>
          <w:p w14:paraId="046A6D8E"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1F983F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3.5.1.-</w:t>
            </w:r>
          </w:p>
        </w:tc>
        <w:tc>
          <w:tcPr>
            <w:tcW w:w="316" w:type="dxa"/>
            <w:tcBorders>
              <w:top w:val="nil"/>
              <w:left w:val="single" w:sz="4" w:space="0" w:color="auto"/>
              <w:bottom w:val="nil"/>
              <w:right w:val="single" w:sz="4" w:space="0" w:color="auto"/>
            </w:tcBorders>
            <w:shd w:val="clear" w:color="auto" w:fill="auto"/>
            <w:noWrap/>
            <w:vAlign w:val="bottom"/>
            <w:hideMark/>
          </w:tcPr>
          <w:p w14:paraId="5C47F74A"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4FE6AEF2"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6.1.1.15</w:t>
            </w:r>
          </w:p>
        </w:tc>
      </w:tr>
      <w:tr w:rsidR="00EB1B36" w:rsidRPr="00AD4183" w14:paraId="7841F59D"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240637B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w:t>
            </w:r>
          </w:p>
        </w:tc>
        <w:tc>
          <w:tcPr>
            <w:tcW w:w="381" w:type="dxa"/>
            <w:tcBorders>
              <w:top w:val="nil"/>
              <w:left w:val="single" w:sz="4" w:space="0" w:color="auto"/>
              <w:bottom w:val="nil"/>
              <w:right w:val="single" w:sz="4" w:space="0" w:color="auto"/>
            </w:tcBorders>
            <w:shd w:val="clear" w:color="auto" w:fill="auto"/>
            <w:noWrap/>
            <w:vAlign w:val="bottom"/>
            <w:hideMark/>
          </w:tcPr>
          <w:p w14:paraId="1D94935E"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67E64AD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2.3.1.43</w:t>
            </w:r>
          </w:p>
        </w:tc>
        <w:tc>
          <w:tcPr>
            <w:tcW w:w="425" w:type="dxa"/>
            <w:tcBorders>
              <w:top w:val="nil"/>
              <w:left w:val="single" w:sz="4" w:space="0" w:color="auto"/>
              <w:bottom w:val="nil"/>
              <w:right w:val="single" w:sz="4" w:space="0" w:color="auto"/>
            </w:tcBorders>
            <w:shd w:val="clear" w:color="auto" w:fill="auto"/>
            <w:noWrap/>
            <w:vAlign w:val="bottom"/>
            <w:hideMark/>
          </w:tcPr>
          <w:p w14:paraId="08D24E89"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071BA03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2.7.8.-</w:t>
            </w:r>
          </w:p>
        </w:tc>
        <w:tc>
          <w:tcPr>
            <w:tcW w:w="355" w:type="dxa"/>
            <w:tcBorders>
              <w:top w:val="nil"/>
              <w:left w:val="single" w:sz="4" w:space="0" w:color="auto"/>
              <w:bottom w:val="nil"/>
              <w:right w:val="single" w:sz="4" w:space="0" w:color="auto"/>
            </w:tcBorders>
            <w:shd w:val="clear" w:color="auto" w:fill="auto"/>
            <w:noWrap/>
            <w:vAlign w:val="bottom"/>
            <w:hideMark/>
          </w:tcPr>
          <w:p w14:paraId="49DED5B1"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4B8D47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3.5.1.4</w:t>
            </w:r>
          </w:p>
        </w:tc>
        <w:tc>
          <w:tcPr>
            <w:tcW w:w="316" w:type="dxa"/>
            <w:tcBorders>
              <w:top w:val="nil"/>
              <w:left w:val="single" w:sz="4" w:space="0" w:color="auto"/>
              <w:bottom w:val="nil"/>
              <w:right w:val="single" w:sz="4" w:space="0" w:color="auto"/>
            </w:tcBorders>
            <w:shd w:val="clear" w:color="auto" w:fill="auto"/>
            <w:noWrap/>
            <w:vAlign w:val="bottom"/>
            <w:hideMark/>
          </w:tcPr>
          <w:p w14:paraId="41BBF262"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624E7DE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6.1.1.17</w:t>
            </w:r>
          </w:p>
        </w:tc>
      </w:tr>
      <w:tr w:rsidR="00EB1B36" w:rsidRPr="00AD4183" w14:paraId="4C4633E6"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1578864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1.14.11.-</w:t>
            </w:r>
          </w:p>
        </w:tc>
        <w:tc>
          <w:tcPr>
            <w:tcW w:w="381" w:type="dxa"/>
            <w:tcBorders>
              <w:top w:val="nil"/>
              <w:left w:val="single" w:sz="4" w:space="0" w:color="auto"/>
              <w:bottom w:val="nil"/>
              <w:right w:val="single" w:sz="4" w:space="0" w:color="auto"/>
            </w:tcBorders>
            <w:shd w:val="clear" w:color="auto" w:fill="auto"/>
            <w:noWrap/>
            <w:vAlign w:val="bottom"/>
            <w:hideMark/>
          </w:tcPr>
          <w:p w14:paraId="4BC4A145"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16BAC7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2.3.1.50</w:t>
            </w:r>
          </w:p>
        </w:tc>
        <w:tc>
          <w:tcPr>
            <w:tcW w:w="425" w:type="dxa"/>
            <w:tcBorders>
              <w:top w:val="nil"/>
              <w:left w:val="single" w:sz="4" w:space="0" w:color="auto"/>
              <w:bottom w:val="nil"/>
              <w:right w:val="single" w:sz="4" w:space="0" w:color="auto"/>
            </w:tcBorders>
            <w:shd w:val="clear" w:color="auto" w:fill="auto"/>
            <w:noWrap/>
            <w:vAlign w:val="bottom"/>
            <w:hideMark/>
          </w:tcPr>
          <w:p w14:paraId="2AC4D169"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5BA2841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2.7.8.1</w:t>
            </w:r>
          </w:p>
        </w:tc>
        <w:tc>
          <w:tcPr>
            <w:tcW w:w="355" w:type="dxa"/>
            <w:tcBorders>
              <w:top w:val="nil"/>
              <w:left w:val="single" w:sz="4" w:space="0" w:color="auto"/>
              <w:bottom w:val="nil"/>
              <w:right w:val="single" w:sz="4" w:space="0" w:color="auto"/>
            </w:tcBorders>
            <w:shd w:val="clear" w:color="auto" w:fill="auto"/>
            <w:noWrap/>
            <w:vAlign w:val="bottom"/>
            <w:hideMark/>
          </w:tcPr>
          <w:p w14:paraId="04B2ED48"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F45A51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3.5.2.2</w:t>
            </w:r>
          </w:p>
        </w:tc>
        <w:tc>
          <w:tcPr>
            <w:tcW w:w="316" w:type="dxa"/>
            <w:tcBorders>
              <w:top w:val="nil"/>
              <w:left w:val="single" w:sz="4" w:space="0" w:color="auto"/>
              <w:bottom w:val="nil"/>
              <w:right w:val="single" w:sz="4" w:space="0" w:color="auto"/>
            </w:tcBorders>
            <w:shd w:val="clear" w:color="auto" w:fill="auto"/>
            <w:noWrap/>
            <w:vAlign w:val="bottom"/>
            <w:hideMark/>
          </w:tcPr>
          <w:p w14:paraId="0DDB5D91"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33A140F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6.1.1.19</w:t>
            </w:r>
          </w:p>
        </w:tc>
      </w:tr>
      <w:tr w:rsidR="00EB1B36" w:rsidRPr="00AD4183" w14:paraId="41EC9D8D"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3C41D52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1.14.11.4</w:t>
            </w:r>
          </w:p>
        </w:tc>
        <w:tc>
          <w:tcPr>
            <w:tcW w:w="381" w:type="dxa"/>
            <w:tcBorders>
              <w:top w:val="nil"/>
              <w:left w:val="single" w:sz="4" w:space="0" w:color="auto"/>
              <w:bottom w:val="nil"/>
              <w:right w:val="single" w:sz="4" w:space="0" w:color="auto"/>
            </w:tcBorders>
            <w:shd w:val="clear" w:color="auto" w:fill="auto"/>
            <w:noWrap/>
            <w:vAlign w:val="bottom"/>
            <w:hideMark/>
          </w:tcPr>
          <w:p w14:paraId="449BD1ED"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28D13BE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2.3.1.51</w:t>
            </w:r>
          </w:p>
        </w:tc>
        <w:tc>
          <w:tcPr>
            <w:tcW w:w="425" w:type="dxa"/>
            <w:tcBorders>
              <w:top w:val="nil"/>
              <w:left w:val="single" w:sz="4" w:space="0" w:color="auto"/>
              <w:bottom w:val="nil"/>
              <w:right w:val="single" w:sz="4" w:space="0" w:color="auto"/>
            </w:tcBorders>
            <w:shd w:val="clear" w:color="auto" w:fill="auto"/>
            <w:noWrap/>
            <w:vAlign w:val="bottom"/>
            <w:hideMark/>
          </w:tcPr>
          <w:p w14:paraId="7DF2E4DA"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6A426F4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2.7.8.5</w:t>
            </w:r>
          </w:p>
        </w:tc>
        <w:tc>
          <w:tcPr>
            <w:tcW w:w="355" w:type="dxa"/>
            <w:tcBorders>
              <w:top w:val="nil"/>
              <w:left w:val="single" w:sz="4" w:space="0" w:color="auto"/>
              <w:bottom w:val="nil"/>
              <w:right w:val="single" w:sz="4" w:space="0" w:color="auto"/>
            </w:tcBorders>
            <w:shd w:val="clear" w:color="auto" w:fill="auto"/>
            <w:noWrap/>
            <w:vAlign w:val="bottom"/>
            <w:hideMark/>
          </w:tcPr>
          <w:p w14:paraId="11B43989"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4A0FF37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3.5.4.5</w:t>
            </w:r>
          </w:p>
        </w:tc>
        <w:tc>
          <w:tcPr>
            <w:tcW w:w="316" w:type="dxa"/>
            <w:tcBorders>
              <w:top w:val="nil"/>
              <w:left w:val="single" w:sz="4" w:space="0" w:color="auto"/>
              <w:bottom w:val="nil"/>
              <w:right w:val="single" w:sz="4" w:space="0" w:color="auto"/>
            </w:tcBorders>
            <w:shd w:val="clear" w:color="auto" w:fill="auto"/>
            <w:noWrap/>
            <w:vAlign w:val="bottom"/>
            <w:hideMark/>
          </w:tcPr>
          <w:p w14:paraId="60FC0CFF"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408B7AA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6.1.1.2</w:t>
            </w:r>
          </w:p>
        </w:tc>
      </w:tr>
      <w:tr w:rsidR="00EB1B36" w:rsidRPr="00AD4183" w14:paraId="0E4F37F3"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2D64F80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1.14.13.-</w:t>
            </w:r>
          </w:p>
        </w:tc>
        <w:tc>
          <w:tcPr>
            <w:tcW w:w="381" w:type="dxa"/>
            <w:tcBorders>
              <w:top w:val="nil"/>
              <w:left w:val="single" w:sz="4" w:space="0" w:color="auto"/>
              <w:bottom w:val="nil"/>
              <w:right w:val="single" w:sz="4" w:space="0" w:color="auto"/>
            </w:tcBorders>
            <w:shd w:val="clear" w:color="auto" w:fill="auto"/>
            <w:noWrap/>
            <w:vAlign w:val="bottom"/>
            <w:hideMark/>
          </w:tcPr>
          <w:p w14:paraId="158AE04F"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0BCBF50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2.3.1.61</w:t>
            </w:r>
          </w:p>
        </w:tc>
        <w:tc>
          <w:tcPr>
            <w:tcW w:w="425" w:type="dxa"/>
            <w:tcBorders>
              <w:top w:val="nil"/>
              <w:left w:val="single" w:sz="4" w:space="0" w:color="auto"/>
              <w:bottom w:val="nil"/>
              <w:right w:val="single" w:sz="4" w:space="0" w:color="auto"/>
            </w:tcBorders>
            <w:shd w:val="clear" w:color="auto" w:fill="auto"/>
            <w:noWrap/>
            <w:vAlign w:val="bottom"/>
            <w:hideMark/>
          </w:tcPr>
          <w:p w14:paraId="2A845F45"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33479D5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2.8.1.7</w:t>
            </w:r>
          </w:p>
        </w:tc>
        <w:tc>
          <w:tcPr>
            <w:tcW w:w="355" w:type="dxa"/>
            <w:tcBorders>
              <w:top w:val="nil"/>
              <w:left w:val="single" w:sz="4" w:space="0" w:color="auto"/>
              <w:bottom w:val="nil"/>
              <w:right w:val="single" w:sz="4" w:space="0" w:color="auto"/>
            </w:tcBorders>
            <w:shd w:val="clear" w:color="auto" w:fill="auto"/>
            <w:noWrap/>
            <w:vAlign w:val="bottom"/>
            <w:hideMark/>
          </w:tcPr>
          <w:p w14:paraId="5D6C63E1"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224094F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3.5.5.1</w:t>
            </w:r>
          </w:p>
        </w:tc>
        <w:tc>
          <w:tcPr>
            <w:tcW w:w="316" w:type="dxa"/>
            <w:tcBorders>
              <w:top w:val="nil"/>
              <w:left w:val="single" w:sz="4" w:space="0" w:color="auto"/>
              <w:bottom w:val="nil"/>
              <w:right w:val="single" w:sz="4" w:space="0" w:color="auto"/>
            </w:tcBorders>
            <w:shd w:val="clear" w:color="auto" w:fill="auto"/>
            <w:noWrap/>
            <w:vAlign w:val="bottom"/>
            <w:hideMark/>
          </w:tcPr>
          <w:p w14:paraId="229EB21A"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3D234D0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6.1.1.20</w:t>
            </w:r>
          </w:p>
        </w:tc>
      </w:tr>
      <w:tr w:rsidR="00EB1B36" w:rsidRPr="00AD4183" w14:paraId="484BE54B"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10222B6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1.14.13.8</w:t>
            </w:r>
          </w:p>
        </w:tc>
        <w:tc>
          <w:tcPr>
            <w:tcW w:w="381" w:type="dxa"/>
            <w:tcBorders>
              <w:top w:val="nil"/>
              <w:left w:val="single" w:sz="4" w:space="0" w:color="auto"/>
              <w:bottom w:val="nil"/>
              <w:right w:val="single" w:sz="4" w:space="0" w:color="auto"/>
            </w:tcBorders>
            <w:shd w:val="clear" w:color="auto" w:fill="auto"/>
            <w:noWrap/>
            <w:vAlign w:val="bottom"/>
            <w:hideMark/>
          </w:tcPr>
          <w:p w14:paraId="09E83596"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2C5C783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2.3.1.76</w:t>
            </w:r>
          </w:p>
        </w:tc>
        <w:tc>
          <w:tcPr>
            <w:tcW w:w="425" w:type="dxa"/>
            <w:tcBorders>
              <w:top w:val="nil"/>
              <w:left w:val="single" w:sz="4" w:space="0" w:color="auto"/>
              <w:bottom w:val="nil"/>
              <w:right w:val="single" w:sz="4" w:space="0" w:color="auto"/>
            </w:tcBorders>
            <w:shd w:val="clear" w:color="auto" w:fill="auto"/>
            <w:noWrap/>
            <w:vAlign w:val="bottom"/>
            <w:hideMark/>
          </w:tcPr>
          <w:p w14:paraId="727B81DB"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0731A62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2.8.2.-</w:t>
            </w:r>
          </w:p>
        </w:tc>
        <w:tc>
          <w:tcPr>
            <w:tcW w:w="355" w:type="dxa"/>
            <w:tcBorders>
              <w:top w:val="nil"/>
              <w:left w:val="single" w:sz="4" w:space="0" w:color="auto"/>
              <w:bottom w:val="nil"/>
              <w:right w:val="single" w:sz="4" w:space="0" w:color="auto"/>
            </w:tcBorders>
            <w:shd w:val="clear" w:color="auto" w:fill="auto"/>
            <w:noWrap/>
            <w:vAlign w:val="bottom"/>
            <w:hideMark/>
          </w:tcPr>
          <w:p w14:paraId="16BFAF63"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2B8298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3.6.1.-</w:t>
            </w:r>
          </w:p>
        </w:tc>
        <w:tc>
          <w:tcPr>
            <w:tcW w:w="316" w:type="dxa"/>
            <w:tcBorders>
              <w:top w:val="nil"/>
              <w:left w:val="single" w:sz="4" w:space="0" w:color="auto"/>
              <w:bottom w:val="nil"/>
              <w:right w:val="single" w:sz="4" w:space="0" w:color="auto"/>
            </w:tcBorders>
            <w:shd w:val="clear" w:color="auto" w:fill="auto"/>
            <w:noWrap/>
            <w:vAlign w:val="bottom"/>
            <w:hideMark/>
          </w:tcPr>
          <w:p w14:paraId="7E1EF616"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04D3B17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6.1.1.21</w:t>
            </w:r>
          </w:p>
        </w:tc>
      </w:tr>
      <w:tr w:rsidR="00EB1B36" w:rsidRPr="00AD4183" w14:paraId="1FC9125B"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22A8378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1.14.14.1</w:t>
            </w:r>
          </w:p>
        </w:tc>
        <w:tc>
          <w:tcPr>
            <w:tcW w:w="381" w:type="dxa"/>
            <w:tcBorders>
              <w:top w:val="nil"/>
              <w:left w:val="single" w:sz="4" w:space="0" w:color="auto"/>
              <w:bottom w:val="nil"/>
              <w:right w:val="single" w:sz="4" w:space="0" w:color="auto"/>
            </w:tcBorders>
            <w:shd w:val="clear" w:color="auto" w:fill="auto"/>
            <w:noWrap/>
            <w:vAlign w:val="bottom"/>
            <w:hideMark/>
          </w:tcPr>
          <w:p w14:paraId="2A67023F"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4CCDFA4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2.3.1.9</w:t>
            </w:r>
          </w:p>
        </w:tc>
        <w:tc>
          <w:tcPr>
            <w:tcW w:w="425" w:type="dxa"/>
            <w:tcBorders>
              <w:top w:val="nil"/>
              <w:left w:val="single" w:sz="4" w:space="0" w:color="auto"/>
              <w:bottom w:val="nil"/>
              <w:right w:val="single" w:sz="4" w:space="0" w:color="auto"/>
            </w:tcBorders>
            <w:shd w:val="clear" w:color="auto" w:fill="auto"/>
            <w:noWrap/>
            <w:vAlign w:val="bottom"/>
            <w:hideMark/>
          </w:tcPr>
          <w:p w14:paraId="15089739"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059E161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2.8.4.1</w:t>
            </w:r>
          </w:p>
        </w:tc>
        <w:tc>
          <w:tcPr>
            <w:tcW w:w="355" w:type="dxa"/>
            <w:tcBorders>
              <w:top w:val="nil"/>
              <w:left w:val="single" w:sz="4" w:space="0" w:color="auto"/>
              <w:bottom w:val="nil"/>
              <w:right w:val="single" w:sz="4" w:space="0" w:color="auto"/>
            </w:tcBorders>
            <w:shd w:val="clear" w:color="auto" w:fill="auto"/>
            <w:noWrap/>
            <w:vAlign w:val="bottom"/>
            <w:hideMark/>
          </w:tcPr>
          <w:p w14:paraId="1CC3170D"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358104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3.6.1.14</w:t>
            </w:r>
          </w:p>
        </w:tc>
        <w:tc>
          <w:tcPr>
            <w:tcW w:w="316" w:type="dxa"/>
            <w:tcBorders>
              <w:top w:val="nil"/>
              <w:left w:val="single" w:sz="4" w:space="0" w:color="auto"/>
              <w:bottom w:val="nil"/>
              <w:right w:val="single" w:sz="4" w:space="0" w:color="auto"/>
            </w:tcBorders>
            <w:shd w:val="clear" w:color="auto" w:fill="auto"/>
            <w:noWrap/>
            <w:vAlign w:val="bottom"/>
            <w:hideMark/>
          </w:tcPr>
          <w:p w14:paraId="64749934"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682648F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6.1.1.22</w:t>
            </w:r>
          </w:p>
        </w:tc>
      </w:tr>
      <w:tr w:rsidR="00EB1B36" w:rsidRPr="00AD4183" w14:paraId="1E636C48"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7FD1E78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1.14.17.1</w:t>
            </w:r>
          </w:p>
        </w:tc>
        <w:tc>
          <w:tcPr>
            <w:tcW w:w="381" w:type="dxa"/>
            <w:tcBorders>
              <w:top w:val="nil"/>
              <w:left w:val="single" w:sz="4" w:space="0" w:color="auto"/>
              <w:bottom w:val="nil"/>
              <w:right w:val="single" w:sz="4" w:space="0" w:color="auto"/>
            </w:tcBorders>
            <w:shd w:val="clear" w:color="auto" w:fill="auto"/>
            <w:noWrap/>
            <w:vAlign w:val="bottom"/>
            <w:hideMark/>
          </w:tcPr>
          <w:p w14:paraId="32AB0D6A"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672E755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2.3.2.2</w:t>
            </w:r>
          </w:p>
        </w:tc>
        <w:tc>
          <w:tcPr>
            <w:tcW w:w="425" w:type="dxa"/>
            <w:tcBorders>
              <w:top w:val="nil"/>
              <w:left w:val="single" w:sz="4" w:space="0" w:color="auto"/>
              <w:bottom w:val="nil"/>
              <w:right w:val="single" w:sz="4" w:space="0" w:color="auto"/>
            </w:tcBorders>
            <w:shd w:val="clear" w:color="auto" w:fill="auto"/>
            <w:noWrap/>
            <w:vAlign w:val="bottom"/>
            <w:hideMark/>
          </w:tcPr>
          <w:p w14:paraId="7C58A900"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705864C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w:t>
            </w:r>
          </w:p>
        </w:tc>
        <w:tc>
          <w:tcPr>
            <w:tcW w:w="355" w:type="dxa"/>
            <w:tcBorders>
              <w:top w:val="nil"/>
              <w:left w:val="single" w:sz="4" w:space="0" w:color="auto"/>
              <w:bottom w:val="nil"/>
              <w:right w:val="single" w:sz="4" w:space="0" w:color="auto"/>
            </w:tcBorders>
            <w:shd w:val="clear" w:color="auto" w:fill="auto"/>
            <w:noWrap/>
            <w:vAlign w:val="bottom"/>
            <w:hideMark/>
          </w:tcPr>
          <w:p w14:paraId="0A1E0E6B"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3E1BCB4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3.6.1.17</w:t>
            </w:r>
          </w:p>
        </w:tc>
        <w:tc>
          <w:tcPr>
            <w:tcW w:w="316" w:type="dxa"/>
            <w:tcBorders>
              <w:top w:val="nil"/>
              <w:left w:val="single" w:sz="4" w:space="0" w:color="auto"/>
              <w:bottom w:val="nil"/>
              <w:right w:val="single" w:sz="4" w:space="0" w:color="auto"/>
            </w:tcBorders>
            <w:shd w:val="clear" w:color="auto" w:fill="auto"/>
            <w:noWrap/>
            <w:vAlign w:val="bottom"/>
            <w:hideMark/>
          </w:tcPr>
          <w:p w14:paraId="4B533E29"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5384880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6.1.1.3</w:t>
            </w:r>
          </w:p>
        </w:tc>
      </w:tr>
      <w:tr w:rsidR="00EB1B36" w:rsidRPr="00AD4183" w14:paraId="36439A86"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673DC3A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1.14.18.1</w:t>
            </w:r>
          </w:p>
        </w:tc>
        <w:tc>
          <w:tcPr>
            <w:tcW w:w="381" w:type="dxa"/>
            <w:tcBorders>
              <w:top w:val="nil"/>
              <w:left w:val="single" w:sz="4" w:space="0" w:color="auto"/>
              <w:bottom w:val="nil"/>
              <w:right w:val="single" w:sz="4" w:space="0" w:color="auto"/>
            </w:tcBorders>
            <w:shd w:val="clear" w:color="auto" w:fill="auto"/>
            <w:noWrap/>
            <w:vAlign w:val="bottom"/>
            <w:hideMark/>
          </w:tcPr>
          <w:p w14:paraId="47887C32"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A11546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2.4.1.-</w:t>
            </w:r>
          </w:p>
        </w:tc>
        <w:tc>
          <w:tcPr>
            <w:tcW w:w="425" w:type="dxa"/>
            <w:tcBorders>
              <w:top w:val="nil"/>
              <w:left w:val="single" w:sz="4" w:space="0" w:color="auto"/>
              <w:bottom w:val="nil"/>
              <w:right w:val="single" w:sz="4" w:space="0" w:color="auto"/>
            </w:tcBorders>
            <w:shd w:val="clear" w:color="auto" w:fill="auto"/>
            <w:noWrap/>
            <w:vAlign w:val="bottom"/>
            <w:hideMark/>
          </w:tcPr>
          <w:p w14:paraId="65E066EF"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6CD9C56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3.1.1.1</w:t>
            </w:r>
          </w:p>
        </w:tc>
        <w:tc>
          <w:tcPr>
            <w:tcW w:w="355" w:type="dxa"/>
            <w:tcBorders>
              <w:top w:val="nil"/>
              <w:left w:val="single" w:sz="4" w:space="0" w:color="auto"/>
              <w:bottom w:val="nil"/>
              <w:right w:val="single" w:sz="4" w:space="0" w:color="auto"/>
            </w:tcBorders>
            <w:shd w:val="clear" w:color="auto" w:fill="auto"/>
            <w:noWrap/>
            <w:vAlign w:val="bottom"/>
            <w:hideMark/>
          </w:tcPr>
          <w:p w14:paraId="7976CD71"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DB45DC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3.6.1.19</w:t>
            </w:r>
          </w:p>
        </w:tc>
        <w:tc>
          <w:tcPr>
            <w:tcW w:w="316" w:type="dxa"/>
            <w:tcBorders>
              <w:top w:val="nil"/>
              <w:left w:val="single" w:sz="4" w:space="0" w:color="auto"/>
              <w:bottom w:val="nil"/>
              <w:right w:val="single" w:sz="4" w:space="0" w:color="auto"/>
            </w:tcBorders>
            <w:shd w:val="clear" w:color="auto" w:fill="auto"/>
            <w:noWrap/>
            <w:vAlign w:val="bottom"/>
            <w:hideMark/>
          </w:tcPr>
          <w:p w14:paraId="6B7DE977"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58725C1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6.1.1.4</w:t>
            </w:r>
          </w:p>
        </w:tc>
      </w:tr>
      <w:tr w:rsidR="00EB1B36" w:rsidRPr="00AD4183" w14:paraId="5E839EE9"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5A8BDB0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1.2.1.31</w:t>
            </w:r>
          </w:p>
        </w:tc>
        <w:tc>
          <w:tcPr>
            <w:tcW w:w="381" w:type="dxa"/>
            <w:tcBorders>
              <w:top w:val="nil"/>
              <w:left w:val="single" w:sz="4" w:space="0" w:color="auto"/>
              <w:bottom w:val="nil"/>
              <w:right w:val="single" w:sz="4" w:space="0" w:color="auto"/>
            </w:tcBorders>
            <w:shd w:val="clear" w:color="auto" w:fill="auto"/>
            <w:noWrap/>
            <w:vAlign w:val="bottom"/>
            <w:hideMark/>
          </w:tcPr>
          <w:p w14:paraId="425F496E"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C90D44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2.4.1.17</w:t>
            </w:r>
          </w:p>
        </w:tc>
        <w:tc>
          <w:tcPr>
            <w:tcW w:w="425" w:type="dxa"/>
            <w:tcBorders>
              <w:top w:val="nil"/>
              <w:left w:val="single" w:sz="4" w:space="0" w:color="auto"/>
              <w:bottom w:val="nil"/>
              <w:right w:val="single" w:sz="4" w:space="0" w:color="auto"/>
            </w:tcBorders>
            <w:shd w:val="clear" w:color="auto" w:fill="auto"/>
            <w:noWrap/>
            <w:vAlign w:val="bottom"/>
            <w:hideMark/>
          </w:tcPr>
          <w:p w14:paraId="3B2CA765"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3B1EB45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3.1.1.17</w:t>
            </w:r>
          </w:p>
        </w:tc>
        <w:tc>
          <w:tcPr>
            <w:tcW w:w="355" w:type="dxa"/>
            <w:tcBorders>
              <w:top w:val="nil"/>
              <w:left w:val="single" w:sz="4" w:space="0" w:color="auto"/>
              <w:bottom w:val="nil"/>
              <w:right w:val="single" w:sz="4" w:space="0" w:color="auto"/>
            </w:tcBorders>
            <w:shd w:val="clear" w:color="auto" w:fill="auto"/>
            <w:noWrap/>
            <w:vAlign w:val="bottom"/>
            <w:hideMark/>
          </w:tcPr>
          <w:p w14:paraId="23F967F7"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321639F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3.6.1.28</w:t>
            </w:r>
          </w:p>
        </w:tc>
        <w:tc>
          <w:tcPr>
            <w:tcW w:w="316" w:type="dxa"/>
            <w:tcBorders>
              <w:top w:val="nil"/>
              <w:left w:val="single" w:sz="4" w:space="0" w:color="auto"/>
              <w:bottom w:val="nil"/>
              <w:right w:val="single" w:sz="4" w:space="0" w:color="auto"/>
            </w:tcBorders>
            <w:shd w:val="clear" w:color="auto" w:fill="auto"/>
            <w:noWrap/>
            <w:vAlign w:val="bottom"/>
            <w:hideMark/>
          </w:tcPr>
          <w:p w14:paraId="19BA53EF"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1C32A8D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6.1.1.5</w:t>
            </w:r>
          </w:p>
        </w:tc>
      </w:tr>
      <w:tr w:rsidR="00EB1B36" w:rsidRPr="00AD4183" w14:paraId="57A5F3BF"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7A743EF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1.2.1.5</w:t>
            </w:r>
          </w:p>
        </w:tc>
        <w:tc>
          <w:tcPr>
            <w:tcW w:w="381" w:type="dxa"/>
            <w:tcBorders>
              <w:top w:val="nil"/>
              <w:left w:val="single" w:sz="4" w:space="0" w:color="auto"/>
              <w:bottom w:val="nil"/>
              <w:right w:val="single" w:sz="4" w:space="0" w:color="auto"/>
            </w:tcBorders>
            <w:shd w:val="clear" w:color="auto" w:fill="auto"/>
            <w:noWrap/>
            <w:vAlign w:val="bottom"/>
            <w:hideMark/>
          </w:tcPr>
          <w:p w14:paraId="589F6569"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7602607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2.4.2.-</w:t>
            </w:r>
          </w:p>
        </w:tc>
        <w:tc>
          <w:tcPr>
            <w:tcW w:w="425" w:type="dxa"/>
            <w:tcBorders>
              <w:top w:val="nil"/>
              <w:left w:val="single" w:sz="4" w:space="0" w:color="auto"/>
              <w:bottom w:val="nil"/>
              <w:right w:val="single" w:sz="4" w:space="0" w:color="auto"/>
            </w:tcBorders>
            <w:shd w:val="clear" w:color="auto" w:fill="auto"/>
            <w:noWrap/>
            <w:vAlign w:val="bottom"/>
            <w:hideMark/>
          </w:tcPr>
          <w:p w14:paraId="543B573F"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038EF7B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3.1.1.31</w:t>
            </w:r>
          </w:p>
        </w:tc>
        <w:tc>
          <w:tcPr>
            <w:tcW w:w="355" w:type="dxa"/>
            <w:tcBorders>
              <w:top w:val="nil"/>
              <w:left w:val="single" w:sz="4" w:space="0" w:color="auto"/>
              <w:bottom w:val="nil"/>
              <w:right w:val="single" w:sz="4" w:space="0" w:color="auto"/>
            </w:tcBorders>
            <w:shd w:val="clear" w:color="auto" w:fill="auto"/>
            <w:noWrap/>
            <w:vAlign w:val="bottom"/>
            <w:hideMark/>
          </w:tcPr>
          <w:p w14:paraId="1EC1C335"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A6A83A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3.6.1.29</w:t>
            </w:r>
          </w:p>
        </w:tc>
        <w:tc>
          <w:tcPr>
            <w:tcW w:w="316" w:type="dxa"/>
            <w:tcBorders>
              <w:top w:val="nil"/>
              <w:left w:val="single" w:sz="4" w:space="0" w:color="auto"/>
              <w:bottom w:val="nil"/>
              <w:right w:val="single" w:sz="4" w:space="0" w:color="auto"/>
            </w:tcBorders>
            <w:shd w:val="clear" w:color="auto" w:fill="auto"/>
            <w:noWrap/>
            <w:vAlign w:val="bottom"/>
            <w:hideMark/>
          </w:tcPr>
          <w:p w14:paraId="334A38E6"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41759A1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6.1.1.6</w:t>
            </w:r>
          </w:p>
        </w:tc>
      </w:tr>
      <w:tr w:rsidR="00EB1B36" w:rsidRPr="00AD4183" w14:paraId="7392EE46"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1484BC7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1.2.4.1</w:t>
            </w:r>
          </w:p>
        </w:tc>
        <w:tc>
          <w:tcPr>
            <w:tcW w:w="381" w:type="dxa"/>
            <w:tcBorders>
              <w:top w:val="nil"/>
              <w:left w:val="single" w:sz="4" w:space="0" w:color="auto"/>
              <w:bottom w:val="nil"/>
              <w:right w:val="single" w:sz="4" w:space="0" w:color="auto"/>
            </w:tcBorders>
            <w:shd w:val="clear" w:color="auto" w:fill="auto"/>
            <w:noWrap/>
            <w:vAlign w:val="bottom"/>
            <w:hideMark/>
          </w:tcPr>
          <w:p w14:paraId="433F8935"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777F9DE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2.4.2.10</w:t>
            </w:r>
          </w:p>
        </w:tc>
        <w:tc>
          <w:tcPr>
            <w:tcW w:w="425" w:type="dxa"/>
            <w:tcBorders>
              <w:top w:val="nil"/>
              <w:left w:val="single" w:sz="4" w:space="0" w:color="auto"/>
              <w:bottom w:val="nil"/>
              <w:right w:val="single" w:sz="4" w:space="0" w:color="auto"/>
            </w:tcBorders>
            <w:shd w:val="clear" w:color="auto" w:fill="auto"/>
            <w:noWrap/>
            <w:vAlign w:val="bottom"/>
            <w:hideMark/>
          </w:tcPr>
          <w:p w14:paraId="75D8A297"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12E283C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3.1.1.4</w:t>
            </w:r>
          </w:p>
        </w:tc>
        <w:tc>
          <w:tcPr>
            <w:tcW w:w="355" w:type="dxa"/>
            <w:tcBorders>
              <w:top w:val="nil"/>
              <w:left w:val="single" w:sz="4" w:space="0" w:color="auto"/>
              <w:bottom w:val="nil"/>
              <w:right w:val="single" w:sz="4" w:space="0" w:color="auto"/>
            </w:tcBorders>
            <w:shd w:val="clear" w:color="auto" w:fill="auto"/>
            <w:noWrap/>
            <w:vAlign w:val="bottom"/>
            <w:hideMark/>
          </w:tcPr>
          <w:p w14:paraId="16E53132"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719D19D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4.1.1.28</w:t>
            </w:r>
          </w:p>
        </w:tc>
        <w:tc>
          <w:tcPr>
            <w:tcW w:w="316" w:type="dxa"/>
            <w:tcBorders>
              <w:top w:val="nil"/>
              <w:left w:val="single" w:sz="4" w:space="0" w:color="auto"/>
              <w:bottom w:val="nil"/>
              <w:right w:val="single" w:sz="4" w:space="0" w:color="auto"/>
            </w:tcBorders>
            <w:shd w:val="clear" w:color="auto" w:fill="auto"/>
            <w:noWrap/>
            <w:vAlign w:val="bottom"/>
            <w:hideMark/>
          </w:tcPr>
          <w:p w14:paraId="32F51C4E"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004BB60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6.1.1.7</w:t>
            </w:r>
          </w:p>
        </w:tc>
      </w:tr>
      <w:tr w:rsidR="00EB1B36" w:rsidRPr="00AD4183" w14:paraId="07B39EFC"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66CBFB6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1.2.4.2</w:t>
            </w:r>
          </w:p>
        </w:tc>
        <w:tc>
          <w:tcPr>
            <w:tcW w:w="381" w:type="dxa"/>
            <w:tcBorders>
              <w:top w:val="nil"/>
              <w:left w:val="single" w:sz="4" w:space="0" w:color="auto"/>
              <w:bottom w:val="nil"/>
              <w:right w:val="single" w:sz="4" w:space="0" w:color="auto"/>
            </w:tcBorders>
            <w:shd w:val="clear" w:color="auto" w:fill="auto"/>
            <w:noWrap/>
            <w:vAlign w:val="bottom"/>
            <w:hideMark/>
          </w:tcPr>
          <w:p w14:paraId="3A796089"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D793CB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2.4.2.3</w:t>
            </w:r>
          </w:p>
        </w:tc>
        <w:tc>
          <w:tcPr>
            <w:tcW w:w="425" w:type="dxa"/>
            <w:tcBorders>
              <w:top w:val="nil"/>
              <w:left w:val="single" w:sz="4" w:space="0" w:color="auto"/>
              <w:bottom w:val="nil"/>
              <w:right w:val="single" w:sz="4" w:space="0" w:color="auto"/>
            </w:tcBorders>
            <w:shd w:val="clear" w:color="auto" w:fill="auto"/>
            <w:noWrap/>
            <w:vAlign w:val="bottom"/>
            <w:hideMark/>
          </w:tcPr>
          <w:p w14:paraId="0F1BF7C1"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3EFC597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3.1.1.47</w:t>
            </w:r>
          </w:p>
        </w:tc>
        <w:tc>
          <w:tcPr>
            <w:tcW w:w="355" w:type="dxa"/>
            <w:tcBorders>
              <w:top w:val="nil"/>
              <w:left w:val="single" w:sz="4" w:space="0" w:color="auto"/>
              <w:bottom w:val="nil"/>
              <w:right w:val="single" w:sz="4" w:space="0" w:color="auto"/>
            </w:tcBorders>
            <w:shd w:val="clear" w:color="auto" w:fill="auto"/>
            <w:noWrap/>
            <w:vAlign w:val="bottom"/>
            <w:hideMark/>
          </w:tcPr>
          <w:p w14:paraId="72010677"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2C61F41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4.1.1.36</w:t>
            </w:r>
          </w:p>
        </w:tc>
        <w:tc>
          <w:tcPr>
            <w:tcW w:w="316" w:type="dxa"/>
            <w:tcBorders>
              <w:top w:val="nil"/>
              <w:left w:val="single" w:sz="4" w:space="0" w:color="auto"/>
              <w:bottom w:val="nil"/>
              <w:right w:val="single" w:sz="4" w:space="0" w:color="auto"/>
            </w:tcBorders>
            <w:shd w:val="clear" w:color="auto" w:fill="auto"/>
            <w:noWrap/>
            <w:vAlign w:val="bottom"/>
            <w:hideMark/>
          </w:tcPr>
          <w:p w14:paraId="44DD45A8"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77C6262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6.1.1.9</w:t>
            </w:r>
          </w:p>
        </w:tc>
      </w:tr>
      <w:tr w:rsidR="00EB1B36" w:rsidRPr="00AD4183" w14:paraId="019D1BA9"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10E6EF2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1.2.4.4</w:t>
            </w:r>
          </w:p>
        </w:tc>
        <w:tc>
          <w:tcPr>
            <w:tcW w:w="381" w:type="dxa"/>
            <w:tcBorders>
              <w:top w:val="nil"/>
              <w:left w:val="single" w:sz="4" w:space="0" w:color="auto"/>
              <w:bottom w:val="nil"/>
              <w:right w:val="single" w:sz="4" w:space="0" w:color="auto"/>
            </w:tcBorders>
            <w:shd w:val="clear" w:color="auto" w:fill="auto"/>
            <w:noWrap/>
            <w:vAlign w:val="bottom"/>
            <w:hideMark/>
          </w:tcPr>
          <w:p w14:paraId="0671A18F"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04F9E2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2.4.2.8</w:t>
            </w:r>
          </w:p>
        </w:tc>
        <w:tc>
          <w:tcPr>
            <w:tcW w:w="425" w:type="dxa"/>
            <w:tcBorders>
              <w:top w:val="nil"/>
              <w:left w:val="single" w:sz="4" w:space="0" w:color="auto"/>
              <w:bottom w:val="nil"/>
              <w:right w:val="single" w:sz="4" w:space="0" w:color="auto"/>
            </w:tcBorders>
            <w:shd w:val="clear" w:color="auto" w:fill="auto"/>
            <w:noWrap/>
            <w:vAlign w:val="bottom"/>
            <w:hideMark/>
          </w:tcPr>
          <w:p w14:paraId="19720DCA"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4787C1E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3.1.1.7</w:t>
            </w:r>
          </w:p>
        </w:tc>
        <w:tc>
          <w:tcPr>
            <w:tcW w:w="355" w:type="dxa"/>
            <w:tcBorders>
              <w:top w:val="nil"/>
              <w:left w:val="single" w:sz="4" w:space="0" w:color="auto"/>
              <w:bottom w:val="nil"/>
              <w:right w:val="single" w:sz="4" w:space="0" w:color="auto"/>
            </w:tcBorders>
            <w:shd w:val="clear" w:color="auto" w:fill="auto"/>
            <w:noWrap/>
            <w:vAlign w:val="bottom"/>
            <w:hideMark/>
          </w:tcPr>
          <w:p w14:paraId="3E263AEB"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5BAF233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4.1.2.13</w:t>
            </w:r>
          </w:p>
        </w:tc>
        <w:tc>
          <w:tcPr>
            <w:tcW w:w="316" w:type="dxa"/>
            <w:tcBorders>
              <w:top w:val="nil"/>
              <w:left w:val="single" w:sz="4" w:space="0" w:color="auto"/>
              <w:bottom w:val="nil"/>
              <w:right w:val="single" w:sz="4" w:space="0" w:color="auto"/>
            </w:tcBorders>
            <w:shd w:val="clear" w:color="auto" w:fill="auto"/>
            <w:noWrap/>
            <w:vAlign w:val="bottom"/>
            <w:hideMark/>
          </w:tcPr>
          <w:p w14:paraId="68E6A049"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72A0104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6.2.1.-</w:t>
            </w:r>
          </w:p>
        </w:tc>
      </w:tr>
      <w:tr w:rsidR="00EB1B36" w:rsidRPr="00AD4183" w14:paraId="237B9470"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033AC7C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1.3.1.-</w:t>
            </w:r>
          </w:p>
        </w:tc>
        <w:tc>
          <w:tcPr>
            <w:tcW w:w="381" w:type="dxa"/>
            <w:tcBorders>
              <w:top w:val="nil"/>
              <w:left w:val="single" w:sz="4" w:space="0" w:color="auto"/>
              <w:bottom w:val="nil"/>
              <w:right w:val="single" w:sz="4" w:space="0" w:color="auto"/>
            </w:tcBorders>
            <w:shd w:val="clear" w:color="auto" w:fill="auto"/>
            <w:noWrap/>
            <w:vAlign w:val="bottom"/>
            <w:hideMark/>
          </w:tcPr>
          <w:p w14:paraId="010F3601"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3F97640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2.5.1.-</w:t>
            </w:r>
          </w:p>
        </w:tc>
        <w:tc>
          <w:tcPr>
            <w:tcW w:w="425" w:type="dxa"/>
            <w:tcBorders>
              <w:top w:val="nil"/>
              <w:left w:val="single" w:sz="4" w:space="0" w:color="auto"/>
              <w:bottom w:val="nil"/>
              <w:right w:val="single" w:sz="4" w:space="0" w:color="auto"/>
            </w:tcBorders>
            <w:shd w:val="clear" w:color="auto" w:fill="auto"/>
            <w:noWrap/>
            <w:vAlign w:val="bottom"/>
            <w:hideMark/>
          </w:tcPr>
          <w:p w14:paraId="2DE4DFFE"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4071CFD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3.1.2.-</w:t>
            </w:r>
          </w:p>
        </w:tc>
        <w:tc>
          <w:tcPr>
            <w:tcW w:w="355" w:type="dxa"/>
            <w:tcBorders>
              <w:top w:val="nil"/>
              <w:left w:val="single" w:sz="4" w:space="0" w:color="auto"/>
              <w:bottom w:val="nil"/>
              <w:right w:val="single" w:sz="4" w:space="0" w:color="auto"/>
            </w:tcBorders>
            <w:shd w:val="clear" w:color="auto" w:fill="auto"/>
            <w:noWrap/>
            <w:vAlign w:val="bottom"/>
            <w:hideMark/>
          </w:tcPr>
          <w:p w14:paraId="693E55C5"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176D666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4.1.2.27</w:t>
            </w:r>
          </w:p>
        </w:tc>
        <w:tc>
          <w:tcPr>
            <w:tcW w:w="316" w:type="dxa"/>
            <w:tcBorders>
              <w:top w:val="nil"/>
              <w:left w:val="single" w:sz="4" w:space="0" w:color="auto"/>
              <w:bottom w:val="nil"/>
              <w:right w:val="single" w:sz="4" w:space="0" w:color="auto"/>
            </w:tcBorders>
            <w:shd w:val="clear" w:color="auto" w:fill="auto"/>
            <w:noWrap/>
            <w:vAlign w:val="bottom"/>
            <w:hideMark/>
          </w:tcPr>
          <w:p w14:paraId="5AFE05E2"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5E349D1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6.2.1.1</w:t>
            </w:r>
          </w:p>
        </w:tc>
      </w:tr>
      <w:tr w:rsidR="00EB1B36" w:rsidRPr="00AD4183" w14:paraId="103005B6"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56FA43A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1.3.1.38</w:t>
            </w:r>
          </w:p>
        </w:tc>
        <w:tc>
          <w:tcPr>
            <w:tcW w:w="381" w:type="dxa"/>
            <w:tcBorders>
              <w:top w:val="nil"/>
              <w:left w:val="single" w:sz="4" w:space="0" w:color="auto"/>
              <w:bottom w:val="nil"/>
              <w:right w:val="single" w:sz="4" w:space="0" w:color="auto"/>
            </w:tcBorders>
            <w:shd w:val="clear" w:color="auto" w:fill="auto"/>
            <w:noWrap/>
            <w:vAlign w:val="bottom"/>
            <w:hideMark/>
          </w:tcPr>
          <w:p w14:paraId="5A0376DA"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1F360B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2.5.1.1</w:t>
            </w:r>
          </w:p>
        </w:tc>
        <w:tc>
          <w:tcPr>
            <w:tcW w:w="425" w:type="dxa"/>
            <w:tcBorders>
              <w:top w:val="nil"/>
              <w:left w:val="single" w:sz="4" w:space="0" w:color="auto"/>
              <w:bottom w:val="nil"/>
              <w:right w:val="single" w:sz="4" w:space="0" w:color="auto"/>
            </w:tcBorders>
            <w:shd w:val="clear" w:color="auto" w:fill="auto"/>
            <w:noWrap/>
            <w:vAlign w:val="bottom"/>
            <w:hideMark/>
          </w:tcPr>
          <w:p w14:paraId="00D205F4"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143B215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w:t>
            </w:r>
          </w:p>
        </w:tc>
        <w:tc>
          <w:tcPr>
            <w:tcW w:w="355" w:type="dxa"/>
            <w:tcBorders>
              <w:top w:val="nil"/>
              <w:left w:val="single" w:sz="4" w:space="0" w:color="auto"/>
              <w:bottom w:val="nil"/>
              <w:right w:val="single" w:sz="4" w:space="0" w:color="auto"/>
            </w:tcBorders>
            <w:shd w:val="clear" w:color="auto" w:fill="auto"/>
            <w:noWrap/>
            <w:vAlign w:val="bottom"/>
            <w:hideMark/>
          </w:tcPr>
          <w:p w14:paraId="3B7A7C7E"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6506BF1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4.2.1.1</w:t>
            </w:r>
          </w:p>
        </w:tc>
        <w:tc>
          <w:tcPr>
            <w:tcW w:w="316" w:type="dxa"/>
            <w:tcBorders>
              <w:top w:val="nil"/>
              <w:left w:val="single" w:sz="4" w:space="0" w:color="auto"/>
              <w:bottom w:val="nil"/>
              <w:right w:val="single" w:sz="4" w:space="0" w:color="auto"/>
            </w:tcBorders>
            <w:shd w:val="clear" w:color="auto" w:fill="auto"/>
            <w:noWrap/>
            <w:vAlign w:val="bottom"/>
            <w:hideMark/>
          </w:tcPr>
          <w:p w14:paraId="4EDE6259"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446FCD9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6.2.1.12</w:t>
            </w:r>
          </w:p>
        </w:tc>
      </w:tr>
      <w:tr w:rsidR="00EB1B36" w:rsidRPr="00AD4183" w14:paraId="7D69AC4D"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1D57CC6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1.3.3.6</w:t>
            </w:r>
          </w:p>
        </w:tc>
        <w:tc>
          <w:tcPr>
            <w:tcW w:w="381" w:type="dxa"/>
            <w:tcBorders>
              <w:top w:val="nil"/>
              <w:left w:val="single" w:sz="4" w:space="0" w:color="auto"/>
              <w:bottom w:val="nil"/>
              <w:right w:val="single" w:sz="4" w:space="0" w:color="auto"/>
            </w:tcBorders>
            <w:shd w:val="clear" w:color="auto" w:fill="auto"/>
            <w:noWrap/>
            <w:vAlign w:val="bottom"/>
            <w:hideMark/>
          </w:tcPr>
          <w:p w14:paraId="4C48F7C9"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2656C398"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2.5.1.18</w:t>
            </w:r>
          </w:p>
        </w:tc>
        <w:tc>
          <w:tcPr>
            <w:tcW w:w="425" w:type="dxa"/>
            <w:tcBorders>
              <w:top w:val="nil"/>
              <w:left w:val="single" w:sz="4" w:space="0" w:color="auto"/>
              <w:bottom w:val="nil"/>
              <w:right w:val="single" w:sz="4" w:space="0" w:color="auto"/>
            </w:tcBorders>
            <w:shd w:val="clear" w:color="auto" w:fill="auto"/>
            <w:noWrap/>
            <w:vAlign w:val="bottom"/>
            <w:hideMark/>
          </w:tcPr>
          <w:p w14:paraId="699A756F"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65980DA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3.1.3.11</w:t>
            </w:r>
          </w:p>
        </w:tc>
        <w:tc>
          <w:tcPr>
            <w:tcW w:w="355" w:type="dxa"/>
            <w:tcBorders>
              <w:top w:val="nil"/>
              <w:left w:val="single" w:sz="4" w:space="0" w:color="auto"/>
              <w:bottom w:val="nil"/>
              <w:right w:val="single" w:sz="4" w:space="0" w:color="auto"/>
            </w:tcBorders>
            <w:shd w:val="clear" w:color="auto" w:fill="auto"/>
            <w:noWrap/>
            <w:vAlign w:val="bottom"/>
            <w:hideMark/>
          </w:tcPr>
          <w:p w14:paraId="1550697B"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48EB54C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4.2.1.17</w:t>
            </w:r>
          </w:p>
        </w:tc>
        <w:tc>
          <w:tcPr>
            <w:tcW w:w="316" w:type="dxa"/>
            <w:tcBorders>
              <w:top w:val="nil"/>
              <w:left w:val="single" w:sz="4" w:space="0" w:color="auto"/>
              <w:bottom w:val="nil"/>
              <w:right w:val="single" w:sz="4" w:space="0" w:color="auto"/>
            </w:tcBorders>
            <w:shd w:val="clear" w:color="auto" w:fill="auto"/>
            <w:noWrap/>
            <w:vAlign w:val="bottom"/>
            <w:hideMark/>
          </w:tcPr>
          <w:p w14:paraId="0720EA08"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14BEF92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6.3.2.-</w:t>
            </w:r>
          </w:p>
        </w:tc>
      </w:tr>
      <w:tr w:rsidR="00EB1B36" w:rsidRPr="00AD4183" w14:paraId="362B9C62"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5A04035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1.3.99.-</w:t>
            </w:r>
          </w:p>
        </w:tc>
        <w:tc>
          <w:tcPr>
            <w:tcW w:w="381" w:type="dxa"/>
            <w:tcBorders>
              <w:top w:val="nil"/>
              <w:left w:val="single" w:sz="4" w:space="0" w:color="auto"/>
              <w:bottom w:val="nil"/>
              <w:right w:val="single" w:sz="4" w:space="0" w:color="auto"/>
            </w:tcBorders>
            <w:shd w:val="clear" w:color="auto" w:fill="auto"/>
            <w:noWrap/>
            <w:vAlign w:val="bottom"/>
            <w:hideMark/>
          </w:tcPr>
          <w:p w14:paraId="67008302"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19AEC73C"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2.5.1.2</w:t>
            </w:r>
          </w:p>
        </w:tc>
        <w:tc>
          <w:tcPr>
            <w:tcW w:w="425" w:type="dxa"/>
            <w:tcBorders>
              <w:top w:val="nil"/>
              <w:left w:val="single" w:sz="4" w:space="0" w:color="auto"/>
              <w:bottom w:val="nil"/>
              <w:right w:val="single" w:sz="4" w:space="0" w:color="auto"/>
            </w:tcBorders>
            <w:shd w:val="clear" w:color="auto" w:fill="auto"/>
            <w:noWrap/>
            <w:vAlign w:val="bottom"/>
            <w:hideMark/>
          </w:tcPr>
          <w:p w14:paraId="611E04AA"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57A5CC9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3.1.3.18</w:t>
            </w:r>
          </w:p>
        </w:tc>
        <w:tc>
          <w:tcPr>
            <w:tcW w:w="355" w:type="dxa"/>
            <w:tcBorders>
              <w:top w:val="nil"/>
              <w:left w:val="single" w:sz="4" w:space="0" w:color="auto"/>
              <w:bottom w:val="nil"/>
              <w:right w:val="single" w:sz="4" w:space="0" w:color="auto"/>
            </w:tcBorders>
            <w:shd w:val="clear" w:color="auto" w:fill="auto"/>
            <w:noWrap/>
            <w:vAlign w:val="bottom"/>
            <w:hideMark/>
          </w:tcPr>
          <w:p w14:paraId="0EA7A198"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4FEEEFA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4.2.1.3</w:t>
            </w:r>
          </w:p>
        </w:tc>
        <w:tc>
          <w:tcPr>
            <w:tcW w:w="316" w:type="dxa"/>
            <w:tcBorders>
              <w:top w:val="nil"/>
              <w:left w:val="single" w:sz="4" w:space="0" w:color="auto"/>
              <w:bottom w:val="nil"/>
              <w:right w:val="single" w:sz="4" w:space="0" w:color="auto"/>
            </w:tcBorders>
            <w:shd w:val="clear" w:color="auto" w:fill="auto"/>
            <w:noWrap/>
            <w:vAlign w:val="bottom"/>
            <w:hideMark/>
          </w:tcPr>
          <w:p w14:paraId="1C6DA72D"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35B32F5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6.3.2.2</w:t>
            </w:r>
          </w:p>
        </w:tc>
      </w:tr>
      <w:tr w:rsidR="00EB1B36" w:rsidRPr="00AD4183" w14:paraId="1231AC37"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421B208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1.3.99.3</w:t>
            </w:r>
          </w:p>
        </w:tc>
        <w:tc>
          <w:tcPr>
            <w:tcW w:w="381" w:type="dxa"/>
            <w:tcBorders>
              <w:top w:val="nil"/>
              <w:left w:val="single" w:sz="4" w:space="0" w:color="auto"/>
              <w:bottom w:val="nil"/>
              <w:right w:val="single" w:sz="4" w:space="0" w:color="auto"/>
            </w:tcBorders>
            <w:shd w:val="clear" w:color="auto" w:fill="auto"/>
            <w:noWrap/>
            <w:vAlign w:val="bottom"/>
            <w:hideMark/>
          </w:tcPr>
          <w:p w14:paraId="25BC05CE"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3937881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2.6.1.1</w:t>
            </w:r>
          </w:p>
        </w:tc>
        <w:tc>
          <w:tcPr>
            <w:tcW w:w="425" w:type="dxa"/>
            <w:tcBorders>
              <w:top w:val="nil"/>
              <w:left w:val="single" w:sz="4" w:space="0" w:color="auto"/>
              <w:bottom w:val="nil"/>
              <w:right w:val="single" w:sz="4" w:space="0" w:color="auto"/>
            </w:tcBorders>
            <w:shd w:val="clear" w:color="auto" w:fill="auto"/>
            <w:noWrap/>
            <w:vAlign w:val="bottom"/>
            <w:hideMark/>
          </w:tcPr>
          <w:p w14:paraId="226D263D"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5060AF0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3.1.3.25</w:t>
            </w:r>
          </w:p>
        </w:tc>
        <w:tc>
          <w:tcPr>
            <w:tcW w:w="355" w:type="dxa"/>
            <w:tcBorders>
              <w:top w:val="nil"/>
              <w:left w:val="single" w:sz="4" w:space="0" w:color="auto"/>
              <w:bottom w:val="nil"/>
              <w:right w:val="single" w:sz="4" w:space="0" w:color="auto"/>
            </w:tcBorders>
            <w:shd w:val="clear" w:color="auto" w:fill="auto"/>
            <w:noWrap/>
            <w:vAlign w:val="bottom"/>
            <w:hideMark/>
          </w:tcPr>
          <w:p w14:paraId="28267FB9"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67FEA52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4.2.1.46</w:t>
            </w:r>
          </w:p>
        </w:tc>
        <w:tc>
          <w:tcPr>
            <w:tcW w:w="316" w:type="dxa"/>
            <w:tcBorders>
              <w:top w:val="nil"/>
              <w:left w:val="single" w:sz="4" w:space="0" w:color="auto"/>
              <w:bottom w:val="nil"/>
              <w:right w:val="single" w:sz="4" w:space="0" w:color="auto"/>
            </w:tcBorders>
            <w:shd w:val="clear" w:color="auto" w:fill="auto"/>
            <w:noWrap/>
            <w:vAlign w:val="bottom"/>
            <w:hideMark/>
          </w:tcPr>
          <w:p w14:paraId="2F13F922"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2C4946E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6.3.4.4</w:t>
            </w:r>
          </w:p>
        </w:tc>
      </w:tr>
      <w:tr w:rsidR="00EB1B36" w:rsidRPr="00AD4183" w14:paraId="3C986E6E"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16A8787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1.4.4.2</w:t>
            </w:r>
          </w:p>
        </w:tc>
        <w:tc>
          <w:tcPr>
            <w:tcW w:w="381" w:type="dxa"/>
            <w:tcBorders>
              <w:top w:val="nil"/>
              <w:left w:val="single" w:sz="4" w:space="0" w:color="auto"/>
              <w:bottom w:val="nil"/>
              <w:right w:val="single" w:sz="4" w:space="0" w:color="auto"/>
            </w:tcBorders>
            <w:shd w:val="clear" w:color="auto" w:fill="auto"/>
            <w:noWrap/>
            <w:vAlign w:val="bottom"/>
            <w:hideMark/>
          </w:tcPr>
          <w:p w14:paraId="5822802A"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3E9BACAA"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2.6.1.7</w:t>
            </w:r>
          </w:p>
        </w:tc>
        <w:tc>
          <w:tcPr>
            <w:tcW w:w="425" w:type="dxa"/>
            <w:tcBorders>
              <w:top w:val="nil"/>
              <w:left w:val="single" w:sz="4" w:space="0" w:color="auto"/>
              <w:bottom w:val="nil"/>
              <w:right w:val="single" w:sz="4" w:space="0" w:color="auto"/>
            </w:tcBorders>
            <w:shd w:val="clear" w:color="auto" w:fill="auto"/>
            <w:noWrap/>
            <w:vAlign w:val="bottom"/>
            <w:hideMark/>
          </w:tcPr>
          <w:p w14:paraId="753BD4B0"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135B697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3.1.3.4</w:t>
            </w:r>
          </w:p>
        </w:tc>
        <w:tc>
          <w:tcPr>
            <w:tcW w:w="355" w:type="dxa"/>
            <w:tcBorders>
              <w:top w:val="nil"/>
              <w:left w:val="single" w:sz="4" w:space="0" w:color="auto"/>
              <w:bottom w:val="nil"/>
              <w:right w:val="single" w:sz="4" w:space="0" w:color="auto"/>
            </w:tcBorders>
            <w:shd w:val="clear" w:color="auto" w:fill="auto"/>
            <w:noWrap/>
            <w:vAlign w:val="bottom"/>
            <w:hideMark/>
          </w:tcPr>
          <w:p w14:paraId="34E9A1B8"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01EDDF1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4.2.1.70</w:t>
            </w:r>
          </w:p>
        </w:tc>
        <w:tc>
          <w:tcPr>
            <w:tcW w:w="316" w:type="dxa"/>
            <w:tcBorders>
              <w:top w:val="nil"/>
              <w:left w:val="single" w:sz="4" w:space="0" w:color="auto"/>
              <w:bottom w:val="nil"/>
              <w:right w:val="single" w:sz="4" w:space="0" w:color="auto"/>
            </w:tcBorders>
            <w:shd w:val="clear" w:color="auto" w:fill="auto"/>
            <w:noWrap/>
            <w:vAlign w:val="bottom"/>
            <w:hideMark/>
          </w:tcPr>
          <w:p w14:paraId="1D95627C"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06EFE7B3"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6.3.5.6</w:t>
            </w:r>
          </w:p>
        </w:tc>
      </w:tr>
      <w:tr w:rsidR="00EB1B36" w:rsidRPr="00AD4183" w14:paraId="0F6D90B4"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3ED158D6"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1.7.2.1</w:t>
            </w:r>
          </w:p>
        </w:tc>
        <w:tc>
          <w:tcPr>
            <w:tcW w:w="381" w:type="dxa"/>
            <w:tcBorders>
              <w:top w:val="nil"/>
              <w:left w:val="single" w:sz="4" w:space="0" w:color="auto"/>
              <w:bottom w:val="nil"/>
              <w:right w:val="single" w:sz="4" w:space="0" w:color="auto"/>
            </w:tcBorders>
            <w:shd w:val="clear" w:color="auto" w:fill="auto"/>
            <w:noWrap/>
            <w:vAlign w:val="bottom"/>
            <w:hideMark/>
          </w:tcPr>
          <w:p w14:paraId="0049F2A5"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2FEE62CF"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2.7.1.-</w:t>
            </w:r>
          </w:p>
        </w:tc>
        <w:tc>
          <w:tcPr>
            <w:tcW w:w="425" w:type="dxa"/>
            <w:tcBorders>
              <w:top w:val="nil"/>
              <w:left w:val="single" w:sz="4" w:space="0" w:color="auto"/>
              <w:bottom w:val="nil"/>
              <w:right w:val="single" w:sz="4" w:space="0" w:color="auto"/>
            </w:tcBorders>
            <w:shd w:val="clear" w:color="auto" w:fill="auto"/>
            <w:noWrap/>
            <w:vAlign w:val="bottom"/>
            <w:hideMark/>
          </w:tcPr>
          <w:p w14:paraId="675161E3"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38251CA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3.1.3.5</w:t>
            </w:r>
          </w:p>
        </w:tc>
        <w:tc>
          <w:tcPr>
            <w:tcW w:w="355" w:type="dxa"/>
            <w:tcBorders>
              <w:top w:val="nil"/>
              <w:left w:val="single" w:sz="4" w:space="0" w:color="auto"/>
              <w:bottom w:val="nil"/>
              <w:right w:val="single" w:sz="4" w:space="0" w:color="auto"/>
            </w:tcBorders>
            <w:shd w:val="clear" w:color="auto" w:fill="auto"/>
            <w:noWrap/>
            <w:vAlign w:val="bottom"/>
            <w:hideMark/>
          </w:tcPr>
          <w:p w14:paraId="02C90EAF"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76450525"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4.2.1.9</w:t>
            </w:r>
          </w:p>
        </w:tc>
        <w:tc>
          <w:tcPr>
            <w:tcW w:w="316" w:type="dxa"/>
            <w:tcBorders>
              <w:top w:val="nil"/>
              <w:left w:val="single" w:sz="4" w:space="0" w:color="auto"/>
              <w:bottom w:val="nil"/>
              <w:right w:val="single" w:sz="4" w:space="0" w:color="auto"/>
            </w:tcBorders>
            <w:shd w:val="clear" w:color="auto" w:fill="auto"/>
            <w:noWrap/>
            <w:vAlign w:val="bottom"/>
            <w:hideMark/>
          </w:tcPr>
          <w:p w14:paraId="50E357C6"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3CAB3719"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6.3.5.7</w:t>
            </w:r>
          </w:p>
        </w:tc>
      </w:tr>
      <w:tr w:rsidR="00EB1B36" w:rsidRPr="00AD4183" w14:paraId="2AE3CB1C"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7954FBF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1.8.1.4</w:t>
            </w:r>
          </w:p>
        </w:tc>
        <w:tc>
          <w:tcPr>
            <w:tcW w:w="381" w:type="dxa"/>
            <w:tcBorders>
              <w:top w:val="nil"/>
              <w:left w:val="single" w:sz="4" w:space="0" w:color="auto"/>
              <w:bottom w:val="nil"/>
              <w:right w:val="single" w:sz="4" w:space="0" w:color="auto"/>
            </w:tcBorders>
            <w:shd w:val="clear" w:color="auto" w:fill="auto"/>
            <w:noWrap/>
            <w:vAlign w:val="bottom"/>
            <w:hideMark/>
          </w:tcPr>
          <w:p w14:paraId="4C5323DF"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2C9406A4"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2.7.1.108</w:t>
            </w:r>
          </w:p>
        </w:tc>
        <w:tc>
          <w:tcPr>
            <w:tcW w:w="425" w:type="dxa"/>
            <w:tcBorders>
              <w:top w:val="nil"/>
              <w:left w:val="single" w:sz="4" w:space="0" w:color="auto"/>
              <w:bottom w:val="nil"/>
              <w:right w:val="single" w:sz="4" w:space="0" w:color="auto"/>
            </w:tcBorders>
            <w:shd w:val="clear" w:color="auto" w:fill="auto"/>
            <w:noWrap/>
            <w:vAlign w:val="bottom"/>
            <w:hideMark/>
          </w:tcPr>
          <w:p w14:paraId="45CF993F"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4836CD4B"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3.1.3.56</w:t>
            </w:r>
          </w:p>
        </w:tc>
        <w:tc>
          <w:tcPr>
            <w:tcW w:w="355" w:type="dxa"/>
            <w:tcBorders>
              <w:top w:val="nil"/>
              <w:left w:val="single" w:sz="4" w:space="0" w:color="auto"/>
              <w:bottom w:val="nil"/>
              <w:right w:val="single" w:sz="4" w:space="0" w:color="auto"/>
            </w:tcBorders>
            <w:shd w:val="clear" w:color="auto" w:fill="auto"/>
            <w:noWrap/>
            <w:vAlign w:val="bottom"/>
            <w:hideMark/>
          </w:tcPr>
          <w:p w14:paraId="796E940E"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2232C6D0"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4.3.2.2</w:t>
            </w:r>
          </w:p>
        </w:tc>
        <w:tc>
          <w:tcPr>
            <w:tcW w:w="316" w:type="dxa"/>
            <w:tcBorders>
              <w:top w:val="nil"/>
              <w:left w:val="single" w:sz="4" w:space="0" w:color="auto"/>
              <w:bottom w:val="nil"/>
              <w:right w:val="single" w:sz="4" w:space="0" w:color="auto"/>
            </w:tcBorders>
            <w:shd w:val="clear" w:color="auto" w:fill="auto"/>
            <w:noWrap/>
            <w:vAlign w:val="bottom"/>
            <w:hideMark/>
          </w:tcPr>
          <w:p w14:paraId="1101D86E"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0ED8B6A7"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6.4.1.2</w:t>
            </w:r>
          </w:p>
        </w:tc>
      </w:tr>
      <w:tr w:rsidR="00EB1B36" w:rsidRPr="00AD4183" w14:paraId="29633EF2" w14:textId="77777777" w:rsidTr="00EB1B36">
        <w:trPr>
          <w:trHeight w:val="300"/>
        </w:trPr>
        <w:tc>
          <w:tcPr>
            <w:tcW w:w="1052" w:type="dxa"/>
            <w:tcBorders>
              <w:top w:val="nil"/>
              <w:left w:val="single" w:sz="4" w:space="0" w:color="auto"/>
              <w:bottom w:val="nil"/>
              <w:right w:val="single" w:sz="4" w:space="0" w:color="auto"/>
            </w:tcBorders>
            <w:shd w:val="clear" w:color="auto" w:fill="auto"/>
            <w:noWrap/>
            <w:vAlign w:val="bottom"/>
            <w:hideMark/>
          </w:tcPr>
          <w:p w14:paraId="7FF3AB9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1.8.4.2</w:t>
            </w:r>
          </w:p>
        </w:tc>
        <w:tc>
          <w:tcPr>
            <w:tcW w:w="381" w:type="dxa"/>
            <w:tcBorders>
              <w:top w:val="nil"/>
              <w:left w:val="single" w:sz="4" w:space="0" w:color="auto"/>
              <w:bottom w:val="nil"/>
              <w:right w:val="single" w:sz="4" w:space="0" w:color="auto"/>
            </w:tcBorders>
            <w:shd w:val="clear" w:color="auto" w:fill="auto"/>
            <w:noWrap/>
            <w:vAlign w:val="bottom"/>
            <w:hideMark/>
          </w:tcPr>
          <w:p w14:paraId="420B99F3" w14:textId="77777777" w:rsidR="003E0E06" w:rsidRDefault="003E0E06">
            <w:pPr>
              <w:spacing w:after="0" w:line="240" w:lineRule="auto"/>
              <w:jc w:val="center"/>
              <w:rPr>
                <w:rFonts w:ascii="Calibri" w:eastAsia="Times New Roman" w:hAnsi="Calibri" w:cs="Times New Roman"/>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14:paraId="521DD91E"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2.7.1.149</w:t>
            </w:r>
          </w:p>
        </w:tc>
        <w:tc>
          <w:tcPr>
            <w:tcW w:w="425" w:type="dxa"/>
            <w:tcBorders>
              <w:top w:val="nil"/>
              <w:left w:val="single" w:sz="4" w:space="0" w:color="auto"/>
              <w:bottom w:val="nil"/>
              <w:right w:val="single" w:sz="4" w:space="0" w:color="auto"/>
            </w:tcBorders>
            <w:shd w:val="clear" w:color="auto" w:fill="auto"/>
            <w:noWrap/>
            <w:vAlign w:val="bottom"/>
            <w:hideMark/>
          </w:tcPr>
          <w:p w14:paraId="5E1F2592" w14:textId="77777777" w:rsidR="003E0E06" w:rsidRDefault="003E0E06">
            <w:pPr>
              <w:spacing w:after="0" w:line="240" w:lineRule="auto"/>
              <w:jc w:val="center"/>
              <w:rPr>
                <w:rFonts w:ascii="Calibri" w:eastAsia="Times New Roman" w:hAnsi="Calibri" w:cs="Times New Roman"/>
                <w:color w:val="000000"/>
              </w:rPr>
            </w:pPr>
          </w:p>
        </w:tc>
        <w:tc>
          <w:tcPr>
            <w:tcW w:w="1204" w:type="dxa"/>
            <w:tcBorders>
              <w:top w:val="nil"/>
              <w:left w:val="single" w:sz="4" w:space="0" w:color="auto"/>
              <w:bottom w:val="nil"/>
              <w:right w:val="single" w:sz="4" w:space="0" w:color="auto"/>
            </w:tcBorders>
            <w:shd w:val="clear" w:color="auto" w:fill="auto"/>
            <w:noWrap/>
            <w:vAlign w:val="bottom"/>
            <w:hideMark/>
          </w:tcPr>
          <w:p w14:paraId="6BF12B6D"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3.1.3.67</w:t>
            </w:r>
          </w:p>
        </w:tc>
        <w:tc>
          <w:tcPr>
            <w:tcW w:w="355" w:type="dxa"/>
            <w:tcBorders>
              <w:top w:val="nil"/>
              <w:left w:val="single" w:sz="4" w:space="0" w:color="auto"/>
              <w:bottom w:val="nil"/>
              <w:right w:val="single" w:sz="4" w:space="0" w:color="auto"/>
            </w:tcBorders>
            <w:shd w:val="clear" w:color="auto" w:fill="auto"/>
            <w:noWrap/>
            <w:vAlign w:val="bottom"/>
            <w:hideMark/>
          </w:tcPr>
          <w:p w14:paraId="1E1BE930" w14:textId="77777777" w:rsidR="003E0E06" w:rsidRDefault="003E0E06">
            <w:pPr>
              <w:spacing w:after="0" w:line="240" w:lineRule="auto"/>
              <w:jc w:val="center"/>
              <w:rPr>
                <w:rFonts w:ascii="Calibri" w:eastAsia="Times New Roman" w:hAnsi="Calibri" w:cs="Times New Roman"/>
                <w:color w:val="000000"/>
              </w:rPr>
            </w:pPr>
          </w:p>
        </w:tc>
        <w:tc>
          <w:tcPr>
            <w:tcW w:w="1102" w:type="dxa"/>
            <w:tcBorders>
              <w:top w:val="nil"/>
              <w:left w:val="single" w:sz="4" w:space="0" w:color="auto"/>
              <w:bottom w:val="nil"/>
              <w:right w:val="single" w:sz="4" w:space="0" w:color="auto"/>
            </w:tcBorders>
            <w:shd w:val="clear" w:color="auto" w:fill="auto"/>
            <w:noWrap/>
            <w:vAlign w:val="bottom"/>
            <w:hideMark/>
          </w:tcPr>
          <w:p w14:paraId="2FCDA231" w14:textId="77777777" w:rsidR="003E0E06" w:rsidRDefault="00AD4183">
            <w:pPr>
              <w:spacing w:after="0" w:line="240" w:lineRule="auto"/>
              <w:jc w:val="center"/>
              <w:rPr>
                <w:rFonts w:ascii="Calibri" w:eastAsia="Times New Roman" w:hAnsi="Calibri" w:cs="Times New Roman"/>
                <w:color w:val="000000"/>
              </w:rPr>
            </w:pPr>
            <w:r w:rsidRPr="00AD4183">
              <w:rPr>
                <w:rFonts w:ascii="Calibri" w:eastAsia="Times New Roman" w:hAnsi="Calibri" w:cs="Times New Roman"/>
                <w:color w:val="000000"/>
              </w:rPr>
              <w:t>4.4.1.17</w:t>
            </w:r>
          </w:p>
        </w:tc>
        <w:tc>
          <w:tcPr>
            <w:tcW w:w="316" w:type="dxa"/>
            <w:tcBorders>
              <w:top w:val="nil"/>
              <w:left w:val="single" w:sz="4" w:space="0" w:color="auto"/>
              <w:bottom w:val="nil"/>
              <w:right w:val="single" w:sz="4" w:space="0" w:color="auto"/>
            </w:tcBorders>
            <w:shd w:val="clear" w:color="auto" w:fill="auto"/>
            <w:noWrap/>
            <w:vAlign w:val="bottom"/>
            <w:hideMark/>
          </w:tcPr>
          <w:p w14:paraId="7ED3FDC6" w14:textId="77777777" w:rsidR="003E0E06" w:rsidRDefault="003E0E06">
            <w:pPr>
              <w:spacing w:after="0" w:line="240" w:lineRule="auto"/>
              <w:jc w:val="center"/>
              <w:rPr>
                <w:rFonts w:ascii="Calibri" w:eastAsia="Times New Roman" w:hAnsi="Calibri" w:cs="Times New Roman"/>
                <w:color w:val="000000"/>
              </w:rPr>
            </w:pPr>
          </w:p>
        </w:tc>
        <w:tc>
          <w:tcPr>
            <w:tcW w:w="1083" w:type="dxa"/>
            <w:tcBorders>
              <w:top w:val="nil"/>
              <w:left w:val="single" w:sz="4" w:space="0" w:color="auto"/>
              <w:bottom w:val="nil"/>
              <w:right w:val="single" w:sz="4" w:space="0" w:color="auto"/>
            </w:tcBorders>
            <w:shd w:val="clear" w:color="auto" w:fill="auto"/>
            <w:noWrap/>
            <w:vAlign w:val="bottom"/>
            <w:hideMark/>
          </w:tcPr>
          <w:p w14:paraId="25BB9C2D" w14:textId="77777777" w:rsidR="003E0E06" w:rsidRDefault="003E0E06">
            <w:pPr>
              <w:spacing w:after="0" w:line="240" w:lineRule="auto"/>
              <w:jc w:val="center"/>
              <w:rPr>
                <w:rFonts w:ascii="Calibri" w:eastAsia="Times New Roman" w:hAnsi="Calibri" w:cs="Times New Roman"/>
                <w:color w:val="000000"/>
              </w:rPr>
            </w:pPr>
          </w:p>
        </w:tc>
      </w:tr>
    </w:tbl>
    <w:p w14:paraId="5F728029" w14:textId="77777777" w:rsidR="007751D2" w:rsidRDefault="007751D2">
      <w:pPr>
        <w:rPr>
          <w:rFonts w:ascii="Times New Roman" w:hAnsi="Times New Roman" w:cs="Times New Roman"/>
          <w:b/>
        </w:rPr>
      </w:pPr>
      <w:r>
        <w:rPr>
          <w:rFonts w:ascii="Times New Roman" w:hAnsi="Times New Roman" w:cs="Times New Roman"/>
          <w:b/>
        </w:rPr>
        <w:br w:type="page"/>
      </w:r>
    </w:p>
    <w:p w14:paraId="6E01568D" w14:textId="7449CB0D" w:rsidR="00D578A9" w:rsidRDefault="00D578A9" w:rsidP="00D578A9">
      <w:r w:rsidRPr="00D93A29">
        <w:rPr>
          <w:rFonts w:ascii="Times New Roman" w:eastAsia="Times New Roman" w:hAnsi="Times New Roman" w:cs="Times New Roman"/>
          <w:b/>
          <w:bCs/>
        </w:rPr>
        <w:lastRenderedPageBreak/>
        <w:t xml:space="preserve">Table S2. </w:t>
      </w:r>
      <w:r w:rsidRPr="00D83DAB">
        <w:rPr>
          <w:rFonts w:ascii="Times New Roman" w:hAnsi="Times New Roman" w:cs="Times New Roman"/>
          <w:b/>
        </w:rPr>
        <w:t xml:space="preserve">ECs of the </w:t>
      </w:r>
      <w:r w:rsidRPr="00D93A29">
        <w:rPr>
          <w:rFonts w:ascii="Times New Roman" w:hAnsi="Times New Roman" w:cs="Times New Roman"/>
          <w:b/>
        </w:rPr>
        <w:t xml:space="preserve">477 chokepoints identified in the </w:t>
      </w:r>
      <w:r w:rsidRPr="00D93A29">
        <w:rPr>
          <w:rFonts w:ascii="Times New Roman" w:hAnsi="Times New Roman"/>
          <w:b/>
        </w:rPr>
        <w:t xml:space="preserve">union of the </w:t>
      </w:r>
      <w:r w:rsidRPr="00D93A29">
        <w:rPr>
          <w:rFonts w:ascii="Times New Roman" w:hAnsi="Times New Roman" w:cs="Times New Roman"/>
          <w:b/>
        </w:rPr>
        <w:t>nematode deduced proteomes</w:t>
      </w:r>
      <w:r>
        <w:rPr>
          <w:rFonts w:ascii="Times New Roman" w:hAnsi="Times New Roman" w:cs="Times New Roman"/>
          <w:b/>
        </w:rPr>
        <w:t>.</w:t>
      </w:r>
    </w:p>
    <w:tbl>
      <w:tblPr>
        <w:tblW w:w="10512" w:type="dxa"/>
        <w:tblInd w:w="78" w:type="dxa"/>
        <w:tblLayout w:type="fixed"/>
        <w:tblLook w:val="0000" w:firstRow="0" w:lastRow="0" w:firstColumn="0" w:lastColumn="0" w:noHBand="0" w:noVBand="0"/>
      </w:tblPr>
      <w:tblGrid>
        <w:gridCol w:w="859"/>
        <w:gridCol w:w="922"/>
        <w:gridCol w:w="921"/>
        <w:gridCol w:w="903"/>
        <w:gridCol w:w="979"/>
        <w:gridCol w:w="922"/>
        <w:gridCol w:w="921"/>
        <w:gridCol w:w="783"/>
        <w:gridCol w:w="960"/>
        <w:gridCol w:w="782"/>
        <w:gridCol w:w="840"/>
        <w:gridCol w:w="720"/>
      </w:tblGrid>
      <w:tr w:rsidR="00D578A9" w14:paraId="4D030885" w14:textId="77777777" w:rsidTr="00D578A9">
        <w:tblPrEx>
          <w:tblCellMar>
            <w:top w:w="0" w:type="dxa"/>
            <w:bottom w:w="0" w:type="dxa"/>
          </w:tblCellMar>
        </w:tblPrEx>
        <w:trPr>
          <w:trHeight w:val="634"/>
        </w:trPr>
        <w:tc>
          <w:tcPr>
            <w:tcW w:w="859" w:type="dxa"/>
            <w:tcBorders>
              <w:top w:val="nil"/>
              <w:left w:val="nil"/>
              <w:bottom w:val="single" w:sz="6" w:space="0" w:color="auto"/>
              <w:right w:val="nil"/>
            </w:tcBorders>
          </w:tcPr>
          <w:p w14:paraId="44625D0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EC</w:t>
            </w:r>
          </w:p>
        </w:tc>
        <w:tc>
          <w:tcPr>
            <w:tcW w:w="922" w:type="dxa"/>
            <w:tcBorders>
              <w:top w:val="nil"/>
              <w:left w:val="nil"/>
              <w:bottom w:val="single" w:sz="6" w:space="0" w:color="auto"/>
              <w:right w:val="nil"/>
            </w:tcBorders>
          </w:tcPr>
          <w:p w14:paraId="0C97AE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C. </w:t>
            </w:r>
            <w:proofErr w:type="spellStart"/>
            <w:proofErr w:type="gramStart"/>
            <w:r>
              <w:rPr>
                <w:rFonts w:ascii="Calibri" w:hAnsi="Calibri" w:cs="Calibri"/>
                <w:color w:val="000000"/>
                <w:sz w:val="18"/>
                <w:szCs w:val="18"/>
              </w:rPr>
              <w:t>brenneri</w:t>
            </w:r>
            <w:proofErr w:type="spellEnd"/>
            <w:proofErr w:type="gramEnd"/>
          </w:p>
        </w:tc>
        <w:tc>
          <w:tcPr>
            <w:tcW w:w="921" w:type="dxa"/>
            <w:tcBorders>
              <w:top w:val="nil"/>
              <w:left w:val="nil"/>
              <w:bottom w:val="single" w:sz="6" w:space="0" w:color="auto"/>
              <w:right w:val="nil"/>
            </w:tcBorders>
          </w:tcPr>
          <w:p w14:paraId="320D95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C. </w:t>
            </w:r>
            <w:proofErr w:type="spellStart"/>
            <w:proofErr w:type="gramStart"/>
            <w:r>
              <w:rPr>
                <w:rFonts w:ascii="Calibri" w:hAnsi="Calibri" w:cs="Calibri"/>
                <w:color w:val="000000"/>
                <w:sz w:val="18"/>
                <w:szCs w:val="18"/>
              </w:rPr>
              <w:t>briggsae</w:t>
            </w:r>
            <w:proofErr w:type="spellEnd"/>
            <w:proofErr w:type="gramEnd"/>
          </w:p>
        </w:tc>
        <w:tc>
          <w:tcPr>
            <w:tcW w:w="903" w:type="dxa"/>
            <w:tcBorders>
              <w:top w:val="nil"/>
              <w:left w:val="nil"/>
              <w:bottom w:val="single" w:sz="6" w:space="0" w:color="auto"/>
              <w:right w:val="nil"/>
            </w:tcBorders>
          </w:tcPr>
          <w:p w14:paraId="4E39A4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C. </w:t>
            </w:r>
            <w:proofErr w:type="spellStart"/>
            <w:proofErr w:type="gramStart"/>
            <w:r>
              <w:rPr>
                <w:rFonts w:ascii="Calibri" w:hAnsi="Calibri" w:cs="Calibri"/>
                <w:color w:val="000000"/>
                <w:sz w:val="18"/>
                <w:szCs w:val="18"/>
              </w:rPr>
              <w:t>elegans</w:t>
            </w:r>
            <w:proofErr w:type="spellEnd"/>
            <w:proofErr w:type="gramEnd"/>
          </w:p>
        </w:tc>
        <w:tc>
          <w:tcPr>
            <w:tcW w:w="979" w:type="dxa"/>
            <w:tcBorders>
              <w:top w:val="nil"/>
              <w:left w:val="nil"/>
              <w:bottom w:val="single" w:sz="6" w:space="0" w:color="auto"/>
              <w:right w:val="nil"/>
            </w:tcBorders>
          </w:tcPr>
          <w:p w14:paraId="145A76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C. </w:t>
            </w:r>
            <w:proofErr w:type="spellStart"/>
            <w:proofErr w:type="gramStart"/>
            <w:r>
              <w:rPr>
                <w:rFonts w:ascii="Calibri" w:hAnsi="Calibri" w:cs="Calibri"/>
                <w:color w:val="000000"/>
                <w:sz w:val="18"/>
                <w:szCs w:val="18"/>
              </w:rPr>
              <w:t>japonicum</w:t>
            </w:r>
            <w:proofErr w:type="spellEnd"/>
            <w:proofErr w:type="gramEnd"/>
          </w:p>
        </w:tc>
        <w:tc>
          <w:tcPr>
            <w:tcW w:w="922" w:type="dxa"/>
            <w:tcBorders>
              <w:top w:val="nil"/>
              <w:left w:val="nil"/>
              <w:bottom w:val="single" w:sz="6" w:space="0" w:color="auto"/>
              <w:right w:val="nil"/>
            </w:tcBorders>
          </w:tcPr>
          <w:p w14:paraId="6D70D3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C. </w:t>
            </w:r>
            <w:proofErr w:type="spellStart"/>
            <w:proofErr w:type="gramStart"/>
            <w:r>
              <w:rPr>
                <w:rFonts w:ascii="Calibri" w:hAnsi="Calibri" w:cs="Calibri"/>
                <w:color w:val="000000"/>
                <w:sz w:val="18"/>
                <w:szCs w:val="18"/>
              </w:rPr>
              <w:t>remanei</w:t>
            </w:r>
            <w:proofErr w:type="spellEnd"/>
            <w:proofErr w:type="gramEnd"/>
          </w:p>
        </w:tc>
        <w:tc>
          <w:tcPr>
            <w:tcW w:w="921" w:type="dxa"/>
            <w:tcBorders>
              <w:top w:val="nil"/>
              <w:left w:val="nil"/>
              <w:bottom w:val="single" w:sz="6" w:space="0" w:color="auto"/>
              <w:right w:val="nil"/>
            </w:tcBorders>
          </w:tcPr>
          <w:p w14:paraId="1C6627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P. </w:t>
            </w:r>
            <w:proofErr w:type="spellStart"/>
            <w:proofErr w:type="gramStart"/>
            <w:r>
              <w:rPr>
                <w:rFonts w:ascii="Calibri" w:hAnsi="Calibri" w:cs="Calibri"/>
                <w:color w:val="000000"/>
                <w:sz w:val="18"/>
                <w:szCs w:val="18"/>
              </w:rPr>
              <w:t>pacificus</w:t>
            </w:r>
            <w:proofErr w:type="spellEnd"/>
            <w:proofErr w:type="gramEnd"/>
          </w:p>
        </w:tc>
        <w:tc>
          <w:tcPr>
            <w:tcW w:w="783" w:type="dxa"/>
            <w:tcBorders>
              <w:top w:val="nil"/>
              <w:left w:val="nil"/>
              <w:bottom w:val="single" w:sz="6" w:space="0" w:color="auto"/>
              <w:right w:val="nil"/>
            </w:tcBorders>
          </w:tcPr>
          <w:p w14:paraId="1613C7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M. </w:t>
            </w:r>
            <w:proofErr w:type="spellStart"/>
            <w:proofErr w:type="gramStart"/>
            <w:r>
              <w:rPr>
                <w:rFonts w:ascii="Calibri" w:hAnsi="Calibri" w:cs="Calibri"/>
                <w:color w:val="000000"/>
                <w:sz w:val="18"/>
                <w:szCs w:val="18"/>
              </w:rPr>
              <w:t>hapla</w:t>
            </w:r>
            <w:proofErr w:type="spellEnd"/>
            <w:proofErr w:type="gramEnd"/>
          </w:p>
        </w:tc>
        <w:tc>
          <w:tcPr>
            <w:tcW w:w="960" w:type="dxa"/>
            <w:tcBorders>
              <w:top w:val="nil"/>
              <w:left w:val="nil"/>
              <w:bottom w:val="single" w:sz="6" w:space="0" w:color="auto"/>
              <w:right w:val="nil"/>
            </w:tcBorders>
          </w:tcPr>
          <w:p w14:paraId="0FCA73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M. </w:t>
            </w:r>
            <w:proofErr w:type="gramStart"/>
            <w:r>
              <w:rPr>
                <w:rFonts w:ascii="Calibri" w:hAnsi="Calibri" w:cs="Calibri"/>
                <w:color w:val="000000"/>
                <w:sz w:val="18"/>
                <w:szCs w:val="18"/>
              </w:rPr>
              <w:t>incognita</w:t>
            </w:r>
            <w:proofErr w:type="gramEnd"/>
          </w:p>
        </w:tc>
        <w:tc>
          <w:tcPr>
            <w:tcW w:w="782" w:type="dxa"/>
            <w:tcBorders>
              <w:top w:val="nil"/>
              <w:left w:val="nil"/>
              <w:bottom w:val="single" w:sz="6" w:space="0" w:color="auto"/>
              <w:right w:val="nil"/>
            </w:tcBorders>
          </w:tcPr>
          <w:p w14:paraId="64AECF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B. </w:t>
            </w:r>
            <w:proofErr w:type="spellStart"/>
            <w:proofErr w:type="gramStart"/>
            <w:r>
              <w:rPr>
                <w:rFonts w:ascii="Calibri" w:hAnsi="Calibri" w:cs="Calibri"/>
                <w:color w:val="000000"/>
                <w:sz w:val="18"/>
                <w:szCs w:val="18"/>
              </w:rPr>
              <w:t>malayi</w:t>
            </w:r>
            <w:proofErr w:type="spellEnd"/>
            <w:proofErr w:type="gramEnd"/>
          </w:p>
        </w:tc>
        <w:tc>
          <w:tcPr>
            <w:tcW w:w="840" w:type="dxa"/>
            <w:tcBorders>
              <w:top w:val="nil"/>
              <w:left w:val="nil"/>
              <w:bottom w:val="single" w:sz="6" w:space="0" w:color="auto"/>
              <w:right w:val="nil"/>
            </w:tcBorders>
          </w:tcPr>
          <w:p w14:paraId="215232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T. </w:t>
            </w:r>
            <w:proofErr w:type="spellStart"/>
            <w:proofErr w:type="gramStart"/>
            <w:r>
              <w:rPr>
                <w:rFonts w:ascii="Calibri" w:hAnsi="Calibri" w:cs="Calibri"/>
                <w:color w:val="000000"/>
                <w:sz w:val="18"/>
                <w:szCs w:val="18"/>
              </w:rPr>
              <w:t>spiralis</w:t>
            </w:r>
            <w:proofErr w:type="spellEnd"/>
            <w:proofErr w:type="gramEnd"/>
          </w:p>
        </w:tc>
        <w:tc>
          <w:tcPr>
            <w:tcW w:w="720" w:type="dxa"/>
            <w:tcBorders>
              <w:top w:val="nil"/>
              <w:left w:val="nil"/>
              <w:bottom w:val="single" w:sz="6" w:space="0" w:color="auto"/>
              <w:right w:val="nil"/>
            </w:tcBorders>
          </w:tcPr>
          <w:p w14:paraId="695DC2B2" w14:textId="77777777" w:rsidR="00D578A9" w:rsidRDefault="00D578A9" w:rsidP="00070D55">
            <w:pPr>
              <w:widowControl w:val="0"/>
              <w:autoSpaceDE w:val="0"/>
              <w:autoSpaceDN w:val="0"/>
              <w:adjustRightInd w:val="0"/>
              <w:spacing w:after="0" w:line="240" w:lineRule="auto"/>
              <w:ind w:left="-150" w:firstLine="150"/>
              <w:jc w:val="center"/>
              <w:rPr>
                <w:rFonts w:ascii="Calibri" w:hAnsi="Calibri" w:cs="Calibri"/>
                <w:color w:val="000000"/>
                <w:sz w:val="18"/>
                <w:szCs w:val="18"/>
              </w:rPr>
            </w:pPr>
            <w:r>
              <w:rPr>
                <w:rFonts w:ascii="Calibri" w:hAnsi="Calibri" w:cs="Calibri"/>
                <w:color w:val="000000"/>
                <w:sz w:val="18"/>
                <w:szCs w:val="18"/>
              </w:rPr>
              <w:t xml:space="preserve"># </w:t>
            </w:r>
            <w:proofErr w:type="gramStart"/>
            <w:r>
              <w:rPr>
                <w:rFonts w:ascii="Calibri" w:hAnsi="Calibri" w:cs="Calibri"/>
                <w:color w:val="000000"/>
                <w:sz w:val="18"/>
                <w:szCs w:val="18"/>
              </w:rPr>
              <w:t>of</w:t>
            </w:r>
            <w:proofErr w:type="gramEnd"/>
            <w:r>
              <w:rPr>
                <w:rFonts w:ascii="Calibri" w:hAnsi="Calibri" w:cs="Calibri"/>
                <w:color w:val="000000"/>
                <w:sz w:val="18"/>
                <w:szCs w:val="18"/>
              </w:rPr>
              <w:t xml:space="preserve"> Spe</w:t>
            </w:r>
            <w:bookmarkStart w:id="0" w:name="_GoBack"/>
            <w:bookmarkEnd w:id="0"/>
            <w:r>
              <w:rPr>
                <w:rFonts w:ascii="Calibri" w:hAnsi="Calibri" w:cs="Calibri"/>
                <w:color w:val="000000"/>
                <w:sz w:val="18"/>
                <w:szCs w:val="18"/>
              </w:rPr>
              <w:t>cies</w:t>
            </w:r>
          </w:p>
        </w:tc>
      </w:tr>
      <w:tr w:rsidR="00D578A9" w14:paraId="3ED22BB7" w14:textId="77777777" w:rsidTr="00D578A9">
        <w:tblPrEx>
          <w:tblCellMar>
            <w:top w:w="0" w:type="dxa"/>
            <w:bottom w:w="0" w:type="dxa"/>
          </w:tblCellMar>
        </w:tblPrEx>
        <w:trPr>
          <w:trHeight w:val="235"/>
        </w:trPr>
        <w:tc>
          <w:tcPr>
            <w:tcW w:w="859" w:type="dxa"/>
            <w:tcBorders>
              <w:top w:val="nil"/>
              <w:left w:val="nil"/>
              <w:bottom w:val="nil"/>
              <w:right w:val="nil"/>
            </w:tcBorders>
          </w:tcPr>
          <w:p w14:paraId="086AB8B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013C71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D98B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2D5A3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8EE2A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3F171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9E3B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16D45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822ED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F08BB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D154B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4F750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E84E0F0" w14:textId="77777777" w:rsidTr="00D578A9">
        <w:tblPrEx>
          <w:tblCellMar>
            <w:top w:w="0" w:type="dxa"/>
            <w:bottom w:w="0" w:type="dxa"/>
          </w:tblCellMar>
        </w:tblPrEx>
        <w:trPr>
          <w:trHeight w:val="235"/>
        </w:trPr>
        <w:tc>
          <w:tcPr>
            <w:tcW w:w="859" w:type="dxa"/>
            <w:tcBorders>
              <w:top w:val="nil"/>
              <w:left w:val="nil"/>
              <w:bottom w:val="nil"/>
              <w:right w:val="nil"/>
            </w:tcBorders>
          </w:tcPr>
          <w:p w14:paraId="1FE3ECF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06067F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4D55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BC6BA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1FC54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83A22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459D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EA548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5D334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29B52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BBC1E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ADBD4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4A7BE05" w14:textId="77777777" w:rsidTr="00D578A9">
        <w:tblPrEx>
          <w:tblCellMar>
            <w:top w:w="0" w:type="dxa"/>
            <w:bottom w:w="0" w:type="dxa"/>
          </w:tblCellMar>
        </w:tblPrEx>
        <w:trPr>
          <w:trHeight w:val="235"/>
        </w:trPr>
        <w:tc>
          <w:tcPr>
            <w:tcW w:w="859" w:type="dxa"/>
            <w:tcBorders>
              <w:top w:val="nil"/>
              <w:left w:val="nil"/>
              <w:bottom w:val="nil"/>
              <w:right w:val="nil"/>
            </w:tcBorders>
          </w:tcPr>
          <w:p w14:paraId="7AB64AA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w:t>
            </w:r>
          </w:p>
        </w:tc>
        <w:tc>
          <w:tcPr>
            <w:tcW w:w="922" w:type="dxa"/>
            <w:tcBorders>
              <w:top w:val="nil"/>
              <w:left w:val="nil"/>
              <w:bottom w:val="nil"/>
              <w:right w:val="nil"/>
            </w:tcBorders>
          </w:tcPr>
          <w:p w14:paraId="3E5ABF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608C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50B17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59E98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05506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D651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0EF62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AABED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0CD2A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9E0A6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A5046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CC5318C" w14:textId="77777777" w:rsidTr="00D578A9">
        <w:tblPrEx>
          <w:tblCellMar>
            <w:top w:w="0" w:type="dxa"/>
            <w:bottom w:w="0" w:type="dxa"/>
          </w:tblCellMar>
        </w:tblPrEx>
        <w:trPr>
          <w:trHeight w:val="235"/>
        </w:trPr>
        <w:tc>
          <w:tcPr>
            <w:tcW w:w="859" w:type="dxa"/>
            <w:tcBorders>
              <w:top w:val="nil"/>
              <w:left w:val="nil"/>
              <w:bottom w:val="nil"/>
              <w:right w:val="nil"/>
            </w:tcBorders>
          </w:tcPr>
          <w:p w14:paraId="023178B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1.1.1.100</w:t>
            </w:r>
          </w:p>
        </w:tc>
        <w:tc>
          <w:tcPr>
            <w:tcW w:w="922" w:type="dxa"/>
            <w:tcBorders>
              <w:top w:val="nil"/>
              <w:left w:val="nil"/>
              <w:bottom w:val="nil"/>
              <w:right w:val="nil"/>
            </w:tcBorders>
          </w:tcPr>
          <w:p w14:paraId="3EF004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8FAD8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A55C7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7D13F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17538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09FD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F5504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B93CC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01472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B6AAA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61488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E55BE34" w14:textId="77777777" w:rsidTr="00D578A9">
        <w:tblPrEx>
          <w:tblCellMar>
            <w:top w:w="0" w:type="dxa"/>
            <w:bottom w:w="0" w:type="dxa"/>
          </w:tblCellMar>
        </w:tblPrEx>
        <w:trPr>
          <w:trHeight w:val="235"/>
        </w:trPr>
        <w:tc>
          <w:tcPr>
            <w:tcW w:w="859" w:type="dxa"/>
            <w:tcBorders>
              <w:top w:val="nil"/>
              <w:left w:val="nil"/>
              <w:bottom w:val="nil"/>
              <w:right w:val="nil"/>
            </w:tcBorders>
          </w:tcPr>
          <w:p w14:paraId="440AB7A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1.1.1.102</w:t>
            </w:r>
          </w:p>
        </w:tc>
        <w:tc>
          <w:tcPr>
            <w:tcW w:w="922" w:type="dxa"/>
            <w:tcBorders>
              <w:top w:val="nil"/>
              <w:left w:val="nil"/>
              <w:bottom w:val="nil"/>
              <w:right w:val="nil"/>
            </w:tcBorders>
          </w:tcPr>
          <w:p w14:paraId="6A345B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5B2DB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99707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207D6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AA8F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74399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772E8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E5858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E39DB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C9E25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A064A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B53FAA7" w14:textId="77777777" w:rsidTr="00D578A9">
        <w:tblPrEx>
          <w:tblCellMar>
            <w:top w:w="0" w:type="dxa"/>
            <w:bottom w:w="0" w:type="dxa"/>
          </w:tblCellMar>
        </w:tblPrEx>
        <w:trPr>
          <w:trHeight w:val="235"/>
        </w:trPr>
        <w:tc>
          <w:tcPr>
            <w:tcW w:w="859" w:type="dxa"/>
            <w:tcBorders>
              <w:top w:val="nil"/>
              <w:left w:val="nil"/>
              <w:bottom w:val="nil"/>
              <w:right w:val="nil"/>
            </w:tcBorders>
          </w:tcPr>
          <w:p w14:paraId="6A6ECD4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1.1.1.103</w:t>
            </w:r>
          </w:p>
        </w:tc>
        <w:tc>
          <w:tcPr>
            <w:tcW w:w="922" w:type="dxa"/>
            <w:tcBorders>
              <w:top w:val="nil"/>
              <w:left w:val="nil"/>
              <w:bottom w:val="nil"/>
              <w:right w:val="nil"/>
            </w:tcBorders>
          </w:tcPr>
          <w:p w14:paraId="37C5BD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81658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C4616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7E2C3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171D4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DEAB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76E49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CFEBC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39EF1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3961A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07E60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145DEE54" w14:textId="77777777" w:rsidTr="00D578A9">
        <w:tblPrEx>
          <w:tblCellMar>
            <w:top w:w="0" w:type="dxa"/>
            <w:bottom w:w="0" w:type="dxa"/>
          </w:tblCellMar>
        </w:tblPrEx>
        <w:trPr>
          <w:trHeight w:val="235"/>
        </w:trPr>
        <w:tc>
          <w:tcPr>
            <w:tcW w:w="859" w:type="dxa"/>
            <w:tcBorders>
              <w:top w:val="nil"/>
              <w:left w:val="nil"/>
              <w:bottom w:val="nil"/>
              <w:right w:val="nil"/>
            </w:tcBorders>
          </w:tcPr>
          <w:p w14:paraId="4FC3A74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1.1.1.122</w:t>
            </w:r>
          </w:p>
        </w:tc>
        <w:tc>
          <w:tcPr>
            <w:tcW w:w="922" w:type="dxa"/>
            <w:tcBorders>
              <w:top w:val="nil"/>
              <w:left w:val="nil"/>
              <w:bottom w:val="nil"/>
              <w:right w:val="nil"/>
            </w:tcBorders>
          </w:tcPr>
          <w:p w14:paraId="1FF4CA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01A3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2E449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AED27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107B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5A7F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0E49D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D7F12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EF5DE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972C1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26C00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5E1739FD" w14:textId="77777777" w:rsidTr="00D578A9">
        <w:tblPrEx>
          <w:tblCellMar>
            <w:top w:w="0" w:type="dxa"/>
            <w:bottom w:w="0" w:type="dxa"/>
          </w:tblCellMar>
        </w:tblPrEx>
        <w:trPr>
          <w:trHeight w:val="235"/>
        </w:trPr>
        <w:tc>
          <w:tcPr>
            <w:tcW w:w="859" w:type="dxa"/>
            <w:tcBorders>
              <w:top w:val="nil"/>
              <w:left w:val="nil"/>
              <w:bottom w:val="nil"/>
              <w:right w:val="nil"/>
            </w:tcBorders>
          </w:tcPr>
          <w:p w14:paraId="728CBC7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1.1.1.125</w:t>
            </w:r>
          </w:p>
        </w:tc>
        <w:tc>
          <w:tcPr>
            <w:tcW w:w="922" w:type="dxa"/>
            <w:tcBorders>
              <w:top w:val="nil"/>
              <w:left w:val="nil"/>
              <w:bottom w:val="nil"/>
              <w:right w:val="nil"/>
            </w:tcBorders>
          </w:tcPr>
          <w:p w14:paraId="1C272B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AA60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44591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BFB1E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BD242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C57B8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C40D2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DE542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F3C70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CA802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47D83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06C2655" w14:textId="77777777" w:rsidTr="00D578A9">
        <w:tblPrEx>
          <w:tblCellMar>
            <w:top w:w="0" w:type="dxa"/>
            <w:bottom w:w="0" w:type="dxa"/>
          </w:tblCellMar>
        </w:tblPrEx>
        <w:trPr>
          <w:trHeight w:val="235"/>
        </w:trPr>
        <w:tc>
          <w:tcPr>
            <w:tcW w:w="859" w:type="dxa"/>
            <w:tcBorders>
              <w:top w:val="nil"/>
              <w:left w:val="nil"/>
              <w:bottom w:val="nil"/>
              <w:right w:val="nil"/>
            </w:tcBorders>
          </w:tcPr>
          <w:p w14:paraId="3C18987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1.1.1.145</w:t>
            </w:r>
          </w:p>
        </w:tc>
        <w:tc>
          <w:tcPr>
            <w:tcW w:w="922" w:type="dxa"/>
            <w:tcBorders>
              <w:top w:val="nil"/>
              <w:left w:val="nil"/>
              <w:bottom w:val="nil"/>
              <w:right w:val="nil"/>
            </w:tcBorders>
          </w:tcPr>
          <w:p w14:paraId="169D18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CA13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A561D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4A800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C294C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5C54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C1EEF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9D9B3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FC4E1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F104A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F10BE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36279B50" w14:textId="77777777" w:rsidTr="00D578A9">
        <w:tblPrEx>
          <w:tblCellMar>
            <w:top w:w="0" w:type="dxa"/>
            <w:bottom w:w="0" w:type="dxa"/>
          </w:tblCellMar>
        </w:tblPrEx>
        <w:trPr>
          <w:trHeight w:val="235"/>
        </w:trPr>
        <w:tc>
          <w:tcPr>
            <w:tcW w:w="859" w:type="dxa"/>
            <w:tcBorders>
              <w:top w:val="nil"/>
              <w:left w:val="nil"/>
              <w:bottom w:val="nil"/>
              <w:right w:val="nil"/>
            </w:tcBorders>
          </w:tcPr>
          <w:p w14:paraId="40075A4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1.1.1.153</w:t>
            </w:r>
          </w:p>
        </w:tc>
        <w:tc>
          <w:tcPr>
            <w:tcW w:w="922" w:type="dxa"/>
            <w:tcBorders>
              <w:top w:val="nil"/>
              <w:left w:val="nil"/>
              <w:bottom w:val="nil"/>
              <w:right w:val="nil"/>
            </w:tcBorders>
          </w:tcPr>
          <w:p w14:paraId="75202A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E0AFA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63A67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99460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C44B3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29413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5B112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52DC7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84037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28CD3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F9C9C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82404B1" w14:textId="77777777" w:rsidTr="00D578A9">
        <w:tblPrEx>
          <w:tblCellMar>
            <w:top w:w="0" w:type="dxa"/>
            <w:bottom w:w="0" w:type="dxa"/>
          </w:tblCellMar>
        </w:tblPrEx>
        <w:trPr>
          <w:trHeight w:val="235"/>
        </w:trPr>
        <w:tc>
          <w:tcPr>
            <w:tcW w:w="859" w:type="dxa"/>
            <w:tcBorders>
              <w:top w:val="nil"/>
              <w:left w:val="nil"/>
              <w:bottom w:val="nil"/>
              <w:right w:val="nil"/>
            </w:tcBorders>
          </w:tcPr>
          <w:p w14:paraId="287E2BE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1.1.1.170</w:t>
            </w:r>
          </w:p>
        </w:tc>
        <w:tc>
          <w:tcPr>
            <w:tcW w:w="922" w:type="dxa"/>
            <w:tcBorders>
              <w:top w:val="nil"/>
              <w:left w:val="nil"/>
              <w:bottom w:val="nil"/>
              <w:right w:val="nil"/>
            </w:tcBorders>
          </w:tcPr>
          <w:p w14:paraId="0B66D6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335F1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77E81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B347E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7F1AF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DE1F0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FD298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D3680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EF72A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B3128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7E5DB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21D1509" w14:textId="77777777" w:rsidTr="00D578A9">
        <w:tblPrEx>
          <w:tblCellMar>
            <w:top w:w="0" w:type="dxa"/>
            <w:bottom w:w="0" w:type="dxa"/>
          </w:tblCellMar>
        </w:tblPrEx>
        <w:trPr>
          <w:trHeight w:val="235"/>
        </w:trPr>
        <w:tc>
          <w:tcPr>
            <w:tcW w:w="859" w:type="dxa"/>
            <w:tcBorders>
              <w:top w:val="nil"/>
              <w:left w:val="nil"/>
              <w:bottom w:val="nil"/>
              <w:right w:val="nil"/>
            </w:tcBorders>
          </w:tcPr>
          <w:p w14:paraId="08D4BFB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1.1.1.193</w:t>
            </w:r>
          </w:p>
        </w:tc>
        <w:tc>
          <w:tcPr>
            <w:tcW w:w="922" w:type="dxa"/>
            <w:tcBorders>
              <w:top w:val="nil"/>
              <w:left w:val="nil"/>
              <w:bottom w:val="nil"/>
              <w:right w:val="nil"/>
            </w:tcBorders>
          </w:tcPr>
          <w:p w14:paraId="64CA7E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752C4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D5BF8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C6A5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59970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A8C15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B2548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05580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B263C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4EA8E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579F0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7341F35D" w14:textId="77777777" w:rsidTr="00D578A9">
        <w:tblPrEx>
          <w:tblCellMar>
            <w:top w:w="0" w:type="dxa"/>
            <w:bottom w:w="0" w:type="dxa"/>
          </w:tblCellMar>
        </w:tblPrEx>
        <w:trPr>
          <w:trHeight w:val="235"/>
        </w:trPr>
        <w:tc>
          <w:tcPr>
            <w:tcW w:w="859" w:type="dxa"/>
            <w:tcBorders>
              <w:top w:val="nil"/>
              <w:left w:val="nil"/>
              <w:bottom w:val="nil"/>
              <w:right w:val="nil"/>
            </w:tcBorders>
          </w:tcPr>
          <w:p w14:paraId="30BCB8B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1.1.1.205</w:t>
            </w:r>
          </w:p>
        </w:tc>
        <w:tc>
          <w:tcPr>
            <w:tcW w:w="922" w:type="dxa"/>
            <w:tcBorders>
              <w:top w:val="nil"/>
              <w:left w:val="nil"/>
              <w:bottom w:val="nil"/>
              <w:right w:val="nil"/>
            </w:tcBorders>
          </w:tcPr>
          <w:p w14:paraId="5305F7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E875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EFF0E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9D1D0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4969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85E0C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B1B3A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E91AF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6048F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0B32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08A43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B30912F" w14:textId="77777777" w:rsidTr="00D578A9">
        <w:tblPrEx>
          <w:tblCellMar>
            <w:top w:w="0" w:type="dxa"/>
            <w:bottom w:w="0" w:type="dxa"/>
          </w:tblCellMar>
        </w:tblPrEx>
        <w:trPr>
          <w:trHeight w:val="235"/>
        </w:trPr>
        <w:tc>
          <w:tcPr>
            <w:tcW w:w="859" w:type="dxa"/>
            <w:tcBorders>
              <w:top w:val="nil"/>
              <w:left w:val="nil"/>
              <w:bottom w:val="nil"/>
              <w:right w:val="nil"/>
            </w:tcBorders>
          </w:tcPr>
          <w:p w14:paraId="44223B2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1.1.1.206</w:t>
            </w:r>
          </w:p>
        </w:tc>
        <w:tc>
          <w:tcPr>
            <w:tcW w:w="922" w:type="dxa"/>
            <w:tcBorders>
              <w:top w:val="nil"/>
              <w:left w:val="nil"/>
              <w:bottom w:val="nil"/>
              <w:right w:val="nil"/>
            </w:tcBorders>
          </w:tcPr>
          <w:p w14:paraId="704552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778C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B4CEB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1042A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67ECF7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8D1E2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6FB05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71848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9B387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7525E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DED7F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33536A1" w14:textId="77777777" w:rsidTr="00D578A9">
        <w:tblPrEx>
          <w:tblCellMar>
            <w:top w:w="0" w:type="dxa"/>
            <w:bottom w:w="0" w:type="dxa"/>
          </w:tblCellMar>
        </w:tblPrEx>
        <w:trPr>
          <w:trHeight w:val="235"/>
        </w:trPr>
        <w:tc>
          <w:tcPr>
            <w:tcW w:w="859" w:type="dxa"/>
            <w:tcBorders>
              <w:top w:val="nil"/>
              <w:left w:val="nil"/>
              <w:bottom w:val="nil"/>
              <w:right w:val="nil"/>
            </w:tcBorders>
          </w:tcPr>
          <w:p w14:paraId="013E820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1.1.1.21</w:t>
            </w:r>
          </w:p>
        </w:tc>
        <w:tc>
          <w:tcPr>
            <w:tcW w:w="922" w:type="dxa"/>
            <w:tcBorders>
              <w:top w:val="nil"/>
              <w:left w:val="nil"/>
              <w:bottom w:val="nil"/>
              <w:right w:val="nil"/>
            </w:tcBorders>
          </w:tcPr>
          <w:p w14:paraId="560F2B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F52E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F1085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7E406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1E2C3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7C36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F41BF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85229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2FFAF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5F203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075D3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4CA3CFB7" w14:textId="77777777" w:rsidTr="00D578A9">
        <w:tblPrEx>
          <w:tblCellMar>
            <w:top w:w="0" w:type="dxa"/>
            <w:bottom w:w="0" w:type="dxa"/>
          </w:tblCellMar>
        </w:tblPrEx>
        <w:trPr>
          <w:trHeight w:val="235"/>
        </w:trPr>
        <w:tc>
          <w:tcPr>
            <w:tcW w:w="859" w:type="dxa"/>
            <w:tcBorders>
              <w:top w:val="nil"/>
              <w:left w:val="nil"/>
              <w:bottom w:val="nil"/>
              <w:right w:val="nil"/>
            </w:tcBorders>
          </w:tcPr>
          <w:p w14:paraId="5B7DA15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1.1.1.219</w:t>
            </w:r>
          </w:p>
        </w:tc>
        <w:tc>
          <w:tcPr>
            <w:tcW w:w="922" w:type="dxa"/>
            <w:tcBorders>
              <w:top w:val="nil"/>
              <w:left w:val="nil"/>
              <w:bottom w:val="nil"/>
              <w:right w:val="nil"/>
            </w:tcBorders>
          </w:tcPr>
          <w:p w14:paraId="7DA290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097AD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5EAD7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D5E7B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CB4B2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B381E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2EF15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92A5B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90DD4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2B120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028E9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E532589" w14:textId="77777777" w:rsidTr="00D578A9">
        <w:tblPrEx>
          <w:tblCellMar>
            <w:top w:w="0" w:type="dxa"/>
            <w:bottom w:w="0" w:type="dxa"/>
          </w:tblCellMar>
        </w:tblPrEx>
        <w:trPr>
          <w:trHeight w:val="235"/>
        </w:trPr>
        <w:tc>
          <w:tcPr>
            <w:tcW w:w="859" w:type="dxa"/>
            <w:tcBorders>
              <w:top w:val="nil"/>
              <w:left w:val="nil"/>
              <w:bottom w:val="nil"/>
              <w:right w:val="nil"/>
            </w:tcBorders>
          </w:tcPr>
          <w:p w14:paraId="4364816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1.1.1.27</w:t>
            </w:r>
          </w:p>
        </w:tc>
        <w:tc>
          <w:tcPr>
            <w:tcW w:w="922" w:type="dxa"/>
            <w:tcBorders>
              <w:top w:val="nil"/>
              <w:left w:val="nil"/>
              <w:bottom w:val="nil"/>
              <w:right w:val="nil"/>
            </w:tcBorders>
          </w:tcPr>
          <w:p w14:paraId="01C582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12C04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0B380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1464B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0CB30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E018E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CBF91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C2D79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79BA1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88449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6080F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65D6627" w14:textId="77777777" w:rsidTr="00D578A9">
        <w:tblPrEx>
          <w:tblCellMar>
            <w:top w:w="0" w:type="dxa"/>
            <w:bottom w:w="0" w:type="dxa"/>
          </w:tblCellMar>
        </w:tblPrEx>
        <w:trPr>
          <w:trHeight w:val="235"/>
        </w:trPr>
        <w:tc>
          <w:tcPr>
            <w:tcW w:w="859" w:type="dxa"/>
            <w:tcBorders>
              <w:top w:val="nil"/>
              <w:left w:val="nil"/>
              <w:bottom w:val="nil"/>
              <w:right w:val="nil"/>
            </w:tcBorders>
          </w:tcPr>
          <w:p w14:paraId="76D3A81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1.1.1.271</w:t>
            </w:r>
          </w:p>
        </w:tc>
        <w:tc>
          <w:tcPr>
            <w:tcW w:w="922" w:type="dxa"/>
            <w:tcBorders>
              <w:top w:val="nil"/>
              <w:left w:val="nil"/>
              <w:bottom w:val="nil"/>
              <w:right w:val="nil"/>
            </w:tcBorders>
          </w:tcPr>
          <w:p w14:paraId="30E5A5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5118D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D6B75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E896B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8FC5F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4E56D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0957C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1C750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6571C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6DB04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B4663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8136E2C" w14:textId="77777777" w:rsidTr="00D578A9">
        <w:tblPrEx>
          <w:tblCellMar>
            <w:top w:w="0" w:type="dxa"/>
            <w:bottom w:w="0" w:type="dxa"/>
          </w:tblCellMar>
        </w:tblPrEx>
        <w:trPr>
          <w:trHeight w:val="235"/>
        </w:trPr>
        <w:tc>
          <w:tcPr>
            <w:tcW w:w="859" w:type="dxa"/>
            <w:tcBorders>
              <w:top w:val="nil"/>
              <w:left w:val="nil"/>
              <w:bottom w:val="nil"/>
              <w:right w:val="nil"/>
            </w:tcBorders>
          </w:tcPr>
          <w:p w14:paraId="2824E1C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1.1.1.30</w:t>
            </w:r>
          </w:p>
        </w:tc>
        <w:tc>
          <w:tcPr>
            <w:tcW w:w="922" w:type="dxa"/>
            <w:tcBorders>
              <w:top w:val="nil"/>
              <w:left w:val="nil"/>
              <w:bottom w:val="nil"/>
              <w:right w:val="nil"/>
            </w:tcBorders>
          </w:tcPr>
          <w:p w14:paraId="29F744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DFB55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DFDD7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E3149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3E70D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209AD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85F03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01CAC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7222E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56A45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8EF1C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8C22D7C" w14:textId="77777777" w:rsidTr="00D578A9">
        <w:tblPrEx>
          <w:tblCellMar>
            <w:top w:w="0" w:type="dxa"/>
            <w:bottom w:w="0" w:type="dxa"/>
          </w:tblCellMar>
        </w:tblPrEx>
        <w:trPr>
          <w:trHeight w:val="235"/>
        </w:trPr>
        <w:tc>
          <w:tcPr>
            <w:tcW w:w="859" w:type="dxa"/>
            <w:tcBorders>
              <w:top w:val="nil"/>
              <w:left w:val="nil"/>
              <w:bottom w:val="nil"/>
              <w:right w:val="nil"/>
            </w:tcBorders>
          </w:tcPr>
          <w:p w14:paraId="0C764CD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1.1.1.31</w:t>
            </w:r>
          </w:p>
        </w:tc>
        <w:tc>
          <w:tcPr>
            <w:tcW w:w="922" w:type="dxa"/>
            <w:tcBorders>
              <w:top w:val="nil"/>
              <w:left w:val="nil"/>
              <w:bottom w:val="nil"/>
              <w:right w:val="nil"/>
            </w:tcBorders>
          </w:tcPr>
          <w:p w14:paraId="316F09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BDAEF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93251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A761A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FD4F1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72F64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025A2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ED3F0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3CDC3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7D3FF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AF0F3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4FAFDE4C" w14:textId="77777777" w:rsidTr="00D578A9">
        <w:tblPrEx>
          <w:tblCellMar>
            <w:top w:w="0" w:type="dxa"/>
            <w:bottom w:w="0" w:type="dxa"/>
          </w:tblCellMar>
        </w:tblPrEx>
        <w:trPr>
          <w:trHeight w:val="235"/>
        </w:trPr>
        <w:tc>
          <w:tcPr>
            <w:tcW w:w="859" w:type="dxa"/>
            <w:tcBorders>
              <w:top w:val="nil"/>
              <w:left w:val="nil"/>
              <w:bottom w:val="nil"/>
              <w:right w:val="nil"/>
            </w:tcBorders>
          </w:tcPr>
          <w:p w14:paraId="7C57D9D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1.1.1.35</w:t>
            </w:r>
          </w:p>
        </w:tc>
        <w:tc>
          <w:tcPr>
            <w:tcW w:w="922" w:type="dxa"/>
            <w:tcBorders>
              <w:top w:val="nil"/>
              <w:left w:val="nil"/>
              <w:bottom w:val="nil"/>
              <w:right w:val="nil"/>
            </w:tcBorders>
          </w:tcPr>
          <w:p w14:paraId="514E02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8B35B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3B76B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EA190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2C10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072D1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FD143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A12F1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3D9C2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405FD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4C835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AB6A412" w14:textId="77777777" w:rsidTr="00D578A9">
        <w:tblPrEx>
          <w:tblCellMar>
            <w:top w:w="0" w:type="dxa"/>
            <w:bottom w:w="0" w:type="dxa"/>
          </w:tblCellMar>
        </w:tblPrEx>
        <w:trPr>
          <w:trHeight w:val="235"/>
        </w:trPr>
        <w:tc>
          <w:tcPr>
            <w:tcW w:w="859" w:type="dxa"/>
            <w:tcBorders>
              <w:top w:val="nil"/>
              <w:left w:val="nil"/>
              <w:bottom w:val="nil"/>
              <w:right w:val="nil"/>
            </w:tcBorders>
          </w:tcPr>
          <w:p w14:paraId="28EFE1B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1.1.1.4</w:t>
            </w:r>
          </w:p>
        </w:tc>
        <w:tc>
          <w:tcPr>
            <w:tcW w:w="922" w:type="dxa"/>
            <w:tcBorders>
              <w:top w:val="nil"/>
              <w:left w:val="nil"/>
              <w:bottom w:val="nil"/>
              <w:right w:val="nil"/>
            </w:tcBorders>
          </w:tcPr>
          <w:p w14:paraId="15B367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E9385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C7C50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81CEB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873F7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3EF6A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2E5C9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47432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8BE4C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798BE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9DEFD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494559F" w14:textId="77777777" w:rsidTr="00D578A9">
        <w:tblPrEx>
          <w:tblCellMar>
            <w:top w:w="0" w:type="dxa"/>
            <w:bottom w:w="0" w:type="dxa"/>
          </w:tblCellMar>
        </w:tblPrEx>
        <w:trPr>
          <w:trHeight w:val="235"/>
        </w:trPr>
        <w:tc>
          <w:tcPr>
            <w:tcW w:w="859" w:type="dxa"/>
            <w:tcBorders>
              <w:top w:val="nil"/>
              <w:left w:val="nil"/>
              <w:bottom w:val="nil"/>
              <w:right w:val="nil"/>
            </w:tcBorders>
          </w:tcPr>
          <w:p w14:paraId="2BC138A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1.1.1.42</w:t>
            </w:r>
          </w:p>
        </w:tc>
        <w:tc>
          <w:tcPr>
            <w:tcW w:w="922" w:type="dxa"/>
            <w:tcBorders>
              <w:top w:val="nil"/>
              <w:left w:val="nil"/>
              <w:bottom w:val="nil"/>
              <w:right w:val="nil"/>
            </w:tcBorders>
          </w:tcPr>
          <w:p w14:paraId="2EA751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3DB9A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AC727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53758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748D8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A913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16309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F6FDF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1EC31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D292E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FF9FE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1DE05CE" w14:textId="77777777" w:rsidTr="00D578A9">
        <w:tblPrEx>
          <w:tblCellMar>
            <w:top w:w="0" w:type="dxa"/>
            <w:bottom w:w="0" w:type="dxa"/>
          </w:tblCellMar>
        </w:tblPrEx>
        <w:trPr>
          <w:trHeight w:val="235"/>
        </w:trPr>
        <w:tc>
          <w:tcPr>
            <w:tcW w:w="859" w:type="dxa"/>
            <w:tcBorders>
              <w:top w:val="nil"/>
              <w:left w:val="nil"/>
              <w:bottom w:val="nil"/>
              <w:right w:val="nil"/>
            </w:tcBorders>
          </w:tcPr>
          <w:p w14:paraId="09A59C3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1.1.1.57</w:t>
            </w:r>
          </w:p>
        </w:tc>
        <w:tc>
          <w:tcPr>
            <w:tcW w:w="922" w:type="dxa"/>
            <w:tcBorders>
              <w:top w:val="nil"/>
              <w:left w:val="nil"/>
              <w:bottom w:val="nil"/>
              <w:right w:val="nil"/>
            </w:tcBorders>
          </w:tcPr>
          <w:p w14:paraId="3167A4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00E7D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70059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376CD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FBF62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C2D65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48A60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B9EC1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46F21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66800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EE1A7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7C7C11D" w14:textId="77777777" w:rsidTr="00D578A9">
        <w:tblPrEx>
          <w:tblCellMar>
            <w:top w:w="0" w:type="dxa"/>
            <w:bottom w:w="0" w:type="dxa"/>
          </w:tblCellMar>
        </w:tblPrEx>
        <w:trPr>
          <w:trHeight w:val="235"/>
        </w:trPr>
        <w:tc>
          <w:tcPr>
            <w:tcW w:w="859" w:type="dxa"/>
            <w:tcBorders>
              <w:top w:val="nil"/>
              <w:left w:val="nil"/>
              <w:bottom w:val="nil"/>
              <w:right w:val="nil"/>
            </w:tcBorders>
          </w:tcPr>
          <w:p w14:paraId="1D918F1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1.1.1.58</w:t>
            </w:r>
          </w:p>
        </w:tc>
        <w:tc>
          <w:tcPr>
            <w:tcW w:w="922" w:type="dxa"/>
            <w:tcBorders>
              <w:top w:val="nil"/>
              <w:left w:val="nil"/>
              <w:bottom w:val="nil"/>
              <w:right w:val="nil"/>
            </w:tcBorders>
          </w:tcPr>
          <w:p w14:paraId="742A7A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C9F26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0A1A2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3E9C2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9D2B1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2E965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EE935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3AEA0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D4ED8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4DD86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17EC7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BBB2815" w14:textId="77777777" w:rsidTr="00D578A9">
        <w:tblPrEx>
          <w:tblCellMar>
            <w:top w:w="0" w:type="dxa"/>
            <w:bottom w:w="0" w:type="dxa"/>
          </w:tblCellMar>
        </w:tblPrEx>
        <w:trPr>
          <w:trHeight w:val="235"/>
        </w:trPr>
        <w:tc>
          <w:tcPr>
            <w:tcW w:w="859" w:type="dxa"/>
            <w:tcBorders>
              <w:top w:val="nil"/>
              <w:left w:val="nil"/>
              <w:bottom w:val="nil"/>
              <w:right w:val="nil"/>
            </w:tcBorders>
          </w:tcPr>
          <w:p w14:paraId="654820F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1.1.1.85</w:t>
            </w:r>
          </w:p>
        </w:tc>
        <w:tc>
          <w:tcPr>
            <w:tcW w:w="922" w:type="dxa"/>
            <w:tcBorders>
              <w:top w:val="nil"/>
              <w:left w:val="nil"/>
              <w:bottom w:val="nil"/>
              <w:right w:val="nil"/>
            </w:tcBorders>
          </w:tcPr>
          <w:p w14:paraId="1B2697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292B4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133DA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D63FA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F9429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21429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A7910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18754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FCC46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AAF53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33177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EB0BDB0" w14:textId="77777777" w:rsidTr="00D578A9">
        <w:tblPrEx>
          <w:tblCellMar>
            <w:top w:w="0" w:type="dxa"/>
            <w:bottom w:w="0" w:type="dxa"/>
          </w:tblCellMar>
        </w:tblPrEx>
        <w:trPr>
          <w:trHeight w:val="235"/>
        </w:trPr>
        <w:tc>
          <w:tcPr>
            <w:tcW w:w="859" w:type="dxa"/>
            <w:tcBorders>
              <w:top w:val="nil"/>
              <w:left w:val="nil"/>
              <w:bottom w:val="nil"/>
              <w:right w:val="nil"/>
            </w:tcBorders>
          </w:tcPr>
          <w:p w14:paraId="25FD765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1.1.1.95</w:t>
            </w:r>
          </w:p>
        </w:tc>
        <w:tc>
          <w:tcPr>
            <w:tcW w:w="922" w:type="dxa"/>
            <w:tcBorders>
              <w:top w:val="nil"/>
              <w:left w:val="nil"/>
              <w:bottom w:val="nil"/>
              <w:right w:val="nil"/>
            </w:tcBorders>
          </w:tcPr>
          <w:p w14:paraId="07B095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72C9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A9AE2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2F088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A4A5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7749F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01176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90153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2DC4C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69F3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3B841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80BA4AC" w14:textId="77777777" w:rsidTr="00D578A9">
        <w:tblPrEx>
          <w:tblCellMar>
            <w:top w:w="0" w:type="dxa"/>
            <w:bottom w:w="0" w:type="dxa"/>
          </w:tblCellMar>
        </w:tblPrEx>
        <w:trPr>
          <w:trHeight w:val="235"/>
        </w:trPr>
        <w:tc>
          <w:tcPr>
            <w:tcW w:w="859" w:type="dxa"/>
            <w:tcBorders>
              <w:top w:val="nil"/>
              <w:left w:val="nil"/>
              <w:bottom w:val="nil"/>
              <w:right w:val="nil"/>
            </w:tcBorders>
          </w:tcPr>
          <w:p w14:paraId="3D6A038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1.1.3.8</w:t>
            </w:r>
          </w:p>
        </w:tc>
        <w:tc>
          <w:tcPr>
            <w:tcW w:w="922" w:type="dxa"/>
            <w:tcBorders>
              <w:top w:val="nil"/>
              <w:left w:val="nil"/>
              <w:bottom w:val="nil"/>
              <w:right w:val="nil"/>
            </w:tcBorders>
          </w:tcPr>
          <w:p w14:paraId="2715E5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E1048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1B40A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2F428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BBF41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33AE1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4DD60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BBD91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27943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12323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C0ADE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5391EEC" w14:textId="77777777" w:rsidTr="00D578A9">
        <w:tblPrEx>
          <w:tblCellMar>
            <w:top w:w="0" w:type="dxa"/>
            <w:bottom w:w="0" w:type="dxa"/>
          </w:tblCellMar>
        </w:tblPrEx>
        <w:trPr>
          <w:trHeight w:val="235"/>
        </w:trPr>
        <w:tc>
          <w:tcPr>
            <w:tcW w:w="859" w:type="dxa"/>
            <w:tcBorders>
              <w:top w:val="nil"/>
              <w:left w:val="nil"/>
              <w:bottom w:val="nil"/>
              <w:right w:val="nil"/>
            </w:tcBorders>
          </w:tcPr>
          <w:p w14:paraId="21B940B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1.1.99</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AF370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82F29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444CA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E203B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59179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8EB6D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AE469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7AC3B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56643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F45BF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1C748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3B22A8EB" w14:textId="77777777" w:rsidTr="00D578A9">
        <w:tblPrEx>
          <w:tblCellMar>
            <w:top w:w="0" w:type="dxa"/>
            <w:bottom w:w="0" w:type="dxa"/>
          </w:tblCellMar>
        </w:tblPrEx>
        <w:trPr>
          <w:trHeight w:val="235"/>
        </w:trPr>
        <w:tc>
          <w:tcPr>
            <w:tcW w:w="859" w:type="dxa"/>
            <w:tcBorders>
              <w:top w:val="nil"/>
              <w:left w:val="nil"/>
              <w:bottom w:val="nil"/>
              <w:right w:val="nil"/>
            </w:tcBorders>
          </w:tcPr>
          <w:p w14:paraId="2B6441E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1.10.3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404183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C58E9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9F999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78E9E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56A0B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05066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77993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E0FC1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D8E4F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79BFF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69271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0B41EA62" w14:textId="77777777" w:rsidTr="00D578A9">
        <w:tblPrEx>
          <w:tblCellMar>
            <w:top w:w="0" w:type="dxa"/>
            <w:bottom w:w="0" w:type="dxa"/>
          </w:tblCellMar>
        </w:tblPrEx>
        <w:trPr>
          <w:trHeight w:val="235"/>
        </w:trPr>
        <w:tc>
          <w:tcPr>
            <w:tcW w:w="859" w:type="dxa"/>
            <w:tcBorders>
              <w:top w:val="nil"/>
              <w:left w:val="nil"/>
              <w:bottom w:val="nil"/>
              <w:right w:val="nil"/>
            </w:tcBorders>
          </w:tcPr>
          <w:p w14:paraId="3BB714D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1.11.1.12</w:t>
            </w:r>
          </w:p>
        </w:tc>
        <w:tc>
          <w:tcPr>
            <w:tcW w:w="922" w:type="dxa"/>
            <w:tcBorders>
              <w:top w:val="nil"/>
              <w:left w:val="nil"/>
              <w:bottom w:val="nil"/>
              <w:right w:val="nil"/>
            </w:tcBorders>
          </w:tcPr>
          <w:p w14:paraId="79A845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78A38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CAABD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D46B2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C3135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6D725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6D092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A9762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C9820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32866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FF313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D02E062" w14:textId="77777777" w:rsidTr="00D578A9">
        <w:tblPrEx>
          <w:tblCellMar>
            <w:top w:w="0" w:type="dxa"/>
            <w:bottom w:w="0" w:type="dxa"/>
          </w:tblCellMar>
        </w:tblPrEx>
        <w:trPr>
          <w:trHeight w:val="235"/>
        </w:trPr>
        <w:tc>
          <w:tcPr>
            <w:tcW w:w="859" w:type="dxa"/>
            <w:tcBorders>
              <w:top w:val="nil"/>
              <w:left w:val="nil"/>
              <w:bottom w:val="nil"/>
              <w:right w:val="nil"/>
            </w:tcBorders>
          </w:tcPr>
          <w:p w14:paraId="7AC9632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1.11.1.6</w:t>
            </w:r>
          </w:p>
        </w:tc>
        <w:tc>
          <w:tcPr>
            <w:tcW w:w="922" w:type="dxa"/>
            <w:tcBorders>
              <w:top w:val="nil"/>
              <w:left w:val="nil"/>
              <w:bottom w:val="nil"/>
              <w:right w:val="nil"/>
            </w:tcBorders>
          </w:tcPr>
          <w:p w14:paraId="1AECC5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859EC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CCFAF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69500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D3E6D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E983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F557D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DCD2F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3A2A2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13EF4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741A9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C8E75C2" w14:textId="77777777" w:rsidTr="00D578A9">
        <w:tblPrEx>
          <w:tblCellMar>
            <w:top w:w="0" w:type="dxa"/>
            <w:bottom w:w="0" w:type="dxa"/>
          </w:tblCellMar>
        </w:tblPrEx>
        <w:trPr>
          <w:trHeight w:val="235"/>
        </w:trPr>
        <w:tc>
          <w:tcPr>
            <w:tcW w:w="859" w:type="dxa"/>
            <w:tcBorders>
              <w:top w:val="nil"/>
              <w:left w:val="nil"/>
              <w:bottom w:val="nil"/>
              <w:right w:val="nil"/>
            </w:tcBorders>
          </w:tcPr>
          <w:p w14:paraId="5267032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1.11.1.7</w:t>
            </w:r>
          </w:p>
        </w:tc>
        <w:tc>
          <w:tcPr>
            <w:tcW w:w="922" w:type="dxa"/>
            <w:tcBorders>
              <w:top w:val="nil"/>
              <w:left w:val="nil"/>
              <w:bottom w:val="nil"/>
              <w:right w:val="nil"/>
            </w:tcBorders>
          </w:tcPr>
          <w:p w14:paraId="54F059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A124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F288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E65EA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6E2B3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13D9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E78B7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81471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3550E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12014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6B017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53B8EF9" w14:textId="77777777" w:rsidTr="00D578A9">
        <w:tblPrEx>
          <w:tblCellMar>
            <w:top w:w="0" w:type="dxa"/>
            <w:bottom w:w="0" w:type="dxa"/>
          </w:tblCellMar>
        </w:tblPrEx>
        <w:trPr>
          <w:trHeight w:val="235"/>
        </w:trPr>
        <w:tc>
          <w:tcPr>
            <w:tcW w:w="859" w:type="dxa"/>
            <w:tcBorders>
              <w:top w:val="nil"/>
              <w:left w:val="nil"/>
              <w:bottom w:val="nil"/>
              <w:right w:val="nil"/>
            </w:tcBorders>
          </w:tcPr>
          <w:p w14:paraId="40485C3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1.11.1.8</w:t>
            </w:r>
          </w:p>
        </w:tc>
        <w:tc>
          <w:tcPr>
            <w:tcW w:w="922" w:type="dxa"/>
            <w:tcBorders>
              <w:top w:val="nil"/>
              <w:left w:val="nil"/>
              <w:bottom w:val="nil"/>
              <w:right w:val="nil"/>
            </w:tcBorders>
          </w:tcPr>
          <w:p w14:paraId="33072B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51FDF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2CA37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2D154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3AB0E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45161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12721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54312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9231A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2C50E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CD7FE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4380695" w14:textId="77777777" w:rsidTr="00D578A9">
        <w:tblPrEx>
          <w:tblCellMar>
            <w:top w:w="0" w:type="dxa"/>
            <w:bottom w:w="0" w:type="dxa"/>
          </w:tblCellMar>
        </w:tblPrEx>
        <w:trPr>
          <w:trHeight w:val="235"/>
        </w:trPr>
        <w:tc>
          <w:tcPr>
            <w:tcW w:w="859" w:type="dxa"/>
            <w:tcBorders>
              <w:top w:val="nil"/>
              <w:left w:val="nil"/>
              <w:bottom w:val="nil"/>
              <w:right w:val="nil"/>
            </w:tcBorders>
          </w:tcPr>
          <w:p w14:paraId="18E8BF6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1.11.1.9</w:t>
            </w:r>
          </w:p>
        </w:tc>
        <w:tc>
          <w:tcPr>
            <w:tcW w:w="922" w:type="dxa"/>
            <w:tcBorders>
              <w:top w:val="nil"/>
              <w:left w:val="nil"/>
              <w:bottom w:val="nil"/>
              <w:right w:val="nil"/>
            </w:tcBorders>
          </w:tcPr>
          <w:p w14:paraId="340376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F2AD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0049A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BADC8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4EAA8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94E8D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5A34C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4BFEE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22E2D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0A672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C7589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B5043C4" w14:textId="77777777" w:rsidTr="00D578A9">
        <w:tblPrEx>
          <w:tblCellMar>
            <w:top w:w="0" w:type="dxa"/>
            <w:bottom w:w="0" w:type="dxa"/>
          </w:tblCellMar>
        </w:tblPrEx>
        <w:trPr>
          <w:trHeight w:val="235"/>
        </w:trPr>
        <w:tc>
          <w:tcPr>
            <w:tcW w:w="859" w:type="dxa"/>
            <w:tcBorders>
              <w:top w:val="nil"/>
              <w:left w:val="nil"/>
              <w:bottom w:val="nil"/>
              <w:right w:val="nil"/>
            </w:tcBorders>
          </w:tcPr>
          <w:p w14:paraId="34616DA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18B86C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61D78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3AFB7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717B7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3DDE7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307A7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7C1AA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BBAB3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48BFC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97479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458BC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65D4B3F5" w14:textId="77777777" w:rsidTr="00D578A9">
        <w:tblPrEx>
          <w:tblCellMar>
            <w:top w:w="0" w:type="dxa"/>
            <w:bottom w:w="0" w:type="dxa"/>
          </w:tblCellMar>
        </w:tblPrEx>
        <w:trPr>
          <w:trHeight w:val="235"/>
        </w:trPr>
        <w:tc>
          <w:tcPr>
            <w:tcW w:w="859" w:type="dxa"/>
            <w:tcBorders>
              <w:top w:val="nil"/>
              <w:left w:val="nil"/>
              <w:bottom w:val="nil"/>
              <w:right w:val="nil"/>
            </w:tcBorders>
          </w:tcPr>
          <w:p w14:paraId="414485A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CC739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1FB45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FAE17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4D324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31DF9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0BCC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FB32A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76591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E8BF2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9E512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40819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2CBB054F" w14:textId="77777777" w:rsidTr="00D578A9">
        <w:tblPrEx>
          <w:tblCellMar>
            <w:top w:w="0" w:type="dxa"/>
            <w:bottom w:w="0" w:type="dxa"/>
          </w:tblCellMar>
        </w:tblPrEx>
        <w:trPr>
          <w:trHeight w:val="235"/>
        </w:trPr>
        <w:tc>
          <w:tcPr>
            <w:tcW w:w="859" w:type="dxa"/>
            <w:tcBorders>
              <w:top w:val="nil"/>
              <w:left w:val="nil"/>
              <w:bottom w:val="nil"/>
              <w:right w:val="nil"/>
            </w:tcBorders>
          </w:tcPr>
          <w:p w14:paraId="2C08B03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1.13.11.11</w:t>
            </w:r>
          </w:p>
        </w:tc>
        <w:tc>
          <w:tcPr>
            <w:tcW w:w="922" w:type="dxa"/>
            <w:tcBorders>
              <w:top w:val="nil"/>
              <w:left w:val="nil"/>
              <w:bottom w:val="nil"/>
              <w:right w:val="nil"/>
            </w:tcBorders>
          </w:tcPr>
          <w:p w14:paraId="645C41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3AAB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FE2C4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9A198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77618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8994E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C66D2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F983F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ECB4F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8BB99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FF9C9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7FDE5426" w14:textId="77777777" w:rsidTr="00D578A9">
        <w:tblPrEx>
          <w:tblCellMar>
            <w:top w:w="0" w:type="dxa"/>
            <w:bottom w:w="0" w:type="dxa"/>
          </w:tblCellMar>
        </w:tblPrEx>
        <w:trPr>
          <w:trHeight w:val="235"/>
        </w:trPr>
        <w:tc>
          <w:tcPr>
            <w:tcW w:w="859" w:type="dxa"/>
            <w:tcBorders>
              <w:top w:val="nil"/>
              <w:left w:val="nil"/>
              <w:bottom w:val="nil"/>
              <w:right w:val="nil"/>
            </w:tcBorders>
          </w:tcPr>
          <w:p w14:paraId="1DC76D2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1.13.11.19</w:t>
            </w:r>
          </w:p>
        </w:tc>
        <w:tc>
          <w:tcPr>
            <w:tcW w:w="922" w:type="dxa"/>
            <w:tcBorders>
              <w:top w:val="nil"/>
              <w:left w:val="nil"/>
              <w:bottom w:val="nil"/>
              <w:right w:val="nil"/>
            </w:tcBorders>
          </w:tcPr>
          <w:p w14:paraId="06B37F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F41A1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3EF5C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0AEC2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B5523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C34A4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A9FA8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A1583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65743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CD1B8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4A52D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461E3973" w14:textId="77777777" w:rsidTr="00D578A9">
        <w:tblPrEx>
          <w:tblCellMar>
            <w:top w:w="0" w:type="dxa"/>
            <w:bottom w:w="0" w:type="dxa"/>
          </w:tblCellMar>
        </w:tblPrEx>
        <w:trPr>
          <w:trHeight w:val="235"/>
        </w:trPr>
        <w:tc>
          <w:tcPr>
            <w:tcW w:w="859" w:type="dxa"/>
            <w:tcBorders>
              <w:top w:val="nil"/>
              <w:left w:val="nil"/>
              <w:bottom w:val="nil"/>
              <w:right w:val="nil"/>
            </w:tcBorders>
          </w:tcPr>
          <w:p w14:paraId="0F4F2B3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1.13.11.20</w:t>
            </w:r>
          </w:p>
        </w:tc>
        <w:tc>
          <w:tcPr>
            <w:tcW w:w="922" w:type="dxa"/>
            <w:tcBorders>
              <w:top w:val="nil"/>
              <w:left w:val="nil"/>
              <w:bottom w:val="nil"/>
              <w:right w:val="nil"/>
            </w:tcBorders>
          </w:tcPr>
          <w:p w14:paraId="6B39CF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CABE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3EA26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8D31F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65E75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CDBB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F9F63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0BA5B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85645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0AD6D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83F0E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0FAF87F8" w14:textId="77777777" w:rsidTr="00D578A9">
        <w:tblPrEx>
          <w:tblCellMar>
            <w:top w:w="0" w:type="dxa"/>
            <w:bottom w:w="0" w:type="dxa"/>
          </w:tblCellMar>
        </w:tblPrEx>
        <w:trPr>
          <w:trHeight w:val="235"/>
        </w:trPr>
        <w:tc>
          <w:tcPr>
            <w:tcW w:w="859" w:type="dxa"/>
            <w:tcBorders>
              <w:top w:val="nil"/>
              <w:left w:val="nil"/>
              <w:bottom w:val="nil"/>
              <w:right w:val="nil"/>
            </w:tcBorders>
          </w:tcPr>
          <w:p w14:paraId="108ECA4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1.13.11.39</w:t>
            </w:r>
          </w:p>
        </w:tc>
        <w:tc>
          <w:tcPr>
            <w:tcW w:w="922" w:type="dxa"/>
            <w:tcBorders>
              <w:top w:val="nil"/>
              <w:left w:val="nil"/>
              <w:bottom w:val="nil"/>
              <w:right w:val="nil"/>
            </w:tcBorders>
          </w:tcPr>
          <w:p w14:paraId="50F2F1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32EDC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7C86C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EFFAA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141CF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4D0F2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EF164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DA14E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0462E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F6C09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EA735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353909F" w14:textId="77777777" w:rsidTr="00D578A9">
        <w:tblPrEx>
          <w:tblCellMar>
            <w:top w:w="0" w:type="dxa"/>
            <w:bottom w:w="0" w:type="dxa"/>
          </w:tblCellMar>
        </w:tblPrEx>
        <w:trPr>
          <w:trHeight w:val="235"/>
        </w:trPr>
        <w:tc>
          <w:tcPr>
            <w:tcW w:w="859" w:type="dxa"/>
            <w:tcBorders>
              <w:top w:val="nil"/>
              <w:left w:val="nil"/>
              <w:bottom w:val="nil"/>
              <w:right w:val="nil"/>
            </w:tcBorders>
          </w:tcPr>
          <w:p w14:paraId="5BFFE44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1.13.11.5</w:t>
            </w:r>
          </w:p>
        </w:tc>
        <w:tc>
          <w:tcPr>
            <w:tcW w:w="922" w:type="dxa"/>
            <w:tcBorders>
              <w:top w:val="nil"/>
              <w:left w:val="nil"/>
              <w:bottom w:val="nil"/>
              <w:right w:val="nil"/>
            </w:tcBorders>
          </w:tcPr>
          <w:p w14:paraId="02E622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B65D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C36FA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4440E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1FB0E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77392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7B9FD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52C6B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413C1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4F0DF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7B059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0C33C030" w14:textId="77777777" w:rsidTr="00D578A9">
        <w:tblPrEx>
          <w:tblCellMar>
            <w:top w:w="0" w:type="dxa"/>
            <w:bottom w:w="0" w:type="dxa"/>
          </w:tblCellMar>
        </w:tblPrEx>
        <w:trPr>
          <w:trHeight w:val="235"/>
        </w:trPr>
        <w:tc>
          <w:tcPr>
            <w:tcW w:w="859" w:type="dxa"/>
            <w:tcBorders>
              <w:top w:val="nil"/>
              <w:left w:val="nil"/>
              <w:bottom w:val="nil"/>
              <w:right w:val="nil"/>
            </w:tcBorders>
          </w:tcPr>
          <w:p w14:paraId="77DFF70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1.13.11.52</w:t>
            </w:r>
          </w:p>
        </w:tc>
        <w:tc>
          <w:tcPr>
            <w:tcW w:w="922" w:type="dxa"/>
            <w:tcBorders>
              <w:top w:val="nil"/>
              <w:left w:val="nil"/>
              <w:bottom w:val="nil"/>
              <w:right w:val="nil"/>
            </w:tcBorders>
          </w:tcPr>
          <w:p w14:paraId="6613D9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29EF6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765AD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2BE1A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21475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5E18D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8FB95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6AA94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90612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90B00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615C5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5FB8FC6C" w14:textId="77777777" w:rsidTr="00D578A9">
        <w:tblPrEx>
          <w:tblCellMar>
            <w:top w:w="0" w:type="dxa"/>
            <w:bottom w:w="0" w:type="dxa"/>
          </w:tblCellMar>
        </w:tblPrEx>
        <w:trPr>
          <w:trHeight w:val="235"/>
        </w:trPr>
        <w:tc>
          <w:tcPr>
            <w:tcW w:w="859" w:type="dxa"/>
            <w:tcBorders>
              <w:top w:val="nil"/>
              <w:left w:val="nil"/>
              <w:bottom w:val="nil"/>
              <w:right w:val="nil"/>
            </w:tcBorders>
          </w:tcPr>
          <w:p w14:paraId="3860987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1.13.11.53</w:t>
            </w:r>
          </w:p>
        </w:tc>
        <w:tc>
          <w:tcPr>
            <w:tcW w:w="922" w:type="dxa"/>
            <w:tcBorders>
              <w:top w:val="nil"/>
              <w:left w:val="nil"/>
              <w:bottom w:val="nil"/>
              <w:right w:val="nil"/>
            </w:tcBorders>
          </w:tcPr>
          <w:p w14:paraId="6CC64C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E6420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24942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F8C50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4F381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CAAF9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638A0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57B2C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155F4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98502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EC612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3D3A162D" w14:textId="77777777" w:rsidTr="00D578A9">
        <w:tblPrEx>
          <w:tblCellMar>
            <w:top w:w="0" w:type="dxa"/>
            <w:bottom w:w="0" w:type="dxa"/>
          </w:tblCellMar>
        </w:tblPrEx>
        <w:trPr>
          <w:trHeight w:val="235"/>
        </w:trPr>
        <w:tc>
          <w:tcPr>
            <w:tcW w:w="859" w:type="dxa"/>
            <w:tcBorders>
              <w:top w:val="nil"/>
              <w:left w:val="nil"/>
              <w:bottom w:val="nil"/>
              <w:right w:val="nil"/>
            </w:tcBorders>
          </w:tcPr>
          <w:p w14:paraId="56B89D0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1.13.11.6</w:t>
            </w:r>
          </w:p>
        </w:tc>
        <w:tc>
          <w:tcPr>
            <w:tcW w:w="922" w:type="dxa"/>
            <w:tcBorders>
              <w:top w:val="nil"/>
              <w:left w:val="nil"/>
              <w:bottom w:val="nil"/>
              <w:right w:val="nil"/>
            </w:tcBorders>
          </w:tcPr>
          <w:p w14:paraId="036C7D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42578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C8132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379D5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3FF5F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FC6B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CAB7F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A3C62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9A297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D8DD3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500DD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50BED1C8" w14:textId="77777777" w:rsidTr="00D578A9">
        <w:tblPrEx>
          <w:tblCellMar>
            <w:top w:w="0" w:type="dxa"/>
            <w:bottom w:w="0" w:type="dxa"/>
          </w:tblCellMar>
        </w:tblPrEx>
        <w:trPr>
          <w:trHeight w:val="235"/>
        </w:trPr>
        <w:tc>
          <w:tcPr>
            <w:tcW w:w="859" w:type="dxa"/>
            <w:tcBorders>
              <w:top w:val="nil"/>
              <w:left w:val="nil"/>
              <w:bottom w:val="nil"/>
              <w:right w:val="nil"/>
            </w:tcBorders>
          </w:tcPr>
          <w:p w14:paraId="787195E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389001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9B41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A1F29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886B2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26ED4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0D061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52821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F9B81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BC7BC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887EC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17717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64F3AFD" w14:textId="77777777" w:rsidTr="00D578A9">
        <w:tblPrEx>
          <w:tblCellMar>
            <w:top w:w="0" w:type="dxa"/>
            <w:bottom w:w="0" w:type="dxa"/>
          </w:tblCellMar>
        </w:tblPrEx>
        <w:trPr>
          <w:trHeight w:val="235"/>
        </w:trPr>
        <w:tc>
          <w:tcPr>
            <w:tcW w:w="859" w:type="dxa"/>
            <w:tcBorders>
              <w:top w:val="nil"/>
              <w:left w:val="nil"/>
              <w:bottom w:val="nil"/>
              <w:right w:val="nil"/>
            </w:tcBorders>
          </w:tcPr>
          <w:p w14:paraId="4382D77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0D911E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35AD3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E7CBB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227E3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F4EDB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F3819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64112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97CF3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9A32C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3FDD9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C95B5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B026192" w14:textId="77777777" w:rsidTr="00D578A9">
        <w:tblPrEx>
          <w:tblCellMar>
            <w:top w:w="0" w:type="dxa"/>
            <w:bottom w:w="0" w:type="dxa"/>
          </w:tblCellMar>
        </w:tblPrEx>
        <w:trPr>
          <w:trHeight w:val="235"/>
        </w:trPr>
        <w:tc>
          <w:tcPr>
            <w:tcW w:w="859" w:type="dxa"/>
            <w:tcBorders>
              <w:top w:val="nil"/>
              <w:left w:val="nil"/>
              <w:bottom w:val="nil"/>
              <w:right w:val="nil"/>
            </w:tcBorders>
          </w:tcPr>
          <w:p w14:paraId="0896ED8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1.14.11.1</w:t>
            </w:r>
          </w:p>
        </w:tc>
        <w:tc>
          <w:tcPr>
            <w:tcW w:w="922" w:type="dxa"/>
            <w:tcBorders>
              <w:top w:val="nil"/>
              <w:left w:val="nil"/>
              <w:bottom w:val="nil"/>
              <w:right w:val="nil"/>
            </w:tcBorders>
          </w:tcPr>
          <w:p w14:paraId="21222F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7823F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ADCB8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0A3C0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519B1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5ABD8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CAF16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409C0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51AE6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3FB6D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FA5E9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5F614D7" w14:textId="77777777" w:rsidTr="00D578A9">
        <w:tblPrEx>
          <w:tblCellMar>
            <w:top w:w="0" w:type="dxa"/>
            <w:bottom w:w="0" w:type="dxa"/>
          </w:tblCellMar>
        </w:tblPrEx>
        <w:trPr>
          <w:trHeight w:val="235"/>
        </w:trPr>
        <w:tc>
          <w:tcPr>
            <w:tcW w:w="859" w:type="dxa"/>
            <w:tcBorders>
              <w:top w:val="nil"/>
              <w:left w:val="nil"/>
              <w:bottom w:val="nil"/>
              <w:right w:val="nil"/>
            </w:tcBorders>
          </w:tcPr>
          <w:p w14:paraId="6566021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1.14.11.13</w:t>
            </w:r>
          </w:p>
        </w:tc>
        <w:tc>
          <w:tcPr>
            <w:tcW w:w="922" w:type="dxa"/>
            <w:tcBorders>
              <w:top w:val="nil"/>
              <w:left w:val="nil"/>
              <w:bottom w:val="nil"/>
              <w:right w:val="nil"/>
            </w:tcBorders>
          </w:tcPr>
          <w:p w14:paraId="156A32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62C8A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5D076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9619E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10D37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31A22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CA58F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67169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7DE36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2E460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E5C4C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C6327F0" w14:textId="77777777" w:rsidTr="00D578A9">
        <w:tblPrEx>
          <w:tblCellMar>
            <w:top w:w="0" w:type="dxa"/>
            <w:bottom w:w="0" w:type="dxa"/>
          </w:tblCellMar>
        </w:tblPrEx>
        <w:trPr>
          <w:trHeight w:val="235"/>
        </w:trPr>
        <w:tc>
          <w:tcPr>
            <w:tcW w:w="859" w:type="dxa"/>
            <w:tcBorders>
              <w:top w:val="nil"/>
              <w:left w:val="nil"/>
              <w:bottom w:val="nil"/>
              <w:right w:val="nil"/>
            </w:tcBorders>
          </w:tcPr>
          <w:p w14:paraId="6C8A31F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1.14.11.4</w:t>
            </w:r>
          </w:p>
        </w:tc>
        <w:tc>
          <w:tcPr>
            <w:tcW w:w="922" w:type="dxa"/>
            <w:tcBorders>
              <w:top w:val="nil"/>
              <w:left w:val="nil"/>
              <w:bottom w:val="nil"/>
              <w:right w:val="nil"/>
            </w:tcBorders>
          </w:tcPr>
          <w:p w14:paraId="0CAC34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56D26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76B57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C11D9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3E26B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03D71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03732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0ABA3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39DB1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3A50B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DC6BD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A1323B2" w14:textId="77777777" w:rsidTr="00D578A9">
        <w:tblPrEx>
          <w:tblCellMar>
            <w:top w:w="0" w:type="dxa"/>
            <w:bottom w:w="0" w:type="dxa"/>
          </w:tblCellMar>
        </w:tblPrEx>
        <w:trPr>
          <w:trHeight w:val="235"/>
        </w:trPr>
        <w:tc>
          <w:tcPr>
            <w:tcW w:w="859" w:type="dxa"/>
            <w:tcBorders>
              <w:top w:val="nil"/>
              <w:left w:val="nil"/>
              <w:bottom w:val="nil"/>
              <w:right w:val="nil"/>
            </w:tcBorders>
          </w:tcPr>
          <w:p w14:paraId="42FFE7D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1.14.12.10</w:t>
            </w:r>
          </w:p>
        </w:tc>
        <w:tc>
          <w:tcPr>
            <w:tcW w:w="922" w:type="dxa"/>
            <w:tcBorders>
              <w:top w:val="nil"/>
              <w:left w:val="nil"/>
              <w:bottom w:val="nil"/>
              <w:right w:val="nil"/>
            </w:tcBorders>
          </w:tcPr>
          <w:p w14:paraId="6E6F2D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A1E54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8A759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71593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BB1D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26D6B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ABD4E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B7FB5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D57B0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80FC8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07D82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D2F4ACB" w14:textId="77777777" w:rsidTr="00D578A9">
        <w:tblPrEx>
          <w:tblCellMar>
            <w:top w:w="0" w:type="dxa"/>
            <w:bottom w:w="0" w:type="dxa"/>
          </w:tblCellMar>
        </w:tblPrEx>
        <w:trPr>
          <w:trHeight w:val="235"/>
        </w:trPr>
        <w:tc>
          <w:tcPr>
            <w:tcW w:w="859" w:type="dxa"/>
            <w:tcBorders>
              <w:top w:val="nil"/>
              <w:left w:val="nil"/>
              <w:bottom w:val="nil"/>
              <w:right w:val="nil"/>
            </w:tcBorders>
          </w:tcPr>
          <w:p w14:paraId="1B4D265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9C517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2343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F268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69E77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847DF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855A9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96222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4D38B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298D4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C1D0E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1C853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842BACE" w14:textId="77777777" w:rsidTr="00D578A9">
        <w:tblPrEx>
          <w:tblCellMar>
            <w:top w:w="0" w:type="dxa"/>
            <w:bottom w:w="0" w:type="dxa"/>
          </w:tblCellMar>
        </w:tblPrEx>
        <w:trPr>
          <w:trHeight w:val="235"/>
        </w:trPr>
        <w:tc>
          <w:tcPr>
            <w:tcW w:w="859" w:type="dxa"/>
            <w:tcBorders>
              <w:top w:val="nil"/>
              <w:left w:val="nil"/>
              <w:bottom w:val="nil"/>
              <w:right w:val="nil"/>
            </w:tcBorders>
          </w:tcPr>
          <w:p w14:paraId="7A55279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1.14.13.13</w:t>
            </w:r>
          </w:p>
        </w:tc>
        <w:tc>
          <w:tcPr>
            <w:tcW w:w="922" w:type="dxa"/>
            <w:tcBorders>
              <w:top w:val="nil"/>
              <w:left w:val="nil"/>
              <w:bottom w:val="nil"/>
              <w:right w:val="nil"/>
            </w:tcBorders>
          </w:tcPr>
          <w:p w14:paraId="2FDC77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7D45F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96BF1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D13CD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BD063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47D74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BF03C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A4EBA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94AD2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67A88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5DC87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60C0E933" w14:textId="77777777" w:rsidTr="00D578A9">
        <w:tblPrEx>
          <w:tblCellMar>
            <w:top w:w="0" w:type="dxa"/>
            <w:bottom w:w="0" w:type="dxa"/>
          </w:tblCellMar>
        </w:tblPrEx>
        <w:trPr>
          <w:trHeight w:val="235"/>
        </w:trPr>
        <w:tc>
          <w:tcPr>
            <w:tcW w:w="859" w:type="dxa"/>
            <w:tcBorders>
              <w:top w:val="nil"/>
              <w:left w:val="nil"/>
              <w:bottom w:val="nil"/>
              <w:right w:val="nil"/>
            </w:tcBorders>
          </w:tcPr>
          <w:p w14:paraId="7305428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1.14.13.39</w:t>
            </w:r>
          </w:p>
        </w:tc>
        <w:tc>
          <w:tcPr>
            <w:tcW w:w="922" w:type="dxa"/>
            <w:tcBorders>
              <w:top w:val="nil"/>
              <w:left w:val="nil"/>
              <w:bottom w:val="nil"/>
              <w:right w:val="nil"/>
            </w:tcBorders>
          </w:tcPr>
          <w:p w14:paraId="2BD54E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35D1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BA92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89C97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A70F6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B2C9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7EABC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358EB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556D7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F95CF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14EA2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32AD5298" w14:textId="77777777" w:rsidTr="00D578A9">
        <w:tblPrEx>
          <w:tblCellMar>
            <w:top w:w="0" w:type="dxa"/>
            <w:bottom w:w="0" w:type="dxa"/>
          </w:tblCellMar>
        </w:tblPrEx>
        <w:trPr>
          <w:trHeight w:val="235"/>
        </w:trPr>
        <w:tc>
          <w:tcPr>
            <w:tcW w:w="859" w:type="dxa"/>
            <w:tcBorders>
              <w:top w:val="nil"/>
              <w:left w:val="nil"/>
              <w:bottom w:val="nil"/>
              <w:right w:val="nil"/>
            </w:tcBorders>
          </w:tcPr>
          <w:p w14:paraId="63BF420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1.14.13.50</w:t>
            </w:r>
          </w:p>
        </w:tc>
        <w:tc>
          <w:tcPr>
            <w:tcW w:w="922" w:type="dxa"/>
            <w:tcBorders>
              <w:top w:val="nil"/>
              <w:left w:val="nil"/>
              <w:bottom w:val="nil"/>
              <w:right w:val="nil"/>
            </w:tcBorders>
          </w:tcPr>
          <w:p w14:paraId="3B5449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BA4E4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FF07F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85316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68D9F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236DB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D963B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776DF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67268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E1511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94477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2DD2923" w14:textId="77777777" w:rsidTr="00D578A9">
        <w:tblPrEx>
          <w:tblCellMar>
            <w:top w:w="0" w:type="dxa"/>
            <w:bottom w:w="0" w:type="dxa"/>
          </w:tblCellMar>
        </w:tblPrEx>
        <w:trPr>
          <w:trHeight w:val="235"/>
        </w:trPr>
        <w:tc>
          <w:tcPr>
            <w:tcW w:w="859" w:type="dxa"/>
            <w:tcBorders>
              <w:top w:val="nil"/>
              <w:left w:val="nil"/>
              <w:bottom w:val="nil"/>
              <w:right w:val="nil"/>
            </w:tcBorders>
          </w:tcPr>
          <w:p w14:paraId="3E46708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1.14.13.72</w:t>
            </w:r>
          </w:p>
        </w:tc>
        <w:tc>
          <w:tcPr>
            <w:tcW w:w="922" w:type="dxa"/>
            <w:tcBorders>
              <w:top w:val="nil"/>
              <w:left w:val="nil"/>
              <w:bottom w:val="nil"/>
              <w:right w:val="nil"/>
            </w:tcBorders>
          </w:tcPr>
          <w:p w14:paraId="2F57C6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6DE0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350E9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22228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3872A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6577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6B8FD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1D2A0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85B38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E8150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2091E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4439AE8F" w14:textId="77777777" w:rsidTr="00D578A9">
        <w:tblPrEx>
          <w:tblCellMar>
            <w:top w:w="0" w:type="dxa"/>
            <w:bottom w:w="0" w:type="dxa"/>
          </w:tblCellMar>
        </w:tblPrEx>
        <w:trPr>
          <w:trHeight w:val="235"/>
        </w:trPr>
        <w:tc>
          <w:tcPr>
            <w:tcW w:w="859" w:type="dxa"/>
            <w:tcBorders>
              <w:top w:val="nil"/>
              <w:left w:val="nil"/>
              <w:bottom w:val="nil"/>
              <w:right w:val="nil"/>
            </w:tcBorders>
          </w:tcPr>
          <w:p w14:paraId="197FF0C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1.14.13.8</w:t>
            </w:r>
          </w:p>
        </w:tc>
        <w:tc>
          <w:tcPr>
            <w:tcW w:w="922" w:type="dxa"/>
            <w:tcBorders>
              <w:top w:val="nil"/>
              <w:left w:val="nil"/>
              <w:bottom w:val="nil"/>
              <w:right w:val="nil"/>
            </w:tcBorders>
          </w:tcPr>
          <w:p w14:paraId="5C44E8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A90F1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57AB4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F7871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A999E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27058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B0E8C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82B1F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96A24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7F522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24C4D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46056F2" w14:textId="77777777" w:rsidTr="00D578A9">
        <w:tblPrEx>
          <w:tblCellMar>
            <w:top w:w="0" w:type="dxa"/>
            <w:bottom w:w="0" w:type="dxa"/>
          </w:tblCellMar>
        </w:tblPrEx>
        <w:trPr>
          <w:trHeight w:val="235"/>
        </w:trPr>
        <w:tc>
          <w:tcPr>
            <w:tcW w:w="859" w:type="dxa"/>
            <w:tcBorders>
              <w:top w:val="nil"/>
              <w:left w:val="nil"/>
              <w:bottom w:val="nil"/>
              <w:right w:val="nil"/>
            </w:tcBorders>
          </w:tcPr>
          <w:p w14:paraId="73EA7D6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1.14.13.83</w:t>
            </w:r>
          </w:p>
        </w:tc>
        <w:tc>
          <w:tcPr>
            <w:tcW w:w="922" w:type="dxa"/>
            <w:tcBorders>
              <w:top w:val="nil"/>
              <w:left w:val="nil"/>
              <w:bottom w:val="nil"/>
              <w:right w:val="nil"/>
            </w:tcBorders>
          </w:tcPr>
          <w:p w14:paraId="05DA37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97D9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F78EB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D0140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401B8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119EC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A91E3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9DC32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F9845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FBD19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48C45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EE90185" w14:textId="77777777" w:rsidTr="00D578A9">
        <w:tblPrEx>
          <w:tblCellMar>
            <w:top w:w="0" w:type="dxa"/>
            <w:bottom w:w="0" w:type="dxa"/>
          </w:tblCellMar>
        </w:tblPrEx>
        <w:trPr>
          <w:trHeight w:val="235"/>
        </w:trPr>
        <w:tc>
          <w:tcPr>
            <w:tcW w:w="859" w:type="dxa"/>
            <w:tcBorders>
              <w:top w:val="nil"/>
              <w:left w:val="nil"/>
              <w:bottom w:val="nil"/>
              <w:right w:val="nil"/>
            </w:tcBorders>
          </w:tcPr>
          <w:p w14:paraId="6EF455D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1.14.13.9</w:t>
            </w:r>
          </w:p>
        </w:tc>
        <w:tc>
          <w:tcPr>
            <w:tcW w:w="922" w:type="dxa"/>
            <w:tcBorders>
              <w:top w:val="nil"/>
              <w:left w:val="nil"/>
              <w:bottom w:val="nil"/>
              <w:right w:val="nil"/>
            </w:tcBorders>
          </w:tcPr>
          <w:p w14:paraId="2E8DB7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B267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02AEE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A01D2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2E24D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EBB59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45C29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EA626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7304D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3118E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38D4D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10F3395E" w14:textId="77777777" w:rsidTr="00D578A9">
        <w:tblPrEx>
          <w:tblCellMar>
            <w:top w:w="0" w:type="dxa"/>
            <w:bottom w:w="0" w:type="dxa"/>
          </w:tblCellMar>
        </w:tblPrEx>
        <w:trPr>
          <w:trHeight w:val="235"/>
        </w:trPr>
        <w:tc>
          <w:tcPr>
            <w:tcW w:w="859" w:type="dxa"/>
            <w:tcBorders>
              <w:top w:val="nil"/>
              <w:left w:val="nil"/>
              <w:bottom w:val="nil"/>
              <w:right w:val="nil"/>
            </w:tcBorders>
          </w:tcPr>
          <w:p w14:paraId="3BEC1CD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1.14.14.1</w:t>
            </w:r>
          </w:p>
        </w:tc>
        <w:tc>
          <w:tcPr>
            <w:tcW w:w="922" w:type="dxa"/>
            <w:tcBorders>
              <w:top w:val="nil"/>
              <w:left w:val="nil"/>
              <w:bottom w:val="nil"/>
              <w:right w:val="nil"/>
            </w:tcBorders>
          </w:tcPr>
          <w:p w14:paraId="6C1B2F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9FC57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0B26F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85A1A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3A98C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7478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13C45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054C4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F1010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65F42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F8373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72554F7" w14:textId="77777777" w:rsidTr="00D578A9">
        <w:tblPrEx>
          <w:tblCellMar>
            <w:top w:w="0" w:type="dxa"/>
            <w:bottom w:w="0" w:type="dxa"/>
          </w:tblCellMar>
        </w:tblPrEx>
        <w:trPr>
          <w:trHeight w:val="235"/>
        </w:trPr>
        <w:tc>
          <w:tcPr>
            <w:tcW w:w="859" w:type="dxa"/>
            <w:tcBorders>
              <w:top w:val="nil"/>
              <w:left w:val="nil"/>
              <w:bottom w:val="nil"/>
              <w:right w:val="nil"/>
            </w:tcBorders>
          </w:tcPr>
          <w:p w14:paraId="5DEC774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1.14.15</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3A8DE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06B8F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96200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FC79D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7E512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9FBD6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D69BE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CB04E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2C94C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F7958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D3436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530BACB4" w14:textId="77777777" w:rsidTr="00D578A9">
        <w:tblPrEx>
          <w:tblCellMar>
            <w:top w:w="0" w:type="dxa"/>
            <w:bottom w:w="0" w:type="dxa"/>
          </w:tblCellMar>
        </w:tblPrEx>
        <w:trPr>
          <w:trHeight w:val="235"/>
        </w:trPr>
        <w:tc>
          <w:tcPr>
            <w:tcW w:w="859" w:type="dxa"/>
            <w:tcBorders>
              <w:top w:val="nil"/>
              <w:left w:val="nil"/>
              <w:bottom w:val="nil"/>
              <w:right w:val="nil"/>
            </w:tcBorders>
          </w:tcPr>
          <w:p w14:paraId="6E39732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1.14.16.2</w:t>
            </w:r>
          </w:p>
        </w:tc>
        <w:tc>
          <w:tcPr>
            <w:tcW w:w="922" w:type="dxa"/>
            <w:tcBorders>
              <w:top w:val="nil"/>
              <w:left w:val="nil"/>
              <w:bottom w:val="nil"/>
              <w:right w:val="nil"/>
            </w:tcBorders>
          </w:tcPr>
          <w:p w14:paraId="2D0471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81E6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7986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93372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5CBEB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B0AD0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8FB26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5FDAD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006AC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B175B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A2A47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5E762B84" w14:textId="77777777" w:rsidTr="00D578A9">
        <w:tblPrEx>
          <w:tblCellMar>
            <w:top w:w="0" w:type="dxa"/>
            <w:bottom w:w="0" w:type="dxa"/>
          </w:tblCellMar>
        </w:tblPrEx>
        <w:trPr>
          <w:trHeight w:val="235"/>
        </w:trPr>
        <w:tc>
          <w:tcPr>
            <w:tcW w:w="859" w:type="dxa"/>
            <w:tcBorders>
              <w:top w:val="nil"/>
              <w:left w:val="nil"/>
              <w:bottom w:val="nil"/>
              <w:right w:val="nil"/>
            </w:tcBorders>
          </w:tcPr>
          <w:p w14:paraId="01ED69D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1.14.16.4</w:t>
            </w:r>
          </w:p>
        </w:tc>
        <w:tc>
          <w:tcPr>
            <w:tcW w:w="922" w:type="dxa"/>
            <w:tcBorders>
              <w:top w:val="nil"/>
              <w:left w:val="nil"/>
              <w:bottom w:val="nil"/>
              <w:right w:val="nil"/>
            </w:tcBorders>
          </w:tcPr>
          <w:p w14:paraId="0C01CE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C5028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A2A2E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F4F7F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CD85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28D68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5E93B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F922D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5F82E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D1EF6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7D8AD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112D9FB1" w14:textId="77777777" w:rsidTr="00D578A9">
        <w:tblPrEx>
          <w:tblCellMar>
            <w:top w:w="0" w:type="dxa"/>
            <w:bottom w:w="0" w:type="dxa"/>
          </w:tblCellMar>
        </w:tblPrEx>
        <w:trPr>
          <w:trHeight w:val="235"/>
        </w:trPr>
        <w:tc>
          <w:tcPr>
            <w:tcW w:w="859" w:type="dxa"/>
            <w:tcBorders>
              <w:top w:val="nil"/>
              <w:left w:val="nil"/>
              <w:bottom w:val="nil"/>
              <w:right w:val="nil"/>
            </w:tcBorders>
          </w:tcPr>
          <w:p w14:paraId="76705C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1.14.17.1</w:t>
            </w:r>
          </w:p>
        </w:tc>
        <w:tc>
          <w:tcPr>
            <w:tcW w:w="922" w:type="dxa"/>
            <w:tcBorders>
              <w:top w:val="nil"/>
              <w:left w:val="nil"/>
              <w:bottom w:val="nil"/>
              <w:right w:val="nil"/>
            </w:tcBorders>
          </w:tcPr>
          <w:p w14:paraId="4F88CE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E60DB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4D5E1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C29EF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FD6C7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DAB12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700F2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A6E5B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6A94D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1F95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EBFDA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AC749A6" w14:textId="77777777" w:rsidTr="00D578A9">
        <w:tblPrEx>
          <w:tblCellMar>
            <w:top w:w="0" w:type="dxa"/>
            <w:bottom w:w="0" w:type="dxa"/>
          </w:tblCellMar>
        </w:tblPrEx>
        <w:trPr>
          <w:trHeight w:val="235"/>
        </w:trPr>
        <w:tc>
          <w:tcPr>
            <w:tcW w:w="859" w:type="dxa"/>
            <w:tcBorders>
              <w:top w:val="nil"/>
              <w:left w:val="nil"/>
              <w:bottom w:val="nil"/>
              <w:right w:val="nil"/>
            </w:tcBorders>
          </w:tcPr>
          <w:p w14:paraId="1E53F83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1.14.18.1</w:t>
            </w:r>
          </w:p>
        </w:tc>
        <w:tc>
          <w:tcPr>
            <w:tcW w:w="922" w:type="dxa"/>
            <w:tcBorders>
              <w:top w:val="nil"/>
              <w:left w:val="nil"/>
              <w:bottom w:val="nil"/>
              <w:right w:val="nil"/>
            </w:tcBorders>
          </w:tcPr>
          <w:p w14:paraId="1665D7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C16B4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E2287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DA66C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4A32C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2DF5D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E25F2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0C984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DE8BF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50877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0E34B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2FBAF3D" w14:textId="77777777" w:rsidTr="00D578A9">
        <w:tblPrEx>
          <w:tblCellMar>
            <w:top w:w="0" w:type="dxa"/>
            <w:bottom w:w="0" w:type="dxa"/>
          </w:tblCellMar>
        </w:tblPrEx>
        <w:trPr>
          <w:trHeight w:val="235"/>
        </w:trPr>
        <w:tc>
          <w:tcPr>
            <w:tcW w:w="859" w:type="dxa"/>
            <w:tcBorders>
              <w:top w:val="nil"/>
              <w:left w:val="nil"/>
              <w:bottom w:val="nil"/>
              <w:right w:val="nil"/>
            </w:tcBorders>
          </w:tcPr>
          <w:p w14:paraId="6A61326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1.14.19</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2DD796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A620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A3A1C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271BA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0028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11488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BC45B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6F377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52B18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15793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7CC48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5013D211" w14:textId="77777777" w:rsidTr="00D578A9">
        <w:tblPrEx>
          <w:tblCellMar>
            <w:top w:w="0" w:type="dxa"/>
            <w:bottom w:w="0" w:type="dxa"/>
          </w:tblCellMar>
        </w:tblPrEx>
        <w:trPr>
          <w:trHeight w:val="235"/>
        </w:trPr>
        <w:tc>
          <w:tcPr>
            <w:tcW w:w="859" w:type="dxa"/>
            <w:tcBorders>
              <w:top w:val="nil"/>
              <w:left w:val="nil"/>
              <w:bottom w:val="nil"/>
              <w:right w:val="nil"/>
            </w:tcBorders>
          </w:tcPr>
          <w:p w14:paraId="1C7E8CA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1.14.19.</w:t>
            </w:r>
            <w:r>
              <w:rPr>
                <w:rFonts w:ascii="Calibri" w:hAnsi="Calibri" w:cs="Calibri"/>
                <w:color w:val="000000"/>
                <w:sz w:val="18"/>
                <w:szCs w:val="18"/>
              </w:rPr>
              <w:lastRenderedPageBreak/>
              <w:t>1</w:t>
            </w:r>
          </w:p>
        </w:tc>
        <w:tc>
          <w:tcPr>
            <w:tcW w:w="922" w:type="dxa"/>
            <w:tcBorders>
              <w:top w:val="nil"/>
              <w:left w:val="nil"/>
              <w:bottom w:val="nil"/>
              <w:right w:val="nil"/>
            </w:tcBorders>
          </w:tcPr>
          <w:p w14:paraId="3DE6C6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Y</w:t>
            </w:r>
          </w:p>
        </w:tc>
        <w:tc>
          <w:tcPr>
            <w:tcW w:w="921" w:type="dxa"/>
            <w:tcBorders>
              <w:top w:val="nil"/>
              <w:left w:val="nil"/>
              <w:bottom w:val="nil"/>
              <w:right w:val="nil"/>
            </w:tcBorders>
          </w:tcPr>
          <w:p w14:paraId="594D68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9A3E4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F8EE4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D909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C4BA8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D83E4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7EFE5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936CE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68D99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145DB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5A5A9C14" w14:textId="77777777" w:rsidTr="00D578A9">
        <w:tblPrEx>
          <w:tblCellMar>
            <w:top w:w="0" w:type="dxa"/>
            <w:bottom w:w="0" w:type="dxa"/>
          </w:tblCellMar>
        </w:tblPrEx>
        <w:trPr>
          <w:trHeight w:val="235"/>
        </w:trPr>
        <w:tc>
          <w:tcPr>
            <w:tcW w:w="859" w:type="dxa"/>
            <w:tcBorders>
              <w:top w:val="nil"/>
              <w:left w:val="nil"/>
              <w:bottom w:val="nil"/>
              <w:right w:val="nil"/>
            </w:tcBorders>
          </w:tcPr>
          <w:p w14:paraId="236EB96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1.14.19.3</w:t>
            </w:r>
          </w:p>
        </w:tc>
        <w:tc>
          <w:tcPr>
            <w:tcW w:w="922" w:type="dxa"/>
            <w:tcBorders>
              <w:top w:val="nil"/>
              <w:left w:val="nil"/>
              <w:bottom w:val="nil"/>
              <w:right w:val="nil"/>
            </w:tcBorders>
          </w:tcPr>
          <w:p w14:paraId="69CAAA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0D68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068F5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58CC7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4BE84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BDB4B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6FD49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DF0CB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9B851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F285E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AC3F3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DCF6902" w14:textId="77777777" w:rsidTr="00D578A9">
        <w:tblPrEx>
          <w:tblCellMar>
            <w:top w:w="0" w:type="dxa"/>
            <w:bottom w:w="0" w:type="dxa"/>
          </w:tblCellMar>
        </w:tblPrEx>
        <w:trPr>
          <w:trHeight w:val="235"/>
        </w:trPr>
        <w:tc>
          <w:tcPr>
            <w:tcW w:w="859" w:type="dxa"/>
            <w:tcBorders>
              <w:top w:val="nil"/>
              <w:left w:val="nil"/>
              <w:bottom w:val="nil"/>
              <w:right w:val="nil"/>
            </w:tcBorders>
          </w:tcPr>
          <w:p w14:paraId="61229EC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1.14.21.6</w:t>
            </w:r>
          </w:p>
        </w:tc>
        <w:tc>
          <w:tcPr>
            <w:tcW w:w="922" w:type="dxa"/>
            <w:tcBorders>
              <w:top w:val="nil"/>
              <w:left w:val="nil"/>
              <w:bottom w:val="nil"/>
              <w:right w:val="nil"/>
            </w:tcBorders>
          </w:tcPr>
          <w:p w14:paraId="083322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CB0DE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85762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B7166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86EA7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82C6C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B5BFE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3370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77C0C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CE5EC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BB22F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6B70E93" w14:textId="77777777" w:rsidTr="00D578A9">
        <w:tblPrEx>
          <w:tblCellMar>
            <w:top w:w="0" w:type="dxa"/>
            <w:bottom w:w="0" w:type="dxa"/>
          </w:tblCellMar>
        </w:tblPrEx>
        <w:trPr>
          <w:trHeight w:val="235"/>
        </w:trPr>
        <w:tc>
          <w:tcPr>
            <w:tcW w:w="859" w:type="dxa"/>
            <w:tcBorders>
              <w:top w:val="nil"/>
              <w:left w:val="nil"/>
              <w:bottom w:val="nil"/>
              <w:right w:val="nil"/>
            </w:tcBorders>
          </w:tcPr>
          <w:p w14:paraId="18FC5F5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1.14.99</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24E2A9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8501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7A01C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47FC0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103C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DFDA5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6B333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BE4A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63015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DC082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D57A7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0F5BE9B0" w14:textId="77777777" w:rsidTr="00D578A9">
        <w:tblPrEx>
          <w:tblCellMar>
            <w:top w:w="0" w:type="dxa"/>
            <w:bottom w:w="0" w:type="dxa"/>
          </w:tblCellMar>
        </w:tblPrEx>
        <w:trPr>
          <w:trHeight w:val="235"/>
        </w:trPr>
        <w:tc>
          <w:tcPr>
            <w:tcW w:w="859" w:type="dxa"/>
            <w:tcBorders>
              <w:top w:val="nil"/>
              <w:left w:val="nil"/>
              <w:bottom w:val="nil"/>
              <w:right w:val="nil"/>
            </w:tcBorders>
          </w:tcPr>
          <w:p w14:paraId="27B6E13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1.14.99.3</w:t>
            </w:r>
          </w:p>
        </w:tc>
        <w:tc>
          <w:tcPr>
            <w:tcW w:w="922" w:type="dxa"/>
            <w:tcBorders>
              <w:top w:val="nil"/>
              <w:left w:val="nil"/>
              <w:bottom w:val="nil"/>
              <w:right w:val="nil"/>
            </w:tcBorders>
          </w:tcPr>
          <w:p w14:paraId="2DEABD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169D6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45E64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436C3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038A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6F7BF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98469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7E2FA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99FE1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59C98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38E26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B372282" w14:textId="77777777" w:rsidTr="00D578A9">
        <w:tblPrEx>
          <w:tblCellMar>
            <w:top w:w="0" w:type="dxa"/>
            <w:bottom w:w="0" w:type="dxa"/>
          </w:tblCellMar>
        </w:tblPrEx>
        <w:trPr>
          <w:trHeight w:val="235"/>
        </w:trPr>
        <w:tc>
          <w:tcPr>
            <w:tcW w:w="859" w:type="dxa"/>
            <w:tcBorders>
              <w:top w:val="nil"/>
              <w:left w:val="nil"/>
              <w:bottom w:val="nil"/>
              <w:right w:val="nil"/>
            </w:tcBorders>
          </w:tcPr>
          <w:p w14:paraId="5420CE2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1.14.99.38</w:t>
            </w:r>
          </w:p>
        </w:tc>
        <w:tc>
          <w:tcPr>
            <w:tcW w:w="922" w:type="dxa"/>
            <w:tcBorders>
              <w:top w:val="nil"/>
              <w:left w:val="nil"/>
              <w:bottom w:val="nil"/>
              <w:right w:val="nil"/>
            </w:tcBorders>
          </w:tcPr>
          <w:p w14:paraId="099126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0858E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EB480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DB17C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CF852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D6ED7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049E7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E4E80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4A2F2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A3660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31156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3C6FBA06" w14:textId="77777777" w:rsidTr="00D578A9">
        <w:tblPrEx>
          <w:tblCellMar>
            <w:top w:w="0" w:type="dxa"/>
            <w:bottom w:w="0" w:type="dxa"/>
          </w:tblCellMar>
        </w:tblPrEx>
        <w:trPr>
          <w:trHeight w:val="235"/>
        </w:trPr>
        <w:tc>
          <w:tcPr>
            <w:tcW w:w="859" w:type="dxa"/>
            <w:tcBorders>
              <w:top w:val="nil"/>
              <w:left w:val="nil"/>
              <w:bottom w:val="nil"/>
              <w:right w:val="nil"/>
            </w:tcBorders>
          </w:tcPr>
          <w:p w14:paraId="4D33B22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1.16.8.1</w:t>
            </w:r>
          </w:p>
        </w:tc>
        <w:tc>
          <w:tcPr>
            <w:tcW w:w="922" w:type="dxa"/>
            <w:tcBorders>
              <w:top w:val="nil"/>
              <w:left w:val="nil"/>
              <w:bottom w:val="nil"/>
              <w:right w:val="nil"/>
            </w:tcBorders>
          </w:tcPr>
          <w:p w14:paraId="5345CB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79E83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730C7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5890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1B43A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A44B7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9367A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A0C03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9FBA7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6547D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24E99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644F1A8E" w14:textId="77777777" w:rsidTr="00D578A9">
        <w:tblPrEx>
          <w:tblCellMar>
            <w:top w:w="0" w:type="dxa"/>
            <w:bottom w:w="0" w:type="dxa"/>
          </w:tblCellMar>
        </w:tblPrEx>
        <w:trPr>
          <w:trHeight w:val="235"/>
        </w:trPr>
        <w:tc>
          <w:tcPr>
            <w:tcW w:w="859" w:type="dxa"/>
            <w:tcBorders>
              <w:top w:val="nil"/>
              <w:left w:val="nil"/>
              <w:bottom w:val="nil"/>
              <w:right w:val="nil"/>
            </w:tcBorders>
          </w:tcPr>
          <w:p w14:paraId="25403C8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2C5E60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BACED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413D3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7A5D4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FE48D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E14AE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A7396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F4FB1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F52F0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BDF85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91561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59E84CF" w14:textId="77777777" w:rsidTr="00D578A9">
        <w:tblPrEx>
          <w:tblCellMar>
            <w:top w:w="0" w:type="dxa"/>
            <w:bottom w:w="0" w:type="dxa"/>
          </w:tblCellMar>
        </w:tblPrEx>
        <w:trPr>
          <w:trHeight w:val="235"/>
        </w:trPr>
        <w:tc>
          <w:tcPr>
            <w:tcW w:w="859" w:type="dxa"/>
            <w:tcBorders>
              <w:top w:val="nil"/>
              <w:left w:val="nil"/>
              <w:bottom w:val="nil"/>
              <w:right w:val="nil"/>
            </w:tcBorders>
          </w:tcPr>
          <w:p w14:paraId="49BA94D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5ED2B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B6A2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78038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D0781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40774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FF40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766BD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B8F82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B8035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0A1D4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B6B12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541B4F78" w14:textId="77777777" w:rsidTr="00D578A9">
        <w:tblPrEx>
          <w:tblCellMar>
            <w:top w:w="0" w:type="dxa"/>
            <w:bottom w:w="0" w:type="dxa"/>
          </w:tblCellMar>
        </w:tblPrEx>
        <w:trPr>
          <w:trHeight w:val="235"/>
        </w:trPr>
        <w:tc>
          <w:tcPr>
            <w:tcW w:w="859" w:type="dxa"/>
            <w:tcBorders>
              <w:top w:val="nil"/>
              <w:left w:val="nil"/>
              <w:bottom w:val="nil"/>
              <w:right w:val="nil"/>
            </w:tcBorders>
          </w:tcPr>
          <w:p w14:paraId="6D59C7D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1.2.1.3</w:t>
            </w:r>
          </w:p>
        </w:tc>
        <w:tc>
          <w:tcPr>
            <w:tcW w:w="922" w:type="dxa"/>
            <w:tcBorders>
              <w:top w:val="nil"/>
              <w:left w:val="nil"/>
              <w:bottom w:val="nil"/>
              <w:right w:val="nil"/>
            </w:tcBorders>
          </w:tcPr>
          <w:p w14:paraId="2855AB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A400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3A45C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37BAF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B130C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CFC4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1BAF0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BA5A1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C3704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5C56E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23707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89B91F5" w14:textId="77777777" w:rsidTr="00D578A9">
        <w:tblPrEx>
          <w:tblCellMar>
            <w:top w:w="0" w:type="dxa"/>
            <w:bottom w:w="0" w:type="dxa"/>
          </w:tblCellMar>
        </w:tblPrEx>
        <w:trPr>
          <w:trHeight w:val="235"/>
        </w:trPr>
        <w:tc>
          <w:tcPr>
            <w:tcW w:w="859" w:type="dxa"/>
            <w:tcBorders>
              <w:top w:val="nil"/>
              <w:left w:val="nil"/>
              <w:bottom w:val="nil"/>
              <w:right w:val="nil"/>
            </w:tcBorders>
          </w:tcPr>
          <w:p w14:paraId="36C48DA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1.2.1.31</w:t>
            </w:r>
          </w:p>
        </w:tc>
        <w:tc>
          <w:tcPr>
            <w:tcW w:w="922" w:type="dxa"/>
            <w:tcBorders>
              <w:top w:val="nil"/>
              <w:left w:val="nil"/>
              <w:bottom w:val="nil"/>
              <w:right w:val="nil"/>
            </w:tcBorders>
          </w:tcPr>
          <w:p w14:paraId="2D7C12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BEF93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0F58B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7073E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BE813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3621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4AAB4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3D559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AD1B3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9D3AB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85D91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7B16E08" w14:textId="77777777" w:rsidTr="00D578A9">
        <w:tblPrEx>
          <w:tblCellMar>
            <w:top w:w="0" w:type="dxa"/>
            <w:bottom w:w="0" w:type="dxa"/>
          </w:tblCellMar>
        </w:tblPrEx>
        <w:trPr>
          <w:trHeight w:val="235"/>
        </w:trPr>
        <w:tc>
          <w:tcPr>
            <w:tcW w:w="859" w:type="dxa"/>
            <w:tcBorders>
              <w:top w:val="nil"/>
              <w:left w:val="nil"/>
              <w:bottom w:val="nil"/>
              <w:right w:val="nil"/>
            </w:tcBorders>
          </w:tcPr>
          <w:p w14:paraId="433B485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1.2.1.41</w:t>
            </w:r>
          </w:p>
        </w:tc>
        <w:tc>
          <w:tcPr>
            <w:tcW w:w="922" w:type="dxa"/>
            <w:tcBorders>
              <w:top w:val="nil"/>
              <w:left w:val="nil"/>
              <w:bottom w:val="nil"/>
              <w:right w:val="nil"/>
            </w:tcBorders>
          </w:tcPr>
          <w:p w14:paraId="5452C7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AA7C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56A0D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0897B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55B6C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F6CA7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67479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D6094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D3F99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BF85D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21FC4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CE9866D" w14:textId="77777777" w:rsidTr="00D578A9">
        <w:tblPrEx>
          <w:tblCellMar>
            <w:top w:w="0" w:type="dxa"/>
            <w:bottom w:w="0" w:type="dxa"/>
          </w:tblCellMar>
        </w:tblPrEx>
        <w:trPr>
          <w:trHeight w:val="235"/>
        </w:trPr>
        <w:tc>
          <w:tcPr>
            <w:tcW w:w="859" w:type="dxa"/>
            <w:tcBorders>
              <w:top w:val="nil"/>
              <w:left w:val="nil"/>
              <w:bottom w:val="nil"/>
              <w:right w:val="nil"/>
            </w:tcBorders>
          </w:tcPr>
          <w:p w14:paraId="4CD7090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1.2.1.5</w:t>
            </w:r>
          </w:p>
        </w:tc>
        <w:tc>
          <w:tcPr>
            <w:tcW w:w="922" w:type="dxa"/>
            <w:tcBorders>
              <w:top w:val="nil"/>
              <w:left w:val="nil"/>
              <w:bottom w:val="nil"/>
              <w:right w:val="nil"/>
            </w:tcBorders>
          </w:tcPr>
          <w:p w14:paraId="7082A0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E4876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CFCD2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A21F0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31421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663DA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FB1ED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7E310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CF1BF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1583A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0B6B9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49DD590" w14:textId="77777777" w:rsidTr="00D578A9">
        <w:tblPrEx>
          <w:tblCellMar>
            <w:top w:w="0" w:type="dxa"/>
            <w:bottom w:w="0" w:type="dxa"/>
          </w:tblCellMar>
        </w:tblPrEx>
        <w:trPr>
          <w:trHeight w:val="235"/>
        </w:trPr>
        <w:tc>
          <w:tcPr>
            <w:tcW w:w="859" w:type="dxa"/>
            <w:tcBorders>
              <w:top w:val="nil"/>
              <w:left w:val="nil"/>
              <w:bottom w:val="nil"/>
              <w:right w:val="nil"/>
            </w:tcBorders>
          </w:tcPr>
          <w:p w14:paraId="65D6D01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1.2.3.1</w:t>
            </w:r>
          </w:p>
        </w:tc>
        <w:tc>
          <w:tcPr>
            <w:tcW w:w="922" w:type="dxa"/>
            <w:tcBorders>
              <w:top w:val="nil"/>
              <w:left w:val="nil"/>
              <w:bottom w:val="nil"/>
              <w:right w:val="nil"/>
            </w:tcBorders>
          </w:tcPr>
          <w:p w14:paraId="7CFA3A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69E79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89F4A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20447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9311A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BC85C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0A099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C365B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C4DCE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FE82B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8D7A9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3E24D92" w14:textId="77777777" w:rsidTr="00D578A9">
        <w:tblPrEx>
          <w:tblCellMar>
            <w:top w:w="0" w:type="dxa"/>
            <w:bottom w:w="0" w:type="dxa"/>
          </w:tblCellMar>
        </w:tblPrEx>
        <w:trPr>
          <w:trHeight w:val="235"/>
        </w:trPr>
        <w:tc>
          <w:tcPr>
            <w:tcW w:w="859" w:type="dxa"/>
            <w:tcBorders>
              <w:top w:val="nil"/>
              <w:left w:val="nil"/>
              <w:bottom w:val="nil"/>
              <w:right w:val="nil"/>
            </w:tcBorders>
          </w:tcPr>
          <w:p w14:paraId="1616DC9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1.2.4.1</w:t>
            </w:r>
          </w:p>
        </w:tc>
        <w:tc>
          <w:tcPr>
            <w:tcW w:w="922" w:type="dxa"/>
            <w:tcBorders>
              <w:top w:val="nil"/>
              <w:left w:val="nil"/>
              <w:bottom w:val="nil"/>
              <w:right w:val="nil"/>
            </w:tcBorders>
          </w:tcPr>
          <w:p w14:paraId="061865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10207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5F6D3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922B5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3A008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6B98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C4D7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19CC9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6E4B6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F2A85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D6341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E5CE2F1" w14:textId="77777777" w:rsidTr="00D578A9">
        <w:tblPrEx>
          <w:tblCellMar>
            <w:top w:w="0" w:type="dxa"/>
            <w:bottom w:w="0" w:type="dxa"/>
          </w:tblCellMar>
        </w:tblPrEx>
        <w:trPr>
          <w:trHeight w:val="235"/>
        </w:trPr>
        <w:tc>
          <w:tcPr>
            <w:tcW w:w="859" w:type="dxa"/>
            <w:tcBorders>
              <w:top w:val="nil"/>
              <w:left w:val="nil"/>
              <w:bottom w:val="nil"/>
              <w:right w:val="nil"/>
            </w:tcBorders>
          </w:tcPr>
          <w:p w14:paraId="3BC699C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1.2.4.2</w:t>
            </w:r>
          </w:p>
        </w:tc>
        <w:tc>
          <w:tcPr>
            <w:tcW w:w="922" w:type="dxa"/>
            <w:tcBorders>
              <w:top w:val="nil"/>
              <w:left w:val="nil"/>
              <w:bottom w:val="nil"/>
              <w:right w:val="nil"/>
            </w:tcBorders>
          </w:tcPr>
          <w:p w14:paraId="4D073D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9CBF3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04C80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1E7EB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954C4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41133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2F04C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7B85B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692CC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8ACBD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60163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FF72EB2" w14:textId="77777777" w:rsidTr="00D578A9">
        <w:tblPrEx>
          <w:tblCellMar>
            <w:top w:w="0" w:type="dxa"/>
            <w:bottom w:w="0" w:type="dxa"/>
          </w:tblCellMar>
        </w:tblPrEx>
        <w:trPr>
          <w:trHeight w:val="235"/>
        </w:trPr>
        <w:tc>
          <w:tcPr>
            <w:tcW w:w="859" w:type="dxa"/>
            <w:tcBorders>
              <w:top w:val="nil"/>
              <w:left w:val="nil"/>
              <w:bottom w:val="nil"/>
              <w:right w:val="nil"/>
            </w:tcBorders>
          </w:tcPr>
          <w:p w14:paraId="3C7B0CE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1.2.4.4</w:t>
            </w:r>
          </w:p>
        </w:tc>
        <w:tc>
          <w:tcPr>
            <w:tcW w:w="922" w:type="dxa"/>
            <w:tcBorders>
              <w:top w:val="nil"/>
              <w:left w:val="nil"/>
              <w:bottom w:val="nil"/>
              <w:right w:val="nil"/>
            </w:tcBorders>
          </w:tcPr>
          <w:p w14:paraId="57AA82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36736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9B3E6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59A43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A10D0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20FF1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8B9EF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01E18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D9A8F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D8936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3FF9B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C2B99D8" w14:textId="77777777" w:rsidTr="00D578A9">
        <w:tblPrEx>
          <w:tblCellMar>
            <w:top w:w="0" w:type="dxa"/>
            <w:bottom w:w="0" w:type="dxa"/>
          </w:tblCellMar>
        </w:tblPrEx>
        <w:trPr>
          <w:trHeight w:val="235"/>
        </w:trPr>
        <w:tc>
          <w:tcPr>
            <w:tcW w:w="859" w:type="dxa"/>
            <w:tcBorders>
              <w:top w:val="nil"/>
              <w:left w:val="nil"/>
              <w:bottom w:val="nil"/>
              <w:right w:val="nil"/>
            </w:tcBorders>
          </w:tcPr>
          <w:p w14:paraId="28C7578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0276A3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789D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A464B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5C466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A9285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29B5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512FA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41FFC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A340B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9AC81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9EC60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03C0489" w14:textId="77777777" w:rsidTr="00D578A9">
        <w:tblPrEx>
          <w:tblCellMar>
            <w:top w:w="0" w:type="dxa"/>
            <w:bottom w:w="0" w:type="dxa"/>
          </w:tblCellMar>
        </w:tblPrEx>
        <w:trPr>
          <w:trHeight w:val="235"/>
        </w:trPr>
        <w:tc>
          <w:tcPr>
            <w:tcW w:w="859" w:type="dxa"/>
            <w:tcBorders>
              <w:top w:val="nil"/>
              <w:left w:val="nil"/>
              <w:bottom w:val="nil"/>
              <w:right w:val="nil"/>
            </w:tcBorders>
          </w:tcPr>
          <w:p w14:paraId="5FB9D5F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75392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C25EE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62BB7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6335B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B5B07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393A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47A2F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E8ADE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08289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AE1F8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9FE6A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2F1E8A0" w14:textId="77777777" w:rsidTr="00D578A9">
        <w:tblPrEx>
          <w:tblCellMar>
            <w:top w:w="0" w:type="dxa"/>
            <w:bottom w:w="0" w:type="dxa"/>
          </w:tblCellMar>
        </w:tblPrEx>
        <w:trPr>
          <w:trHeight w:val="235"/>
        </w:trPr>
        <w:tc>
          <w:tcPr>
            <w:tcW w:w="859" w:type="dxa"/>
            <w:tcBorders>
              <w:top w:val="nil"/>
              <w:left w:val="nil"/>
              <w:bottom w:val="nil"/>
              <w:right w:val="nil"/>
            </w:tcBorders>
          </w:tcPr>
          <w:p w14:paraId="3986BA7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1.3.1.2</w:t>
            </w:r>
          </w:p>
        </w:tc>
        <w:tc>
          <w:tcPr>
            <w:tcW w:w="922" w:type="dxa"/>
            <w:tcBorders>
              <w:top w:val="nil"/>
              <w:left w:val="nil"/>
              <w:bottom w:val="nil"/>
              <w:right w:val="nil"/>
            </w:tcBorders>
          </w:tcPr>
          <w:p w14:paraId="00AD02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838B3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25BDE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969F6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134E6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57981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174E0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BD3E8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B84DA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2AED2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7CF9E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1F1E427B" w14:textId="77777777" w:rsidTr="00D578A9">
        <w:tblPrEx>
          <w:tblCellMar>
            <w:top w:w="0" w:type="dxa"/>
            <w:bottom w:w="0" w:type="dxa"/>
          </w:tblCellMar>
        </w:tblPrEx>
        <w:trPr>
          <w:trHeight w:val="235"/>
        </w:trPr>
        <w:tc>
          <w:tcPr>
            <w:tcW w:w="859" w:type="dxa"/>
            <w:tcBorders>
              <w:top w:val="nil"/>
              <w:left w:val="nil"/>
              <w:bottom w:val="nil"/>
              <w:right w:val="nil"/>
            </w:tcBorders>
          </w:tcPr>
          <w:p w14:paraId="6576020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1.3.1.28</w:t>
            </w:r>
          </w:p>
        </w:tc>
        <w:tc>
          <w:tcPr>
            <w:tcW w:w="922" w:type="dxa"/>
            <w:tcBorders>
              <w:top w:val="nil"/>
              <w:left w:val="nil"/>
              <w:bottom w:val="nil"/>
              <w:right w:val="nil"/>
            </w:tcBorders>
          </w:tcPr>
          <w:p w14:paraId="7B3911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753BE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2C559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8014E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52F38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FA80E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D32D1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1A16F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94407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1F198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C8541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B8239BD" w14:textId="77777777" w:rsidTr="00D578A9">
        <w:tblPrEx>
          <w:tblCellMar>
            <w:top w:w="0" w:type="dxa"/>
            <w:bottom w:w="0" w:type="dxa"/>
          </w:tblCellMar>
        </w:tblPrEx>
        <w:trPr>
          <w:trHeight w:val="235"/>
        </w:trPr>
        <w:tc>
          <w:tcPr>
            <w:tcW w:w="859" w:type="dxa"/>
            <w:tcBorders>
              <w:top w:val="nil"/>
              <w:left w:val="nil"/>
              <w:bottom w:val="nil"/>
              <w:right w:val="nil"/>
            </w:tcBorders>
          </w:tcPr>
          <w:p w14:paraId="66E934B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1.3.1.33</w:t>
            </w:r>
          </w:p>
        </w:tc>
        <w:tc>
          <w:tcPr>
            <w:tcW w:w="922" w:type="dxa"/>
            <w:tcBorders>
              <w:top w:val="nil"/>
              <w:left w:val="nil"/>
              <w:bottom w:val="nil"/>
              <w:right w:val="nil"/>
            </w:tcBorders>
          </w:tcPr>
          <w:p w14:paraId="1B98F8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6749A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24C92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EACBC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3BCDC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5B4A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C55B2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EAF7F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DCA68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91CCC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0E490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26268812" w14:textId="77777777" w:rsidTr="00D578A9">
        <w:tblPrEx>
          <w:tblCellMar>
            <w:top w:w="0" w:type="dxa"/>
            <w:bottom w:w="0" w:type="dxa"/>
          </w:tblCellMar>
        </w:tblPrEx>
        <w:trPr>
          <w:trHeight w:val="235"/>
        </w:trPr>
        <w:tc>
          <w:tcPr>
            <w:tcW w:w="859" w:type="dxa"/>
            <w:tcBorders>
              <w:top w:val="nil"/>
              <w:left w:val="nil"/>
              <w:bottom w:val="nil"/>
              <w:right w:val="nil"/>
            </w:tcBorders>
          </w:tcPr>
          <w:p w14:paraId="2DEDE33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1.3.1.38</w:t>
            </w:r>
          </w:p>
        </w:tc>
        <w:tc>
          <w:tcPr>
            <w:tcW w:w="922" w:type="dxa"/>
            <w:tcBorders>
              <w:top w:val="nil"/>
              <w:left w:val="nil"/>
              <w:bottom w:val="nil"/>
              <w:right w:val="nil"/>
            </w:tcBorders>
          </w:tcPr>
          <w:p w14:paraId="1A32E5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DA16A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46F21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65330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08072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AC14D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4D98D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92094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1EE26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83B7C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D1EEA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CF6BFB5" w14:textId="77777777" w:rsidTr="00D578A9">
        <w:tblPrEx>
          <w:tblCellMar>
            <w:top w:w="0" w:type="dxa"/>
            <w:bottom w:w="0" w:type="dxa"/>
          </w:tblCellMar>
        </w:tblPrEx>
        <w:trPr>
          <w:trHeight w:val="235"/>
        </w:trPr>
        <w:tc>
          <w:tcPr>
            <w:tcW w:w="859" w:type="dxa"/>
            <w:tcBorders>
              <w:top w:val="nil"/>
              <w:left w:val="nil"/>
              <w:bottom w:val="nil"/>
              <w:right w:val="nil"/>
            </w:tcBorders>
          </w:tcPr>
          <w:p w14:paraId="2F3EE09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1.3.1.70</w:t>
            </w:r>
          </w:p>
        </w:tc>
        <w:tc>
          <w:tcPr>
            <w:tcW w:w="922" w:type="dxa"/>
            <w:tcBorders>
              <w:top w:val="nil"/>
              <w:left w:val="nil"/>
              <w:bottom w:val="nil"/>
              <w:right w:val="nil"/>
            </w:tcBorders>
          </w:tcPr>
          <w:p w14:paraId="1A3B21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96FD6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29413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CEBF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7946F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486A3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C4BF0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8676E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2F59F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3E91D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10B63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0A187F0E" w14:textId="77777777" w:rsidTr="00D578A9">
        <w:tblPrEx>
          <w:tblCellMar>
            <w:top w:w="0" w:type="dxa"/>
            <w:bottom w:w="0" w:type="dxa"/>
          </w:tblCellMar>
        </w:tblPrEx>
        <w:trPr>
          <w:trHeight w:val="235"/>
        </w:trPr>
        <w:tc>
          <w:tcPr>
            <w:tcW w:w="859" w:type="dxa"/>
            <w:tcBorders>
              <w:top w:val="nil"/>
              <w:left w:val="nil"/>
              <w:bottom w:val="nil"/>
              <w:right w:val="nil"/>
            </w:tcBorders>
          </w:tcPr>
          <w:p w14:paraId="5125786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1.3.1.72</w:t>
            </w:r>
          </w:p>
        </w:tc>
        <w:tc>
          <w:tcPr>
            <w:tcW w:w="922" w:type="dxa"/>
            <w:tcBorders>
              <w:top w:val="nil"/>
              <w:left w:val="nil"/>
              <w:bottom w:val="nil"/>
              <w:right w:val="nil"/>
            </w:tcBorders>
          </w:tcPr>
          <w:p w14:paraId="258875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FFAD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1ABD9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8C6CD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DB9D2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D1FC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EC118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0E658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FCE97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3A2F3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D64AB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AB8A333" w14:textId="77777777" w:rsidTr="00D578A9">
        <w:tblPrEx>
          <w:tblCellMar>
            <w:top w:w="0" w:type="dxa"/>
            <w:bottom w:w="0" w:type="dxa"/>
          </w:tblCellMar>
        </w:tblPrEx>
        <w:trPr>
          <w:trHeight w:val="235"/>
        </w:trPr>
        <w:tc>
          <w:tcPr>
            <w:tcW w:w="859" w:type="dxa"/>
            <w:tcBorders>
              <w:top w:val="nil"/>
              <w:left w:val="nil"/>
              <w:bottom w:val="nil"/>
              <w:right w:val="nil"/>
            </w:tcBorders>
          </w:tcPr>
          <w:p w14:paraId="68CEE77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1.3.1.76</w:t>
            </w:r>
          </w:p>
        </w:tc>
        <w:tc>
          <w:tcPr>
            <w:tcW w:w="922" w:type="dxa"/>
            <w:tcBorders>
              <w:top w:val="nil"/>
              <w:left w:val="nil"/>
              <w:bottom w:val="nil"/>
              <w:right w:val="nil"/>
            </w:tcBorders>
          </w:tcPr>
          <w:p w14:paraId="6492C6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DE748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CDE93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1CDF7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59943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3BC5C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C3A50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42FFB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FDC8A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AC290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51F3E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5955BCA" w14:textId="77777777" w:rsidTr="00D578A9">
        <w:tblPrEx>
          <w:tblCellMar>
            <w:top w:w="0" w:type="dxa"/>
            <w:bottom w:w="0" w:type="dxa"/>
          </w:tblCellMar>
        </w:tblPrEx>
        <w:trPr>
          <w:trHeight w:val="235"/>
        </w:trPr>
        <w:tc>
          <w:tcPr>
            <w:tcW w:w="859" w:type="dxa"/>
            <w:tcBorders>
              <w:top w:val="nil"/>
              <w:left w:val="nil"/>
              <w:bottom w:val="nil"/>
              <w:right w:val="nil"/>
            </w:tcBorders>
          </w:tcPr>
          <w:p w14:paraId="7859B0D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1.3.3.4</w:t>
            </w:r>
          </w:p>
        </w:tc>
        <w:tc>
          <w:tcPr>
            <w:tcW w:w="922" w:type="dxa"/>
            <w:tcBorders>
              <w:top w:val="nil"/>
              <w:left w:val="nil"/>
              <w:bottom w:val="nil"/>
              <w:right w:val="nil"/>
            </w:tcBorders>
          </w:tcPr>
          <w:p w14:paraId="23E330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CB88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43C2A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3248C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C1ED7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2CC3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E640E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F8EC8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3C120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317D7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4B7AD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6988B622" w14:textId="77777777" w:rsidTr="00D578A9">
        <w:tblPrEx>
          <w:tblCellMar>
            <w:top w:w="0" w:type="dxa"/>
            <w:bottom w:w="0" w:type="dxa"/>
          </w:tblCellMar>
        </w:tblPrEx>
        <w:trPr>
          <w:trHeight w:val="235"/>
        </w:trPr>
        <w:tc>
          <w:tcPr>
            <w:tcW w:w="859" w:type="dxa"/>
            <w:tcBorders>
              <w:top w:val="nil"/>
              <w:left w:val="nil"/>
              <w:bottom w:val="nil"/>
              <w:right w:val="nil"/>
            </w:tcBorders>
          </w:tcPr>
          <w:p w14:paraId="1DEF14D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1.3.3.6</w:t>
            </w:r>
          </w:p>
        </w:tc>
        <w:tc>
          <w:tcPr>
            <w:tcW w:w="922" w:type="dxa"/>
            <w:tcBorders>
              <w:top w:val="nil"/>
              <w:left w:val="nil"/>
              <w:bottom w:val="nil"/>
              <w:right w:val="nil"/>
            </w:tcBorders>
          </w:tcPr>
          <w:p w14:paraId="77FE9E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08B3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EE276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0DA87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A9EB6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BE71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61E91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DB0FD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A0CBC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5AA98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C9B36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F4A29BB" w14:textId="77777777" w:rsidTr="00D578A9">
        <w:tblPrEx>
          <w:tblCellMar>
            <w:top w:w="0" w:type="dxa"/>
            <w:bottom w:w="0" w:type="dxa"/>
          </w:tblCellMar>
        </w:tblPrEx>
        <w:trPr>
          <w:trHeight w:val="235"/>
        </w:trPr>
        <w:tc>
          <w:tcPr>
            <w:tcW w:w="859" w:type="dxa"/>
            <w:tcBorders>
              <w:top w:val="nil"/>
              <w:left w:val="nil"/>
              <w:bottom w:val="nil"/>
              <w:right w:val="nil"/>
            </w:tcBorders>
          </w:tcPr>
          <w:p w14:paraId="3CC01A6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1.3.5.2</w:t>
            </w:r>
          </w:p>
        </w:tc>
        <w:tc>
          <w:tcPr>
            <w:tcW w:w="922" w:type="dxa"/>
            <w:tcBorders>
              <w:top w:val="nil"/>
              <w:left w:val="nil"/>
              <w:bottom w:val="nil"/>
              <w:right w:val="nil"/>
            </w:tcBorders>
          </w:tcPr>
          <w:p w14:paraId="30C0E7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8CB1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8170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BB7A7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FB079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3A61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ACAE7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52DAF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4C3DB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8B5E4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5191B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07D1BF8" w14:textId="77777777" w:rsidTr="00D578A9">
        <w:tblPrEx>
          <w:tblCellMar>
            <w:top w:w="0" w:type="dxa"/>
            <w:bottom w:w="0" w:type="dxa"/>
          </w:tblCellMar>
        </w:tblPrEx>
        <w:trPr>
          <w:trHeight w:val="235"/>
        </w:trPr>
        <w:tc>
          <w:tcPr>
            <w:tcW w:w="859" w:type="dxa"/>
            <w:tcBorders>
              <w:top w:val="nil"/>
              <w:left w:val="nil"/>
              <w:bottom w:val="nil"/>
              <w:right w:val="nil"/>
            </w:tcBorders>
          </w:tcPr>
          <w:p w14:paraId="1B2FBF6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1.3.99</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1CDBA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8872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99234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9030B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4E7B7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86614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F2BC9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DD1F3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A7777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421E9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40BB7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9B592D5" w14:textId="77777777" w:rsidTr="00D578A9">
        <w:tblPrEx>
          <w:tblCellMar>
            <w:top w:w="0" w:type="dxa"/>
            <w:bottom w:w="0" w:type="dxa"/>
          </w:tblCellMar>
        </w:tblPrEx>
        <w:trPr>
          <w:trHeight w:val="235"/>
        </w:trPr>
        <w:tc>
          <w:tcPr>
            <w:tcW w:w="859" w:type="dxa"/>
            <w:tcBorders>
              <w:top w:val="nil"/>
              <w:left w:val="nil"/>
              <w:bottom w:val="nil"/>
              <w:right w:val="nil"/>
            </w:tcBorders>
          </w:tcPr>
          <w:p w14:paraId="7AA6CEA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1.3.99.23</w:t>
            </w:r>
          </w:p>
        </w:tc>
        <w:tc>
          <w:tcPr>
            <w:tcW w:w="922" w:type="dxa"/>
            <w:tcBorders>
              <w:top w:val="nil"/>
              <w:left w:val="nil"/>
              <w:bottom w:val="nil"/>
              <w:right w:val="nil"/>
            </w:tcBorders>
          </w:tcPr>
          <w:p w14:paraId="6C5313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A2E09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33C16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33E02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4CF494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DF93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BC0D5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FD1ED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38A21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52E6D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12453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3460F4B" w14:textId="77777777" w:rsidTr="00D578A9">
        <w:tblPrEx>
          <w:tblCellMar>
            <w:top w:w="0" w:type="dxa"/>
            <w:bottom w:w="0" w:type="dxa"/>
          </w:tblCellMar>
        </w:tblPrEx>
        <w:trPr>
          <w:trHeight w:val="235"/>
        </w:trPr>
        <w:tc>
          <w:tcPr>
            <w:tcW w:w="859" w:type="dxa"/>
            <w:tcBorders>
              <w:top w:val="nil"/>
              <w:left w:val="nil"/>
              <w:bottom w:val="nil"/>
              <w:right w:val="nil"/>
            </w:tcBorders>
          </w:tcPr>
          <w:p w14:paraId="15CEAB0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1.3.99.3</w:t>
            </w:r>
          </w:p>
        </w:tc>
        <w:tc>
          <w:tcPr>
            <w:tcW w:w="922" w:type="dxa"/>
            <w:tcBorders>
              <w:top w:val="nil"/>
              <w:left w:val="nil"/>
              <w:bottom w:val="nil"/>
              <w:right w:val="nil"/>
            </w:tcBorders>
          </w:tcPr>
          <w:p w14:paraId="348407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81FCE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747B5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514AC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51EB0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5543A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B4633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F24C6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0D7F9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8782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1B622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67861B3" w14:textId="77777777" w:rsidTr="00D578A9">
        <w:tblPrEx>
          <w:tblCellMar>
            <w:top w:w="0" w:type="dxa"/>
            <w:bottom w:w="0" w:type="dxa"/>
          </w:tblCellMar>
        </w:tblPrEx>
        <w:trPr>
          <w:trHeight w:val="235"/>
        </w:trPr>
        <w:tc>
          <w:tcPr>
            <w:tcW w:w="859" w:type="dxa"/>
            <w:tcBorders>
              <w:top w:val="nil"/>
              <w:left w:val="nil"/>
              <w:bottom w:val="nil"/>
              <w:right w:val="nil"/>
            </w:tcBorders>
          </w:tcPr>
          <w:p w14:paraId="31C5624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1.3.99.5</w:t>
            </w:r>
          </w:p>
        </w:tc>
        <w:tc>
          <w:tcPr>
            <w:tcW w:w="922" w:type="dxa"/>
            <w:tcBorders>
              <w:top w:val="nil"/>
              <w:left w:val="nil"/>
              <w:bottom w:val="nil"/>
              <w:right w:val="nil"/>
            </w:tcBorders>
          </w:tcPr>
          <w:p w14:paraId="7C58E4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3CA9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7343A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9BE08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A49A4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627D2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0CD00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3A80F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16013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DD632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D6067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A1F6580" w14:textId="77777777" w:rsidTr="00D578A9">
        <w:tblPrEx>
          <w:tblCellMar>
            <w:top w:w="0" w:type="dxa"/>
            <w:bottom w:w="0" w:type="dxa"/>
          </w:tblCellMar>
        </w:tblPrEx>
        <w:trPr>
          <w:trHeight w:val="235"/>
        </w:trPr>
        <w:tc>
          <w:tcPr>
            <w:tcW w:w="859" w:type="dxa"/>
            <w:tcBorders>
              <w:top w:val="nil"/>
              <w:left w:val="nil"/>
              <w:bottom w:val="nil"/>
              <w:right w:val="nil"/>
            </w:tcBorders>
          </w:tcPr>
          <w:p w14:paraId="1348F80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16002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B5B3F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6A073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4784F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68BB8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36BC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3EB37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1C956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40DCC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06100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46C4E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130C4234" w14:textId="77777777" w:rsidTr="00D578A9">
        <w:tblPrEx>
          <w:tblCellMar>
            <w:top w:w="0" w:type="dxa"/>
            <w:bottom w:w="0" w:type="dxa"/>
          </w:tblCellMar>
        </w:tblPrEx>
        <w:trPr>
          <w:trHeight w:val="235"/>
        </w:trPr>
        <w:tc>
          <w:tcPr>
            <w:tcW w:w="859" w:type="dxa"/>
            <w:tcBorders>
              <w:top w:val="nil"/>
              <w:left w:val="nil"/>
              <w:bottom w:val="nil"/>
              <w:right w:val="nil"/>
            </w:tcBorders>
          </w:tcPr>
          <w:p w14:paraId="2185C9D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1.4.1.9</w:t>
            </w:r>
          </w:p>
        </w:tc>
        <w:tc>
          <w:tcPr>
            <w:tcW w:w="922" w:type="dxa"/>
            <w:tcBorders>
              <w:top w:val="nil"/>
              <w:left w:val="nil"/>
              <w:bottom w:val="nil"/>
              <w:right w:val="nil"/>
            </w:tcBorders>
          </w:tcPr>
          <w:p w14:paraId="249C73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1172D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12628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FF805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E8C5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4E736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52A75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8F04E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5FF6A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2B1E5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DC469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D6CF24E" w14:textId="77777777" w:rsidTr="00D578A9">
        <w:tblPrEx>
          <w:tblCellMar>
            <w:top w:w="0" w:type="dxa"/>
            <w:bottom w:w="0" w:type="dxa"/>
          </w:tblCellMar>
        </w:tblPrEx>
        <w:trPr>
          <w:trHeight w:val="235"/>
        </w:trPr>
        <w:tc>
          <w:tcPr>
            <w:tcW w:w="859" w:type="dxa"/>
            <w:tcBorders>
              <w:top w:val="nil"/>
              <w:left w:val="nil"/>
              <w:bottom w:val="nil"/>
              <w:right w:val="nil"/>
            </w:tcBorders>
          </w:tcPr>
          <w:p w14:paraId="585477B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3B80A0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0ACBB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DA833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8D0D3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E4011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AFA68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375FA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023B3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4A4BA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E8BC2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2AB37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1D38539" w14:textId="77777777" w:rsidTr="00D578A9">
        <w:tblPrEx>
          <w:tblCellMar>
            <w:top w:w="0" w:type="dxa"/>
            <w:bottom w:w="0" w:type="dxa"/>
          </w:tblCellMar>
        </w:tblPrEx>
        <w:trPr>
          <w:trHeight w:val="235"/>
        </w:trPr>
        <w:tc>
          <w:tcPr>
            <w:tcW w:w="859" w:type="dxa"/>
            <w:tcBorders>
              <w:top w:val="nil"/>
              <w:left w:val="nil"/>
              <w:bottom w:val="nil"/>
              <w:right w:val="nil"/>
            </w:tcBorders>
          </w:tcPr>
          <w:p w14:paraId="77984D5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1.4.3.1</w:t>
            </w:r>
          </w:p>
        </w:tc>
        <w:tc>
          <w:tcPr>
            <w:tcW w:w="922" w:type="dxa"/>
            <w:tcBorders>
              <w:top w:val="nil"/>
              <w:left w:val="nil"/>
              <w:bottom w:val="nil"/>
              <w:right w:val="nil"/>
            </w:tcBorders>
          </w:tcPr>
          <w:p w14:paraId="28DCB7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665B9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975F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3579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F7B2D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38200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D5A1B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4EA21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519DF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CA9D2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9EADA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6FC30AE4" w14:textId="77777777" w:rsidTr="00D578A9">
        <w:tblPrEx>
          <w:tblCellMar>
            <w:top w:w="0" w:type="dxa"/>
            <w:bottom w:w="0" w:type="dxa"/>
          </w:tblCellMar>
        </w:tblPrEx>
        <w:trPr>
          <w:trHeight w:val="235"/>
        </w:trPr>
        <w:tc>
          <w:tcPr>
            <w:tcW w:w="859" w:type="dxa"/>
            <w:tcBorders>
              <w:top w:val="nil"/>
              <w:left w:val="nil"/>
              <w:bottom w:val="nil"/>
              <w:right w:val="nil"/>
            </w:tcBorders>
          </w:tcPr>
          <w:p w14:paraId="4AAAB0E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1.4.3.3</w:t>
            </w:r>
          </w:p>
        </w:tc>
        <w:tc>
          <w:tcPr>
            <w:tcW w:w="922" w:type="dxa"/>
            <w:tcBorders>
              <w:top w:val="nil"/>
              <w:left w:val="nil"/>
              <w:bottom w:val="nil"/>
              <w:right w:val="nil"/>
            </w:tcBorders>
          </w:tcPr>
          <w:p w14:paraId="115155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4BCE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F40BA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149B1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32263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42CD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2C405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50318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2D91A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DD597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615DC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700C51B3" w14:textId="77777777" w:rsidTr="00D578A9">
        <w:tblPrEx>
          <w:tblCellMar>
            <w:top w:w="0" w:type="dxa"/>
            <w:bottom w:w="0" w:type="dxa"/>
          </w:tblCellMar>
        </w:tblPrEx>
        <w:trPr>
          <w:trHeight w:val="235"/>
        </w:trPr>
        <w:tc>
          <w:tcPr>
            <w:tcW w:w="859" w:type="dxa"/>
            <w:tcBorders>
              <w:top w:val="nil"/>
              <w:left w:val="nil"/>
              <w:bottom w:val="nil"/>
              <w:right w:val="nil"/>
            </w:tcBorders>
          </w:tcPr>
          <w:p w14:paraId="2885B5C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1.4.3.4</w:t>
            </w:r>
          </w:p>
        </w:tc>
        <w:tc>
          <w:tcPr>
            <w:tcW w:w="922" w:type="dxa"/>
            <w:tcBorders>
              <w:top w:val="nil"/>
              <w:left w:val="nil"/>
              <w:bottom w:val="nil"/>
              <w:right w:val="nil"/>
            </w:tcBorders>
          </w:tcPr>
          <w:p w14:paraId="2C9C65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F815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66DC7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C966E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20877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EDE0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5D884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E67E8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34F3A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18B30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3D651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05EB126A" w14:textId="77777777" w:rsidTr="00D578A9">
        <w:tblPrEx>
          <w:tblCellMar>
            <w:top w:w="0" w:type="dxa"/>
            <w:bottom w:w="0" w:type="dxa"/>
          </w:tblCellMar>
        </w:tblPrEx>
        <w:trPr>
          <w:trHeight w:val="235"/>
        </w:trPr>
        <w:tc>
          <w:tcPr>
            <w:tcW w:w="859" w:type="dxa"/>
            <w:tcBorders>
              <w:top w:val="nil"/>
              <w:left w:val="nil"/>
              <w:bottom w:val="nil"/>
              <w:right w:val="nil"/>
            </w:tcBorders>
          </w:tcPr>
          <w:p w14:paraId="23A73D6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1.4.4.2</w:t>
            </w:r>
          </w:p>
        </w:tc>
        <w:tc>
          <w:tcPr>
            <w:tcW w:w="922" w:type="dxa"/>
            <w:tcBorders>
              <w:top w:val="nil"/>
              <w:left w:val="nil"/>
              <w:bottom w:val="nil"/>
              <w:right w:val="nil"/>
            </w:tcBorders>
          </w:tcPr>
          <w:p w14:paraId="61EAAE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25B2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83316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B03D4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CEABF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4C373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92CB8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3B8B0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F594B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FA84A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638A3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888DA4A" w14:textId="77777777" w:rsidTr="00D578A9">
        <w:tblPrEx>
          <w:tblCellMar>
            <w:top w:w="0" w:type="dxa"/>
            <w:bottom w:w="0" w:type="dxa"/>
          </w:tblCellMar>
        </w:tblPrEx>
        <w:trPr>
          <w:trHeight w:val="235"/>
        </w:trPr>
        <w:tc>
          <w:tcPr>
            <w:tcW w:w="859" w:type="dxa"/>
            <w:tcBorders>
              <w:top w:val="nil"/>
              <w:left w:val="nil"/>
              <w:bottom w:val="nil"/>
              <w:right w:val="nil"/>
            </w:tcBorders>
          </w:tcPr>
          <w:p w14:paraId="262E30B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1.5.99.2</w:t>
            </w:r>
          </w:p>
        </w:tc>
        <w:tc>
          <w:tcPr>
            <w:tcW w:w="922" w:type="dxa"/>
            <w:tcBorders>
              <w:top w:val="nil"/>
              <w:left w:val="nil"/>
              <w:bottom w:val="nil"/>
              <w:right w:val="nil"/>
            </w:tcBorders>
          </w:tcPr>
          <w:p w14:paraId="550EDB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602F3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A3E98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E766A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FE8E9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5504A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43F32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791AE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AECB0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54AE5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54BD0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0E79900E" w14:textId="77777777" w:rsidTr="00D578A9">
        <w:tblPrEx>
          <w:tblCellMar>
            <w:top w:w="0" w:type="dxa"/>
            <w:bottom w:w="0" w:type="dxa"/>
          </w:tblCellMar>
        </w:tblPrEx>
        <w:trPr>
          <w:trHeight w:val="235"/>
        </w:trPr>
        <w:tc>
          <w:tcPr>
            <w:tcW w:w="859" w:type="dxa"/>
            <w:tcBorders>
              <w:top w:val="nil"/>
              <w:left w:val="nil"/>
              <w:bottom w:val="nil"/>
              <w:right w:val="nil"/>
            </w:tcBorders>
          </w:tcPr>
          <w:p w14:paraId="352B354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1.7.2.1</w:t>
            </w:r>
          </w:p>
        </w:tc>
        <w:tc>
          <w:tcPr>
            <w:tcW w:w="922" w:type="dxa"/>
            <w:tcBorders>
              <w:top w:val="nil"/>
              <w:left w:val="nil"/>
              <w:bottom w:val="nil"/>
              <w:right w:val="nil"/>
            </w:tcBorders>
          </w:tcPr>
          <w:p w14:paraId="55A8C4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95D9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DD48D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E410A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3A9E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3DD25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5F562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1D70B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1F203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C8B94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1D549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4D952FF" w14:textId="77777777" w:rsidTr="00D578A9">
        <w:tblPrEx>
          <w:tblCellMar>
            <w:top w:w="0" w:type="dxa"/>
            <w:bottom w:w="0" w:type="dxa"/>
          </w:tblCellMar>
        </w:tblPrEx>
        <w:trPr>
          <w:trHeight w:val="235"/>
        </w:trPr>
        <w:tc>
          <w:tcPr>
            <w:tcW w:w="859" w:type="dxa"/>
            <w:tcBorders>
              <w:top w:val="nil"/>
              <w:left w:val="nil"/>
              <w:bottom w:val="nil"/>
              <w:right w:val="nil"/>
            </w:tcBorders>
          </w:tcPr>
          <w:p w14:paraId="689820C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1.8.1.4</w:t>
            </w:r>
          </w:p>
        </w:tc>
        <w:tc>
          <w:tcPr>
            <w:tcW w:w="922" w:type="dxa"/>
            <w:tcBorders>
              <w:top w:val="nil"/>
              <w:left w:val="nil"/>
              <w:bottom w:val="nil"/>
              <w:right w:val="nil"/>
            </w:tcBorders>
          </w:tcPr>
          <w:p w14:paraId="2F2D8A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13073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AD7D5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30AC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766D4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F4A7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ABE12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8CC6E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5C218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24390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51795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F4E5546" w14:textId="77777777" w:rsidTr="00D578A9">
        <w:tblPrEx>
          <w:tblCellMar>
            <w:top w:w="0" w:type="dxa"/>
            <w:bottom w:w="0" w:type="dxa"/>
          </w:tblCellMar>
        </w:tblPrEx>
        <w:trPr>
          <w:trHeight w:val="235"/>
        </w:trPr>
        <w:tc>
          <w:tcPr>
            <w:tcW w:w="859" w:type="dxa"/>
            <w:tcBorders>
              <w:top w:val="nil"/>
              <w:left w:val="nil"/>
              <w:bottom w:val="nil"/>
              <w:right w:val="nil"/>
            </w:tcBorders>
          </w:tcPr>
          <w:p w14:paraId="5051F5D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1.8.1.9</w:t>
            </w:r>
          </w:p>
        </w:tc>
        <w:tc>
          <w:tcPr>
            <w:tcW w:w="922" w:type="dxa"/>
            <w:tcBorders>
              <w:top w:val="nil"/>
              <w:left w:val="nil"/>
              <w:bottom w:val="nil"/>
              <w:right w:val="nil"/>
            </w:tcBorders>
          </w:tcPr>
          <w:p w14:paraId="73507C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1D022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8D22A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1A793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4DDE8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02B80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FFA4B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0271C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77EBE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471B6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9647E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036AC86" w14:textId="77777777" w:rsidTr="00D578A9">
        <w:tblPrEx>
          <w:tblCellMar>
            <w:top w:w="0" w:type="dxa"/>
            <w:bottom w:w="0" w:type="dxa"/>
          </w:tblCellMar>
        </w:tblPrEx>
        <w:trPr>
          <w:trHeight w:val="235"/>
        </w:trPr>
        <w:tc>
          <w:tcPr>
            <w:tcW w:w="859" w:type="dxa"/>
            <w:tcBorders>
              <w:top w:val="nil"/>
              <w:left w:val="nil"/>
              <w:bottom w:val="nil"/>
              <w:right w:val="nil"/>
            </w:tcBorders>
          </w:tcPr>
          <w:p w14:paraId="1B2A174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1.8.4.1</w:t>
            </w:r>
          </w:p>
        </w:tc>
        <w:tc>
          <w:tcPr>
            <w:tcW w:w="922" w:type="dxa"/>
            <w:tcBorders>
              <w:top w:val="nil"/>
              <w:left w:val="nil"/>
              <w:bottom w:val="nil"/>
              <w:right w:val="nil"/>
            </w:tcBorders>
          </w:tcPr>
          <w:p w14:paraId="38CCB9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0FAAC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BAB63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91DD7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8E7BA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CD953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852DF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E6468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D1455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014E3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C6600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0A2A28A5" w14:textId="77777777" w:rsidTr="00D578A9">
        <w:tblPrEx>
          <w:tblCellMar>
            <w:top w:w="0" w:type="dxa"/>
            <w:bottom w:w="0" w:type="dxa"/>
          </w:tblCellMar>
        </w:tblPrEx>
        <w:trPr>
          <w:trHeight w:val="235"/>
        </w:trPr>
        <w:tc>
          <w:tcPr>
            <w:tcW w:w="859" w:type="dxa"/>
            <w:tcBorders>
              <w:top w:val="nil"/>
              <w:left w:val="nil"/>
              <w:bottom w:val="nil"/>
              <w:right w:val="nil"/>
            </w:tcBorders>
          </w:tcPr>
          <w:p w14:paraId="6C85592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1.8.4.2</w:t>
            </w:r>
          </w:p>
        </w:tc>
        <w:tc>
          <w:tcPr>
            <w:tcW w:w="922" w:type="dxa"/>
            <w:tcBorders>
              <w:top w:val="nil"/>
              <w:left w:val="nil"/>
              <w:bottom w:val="nil"/>
              <w:right w:val="nil"/>
            </w:tcBorders>
          </w:tcPr>
          <w:p w14:paraId="52B95F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CA469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A7C48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D056E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46B3C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F30A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6D8C4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50939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DE766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15A98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B9FBD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6466BDF" w14:textId="77777777" w:rsidTr="00D578A9">
        <w:tblPrEx>
          <w:tblCellMar>
            <w:top w:w="0" w:type="dxa"/>
            <w:bottom w:w="0" w:type="dxa"/>
          </w:tblCellMar>
        </w:tblPrEx>
        <w:trPr>
          <w:trHeight w:val="235"/>
        </w:trPr>
        <w:tc>
          <w:tcPr>
            <w:tcW w:w="859" w:type="dxa"/>
            <w:tcBorders>
              <w:top w:val="nil"/>
              <w:left w:val="nil"/>
              <w:bottom w:val="nil"/>
              <w:right w:val="nil"/>
            </w:tcBorders>
          </w:tcPr>
          <w:p w14:paraId="0E65FC2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9861F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98542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45A8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36F53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DEC0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7995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F758B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B832B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22C5A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A9EC3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7B3C2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930E1B6" w14:textId="77777777" w:rsidTr="00D578A9">
        <w:tblPrEx>
          <w:tblCellMar>
            <w:top w:w="0" w:type="dxa"/>
            <w:bottom w:w="0" w:type="dxa"/>
          </w:tblCellMar>
        </w:tblPrEx>
        <w:trPr>
          <w:trHeight w:val="235"/>
        </w:trPr>
        <w:tc>
          <w:tcPr>
            <w:tcW w:w="859" w:type="dxa"/>
            <w:tcBorders>
              <w:top w:val="nil"/>
              <w:left w:val="nil"/>
              <w:bottom w:val="nil"/>
              <w:right w:val="nil"/>
            </w:tcBorders>
          </w:tcPr>
          <w:p w14:paraId="06A54BF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w:t>
            </w:r>
          </w:p>
        </w:tc>
        <w:tc>
          <w:tcPr>
            <w:tcW w:w="922" w:type="dxa"/>
            <w:tcBorders>
              <w:top w:val="nil"/>
              <w:left w:val="nil"/>
              <w:bottom w:val="nil"/>
              <w:right w:val="nil"/>
            </w:tcBorders>
          </w:tcPr>
          <w:p w14:paraId="0E5F0E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FC8B0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11FAF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78E00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DB89F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EC736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B7C62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DE9F8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3FC95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C1300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FF79C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1A8368FA" w14:textId="77777777" w:rsidTr="00D578A9">
        <w:tblPrEx>
          <w:tblCellMar>
            <w:top w:w="0" w:type="dxa"/>
            <w:bottom w:w="0" w:type="dxa"/>
          </w:tblCellMar>
        </w:tblPrEx>
        <w:trPr>
          <w:trHeight w:val="235"/>
        </w:trPr>
        <w:tc>
          <w:tcPr>
            <w:tcW w:w="859" w:type="dxa"/>
            <w:tcBorders>
              <w:top w:val="nil"/>
              <w:left w:val="nil"/>
              <w:bottom w:val="nil"/>
              <w:right w:val="nil"/>
            </w:tcBorders>
          </w:tcPr>
          <w:p w14:paraId="63500D5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2.1.1.103</w:t>
            </w:r>
          </w:p>
        </w:tc>
        <w:tc>
          <w:tcPr>
            <w:tcW w:w="922" w:type="dxa"/>
            <w:tcBorders>
              <w:top w:val="nil"/>
              <w:left w:val="nil"/>
              <w:bottom w:val="nil"/>
              <w:right w:val="nil"/>
            </w:tcBorders>
          </w:tcPr>
          <w:p w14:paraId="111D61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F26FF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623C1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4BA0E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0C31C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832D2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0D004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75C00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F9891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B07E0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846AD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434A0DA3" w14:textId="77777777" w:rsidTr="00D578A9">
        <w:tblPrEx>
          <w:tblCellMar>
            <w:top w:w="0" w:type="dxa"/>
            <w:bottom w:w="0" w:type="dxa"/>
          </w:tblCellMar>
        </w:tblPrEx>
        <w:trPr>
          <w:trHeight w:val="235"/>
        </w:trPr>
        <w:tc>
          <w:tcPr>
            <w:tcW w:w="859" w:type="dxa"/>
            <w:tcBorders>
              <w:top w:val="nil"/>
              <w:left w:val="nil"/>
              <w:bottom w:val="nil"/>
              <w:right w:val="nil"/>
            </w:tcBorders>
          </w:tcPr>
          <w:p w14:paraId="3E5EFF5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2.1.1.107</w:t>
            </w:r>
          </w:p>
        </w:tc>
        <w:tc>
          <w:tcPr>
            <w:tcW w:w="922" w:type="dxa"/>
            <w:tcBorders>
              <w:top w:val="nil"/>
              <w:left w:val="nil"/>
              <w:bottom w:val="nil"/>
              <w:right w:val="nil"/>
            </w:tcBorders>
          </w:tcPr>
          <w:p w14:paraId="5D7648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DD2DF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DD5DA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02714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65B8F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18D0C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B270A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C177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000CA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9528B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EB28F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8B796D5" w14:textId="77777777" w:rsidTr="00D578A9">
        <w:tblPrEx>
          <w:tblCellMar>
            <w:top w:w="0" w:type="dxa"/>
            <w:bottom w:w="0" w:type="dxa"/>
          </w:tblCellMar>
        </w:tblPrEx>
        <w:trPr>
          <w:trHeight w:val="235"/>
        </w:trPr>
        <w:tc>
          <w:tcPr>
            <w:tcW w:w="859" w:type="dxa"/>
            <w:tcBorders>
              <w:top w:val="nil"/>
              <w:left w:val="nil"/>
              <w:bottom w:val="nil"/>
              <w:right w:val="nil"/>
            </w:tcBorders>
          </w:tcPr>
          <w:p w14:paraId="0AF9F95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2.1.1.114</w:t>
            </w:r>
          </w:p>
        </w:tc>
        <w:tc>
          <w:tcPr>
            <w:tcW w:w="922" w:type="dxa"/>
            <w:tcBorders>
              <w:top w:val="nil"/>
              <w:left w:val="nil"/>
              <w:bottom w:val="nil"/>
              <w:right w:val="nil"/>
            </w:tcBorders>
          </w:tcPr>
          <w:p w14:paraId="32DE36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1D9B3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7CFF9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0A844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268C4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842DB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7F3B5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B85D3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80CC8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D7D50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B73E8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8B3F3B8" w14:textId="77777777" w:rsidTr="00D578A9">
        <w:tblPrEx>
          <w:tblCellMar>
            <w:top w:w="0" w:type="dxa"/>
            <w:bottom w:w="0" w:type="dxa"/>
          </w:tblCellMar>
        </w:tblPrEx>
        <w:trPr>
          <w:trHeight w:val="235"/>
        </w:trPr>
        <w:tc>
          <w:tcPr>
            <w:tcW w:w="859" w:type="dxa"/>
            <w:tcBorders>
              <w:top w:val="nil"/>
              <w:left w:val="nil"/>
              <w:bottom w:val="nil"/>
              <w:right w:val="nil"/>
            </w:tcBorders>
          </w:tcPr>
          <w:p w14:paraId="26223B6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2.1.1.13</w:t>
            </w:r>
          </w:p>
        </w:tc>
        <w:tc>
          <w:tcPr>
            <w:tcW w:w="922" w:type="dxa"/>
            <w:tcBorders>
              <w:top w:val="nil"/>
              <w:left w:val="nil"/>
              <w:bottom w:val="nil"/>
              <w:right w:val="nil"/>
            </w:tcBorders>
          </w:tcPr>
          <w:p w14:paraId="0A4E9A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488A7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983B6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D0139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2F621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77308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31FB9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308EF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8DF55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AE2DC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C2529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4FAD44DD" w14:textId="77777777" w:rsidTr="00D578A9">
        <w:tblPrEx>
          <w:tblCellMar>
            <w:top w:w="0" w:type="dxa"/>
            <w:bottom w:w="0" w:type="dxa"/>
          </w:tblCellMar>
        </w:tblPrEx>
        <w:trPr>
          <w:trHeight w:val="235"/>
        </w:trPr>
        <w:tc>
          <w:tcPr>
            <w:tcW w:w="859" w:type="dxa"/>
            <w:tcBorders>
              <w:top w:val="nil"/>
              <w:left w:val="nil"/>
              <w:bottom w:val="nil"/>
              <w:right w:val="nil"/>
            </w:tcBorders>
          </w:tcPr>
          <w:p w14:paraId="2A99DCF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2.1.1.130</w:t>
            </w:r>
          </w:p>
        </w:tc>
        <w:tc>
          <w:tcPr>
            <w:tcW w:w="922" w:type="dxa"/>
            <w:tcBorders>
              <w:top w:val="nil"/>
              <w:left w:val="nil"/>
              <w:bottom w:val="nil"/>
              <w:right w:val="nil"/>
            </w:tcBorders>
          </w:tcPr>
          <w:p w14:paraId="6BBEEB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64F7D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298E9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F4956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B7655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5CD96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B19C3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679C4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862F7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7AF36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7C22F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11D79E4" w14:textId="77777777" w:rsidTr="00D578A9">
        <w:tblPrEx>
          <w:tblCellMar>
            <w:top w:w="0" w:type="dxa"/>
            <w:bottom w:w="0" w:type="dxa"/>
          </w:tblCellMar>
        </w:tblPrEx>
        <w:trPr>
          <w:trHeight w:val="235"/>
        </w:trPr>
        <w:tc>
          <w:tcPr>
            <w:tcW w:w="859" w:type="dxa"/>
            <w:tcBorders>
              <w:top w:val="nil"/>
              <w:left w:val="nil"/>
              <w:bottom w:val="nil"/>
              <w:right w:val="nil"/>
            </w:tcBorders>
          </w:tcPr>
          <w:p w14:paraId="4537B3C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2.1.1.131</w:t>
            </w:r>
          </w:p>
        </w:tc>
        <w:tc>
          <w:tcPr>
            <w:tcW w:w="922" w:type="dxa"/>
            <w:tcBorders>
              <w:top w:val="nil"/>
              <w:left w:val="nil"/>
              <w:bottom w:val="nil"/>
              <w:right w:val="nil"/>
            </w:tcBorders>
          </w:tcPr>
          <w:p w14:paraId="04F84C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48C82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D848C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11E84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ACC77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10167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DDE12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B6C93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F73D8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A50BA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612FA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8391BDA" w14:textId="77777777" w:rsidTr="00D578A9">
        <w:tblPrEx>
          <w:tblCellMar>
            <w:top w:w="0" w:type="dxa"/>
            <w:bottom w:w="0" w:type="dxa"/>
          </w:tblCellMar>
        </w:tblPrEx>
        <w:trPr>
          <w:trHeight w:val="235"/>
        </w:trPr>
        <w:tc>
          <w:tcPr>
            <w:tcW w:w="859" w:type="dxa"/>
            <w:tcBorders>
              <w:top w:val="nil"/>
              <w:left w:val="nil"/>
              <w:bottom w:val="nil"/>
              <w:right w:val="nil"/>
            </w:tcBorders>
          </w:tcPr>
          <w:p w14:paraId="12DA015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2.1.1.132</w:t>
            </w:r>
          </w:p>
        </w:tc>
        <w:tc>
          <w:tcPr>
            <w:tcW w:w="922" w:type="dxa"/>
            <w:tcBorders>
              <w:top w:val="nil"/>
              <w:left w:val="nil"/>
              <w:bottom w:val="nil"/>
              <w:right w:val="nil"/>
            </w:tcBorders>
          </w:tcPr>
          <w:p w14:paraId="507119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DF2E3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A1C12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1FF10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1B2C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A792C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5B3F3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395B7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1A073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3821D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1B06C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69511B9" w14:textId="77777777" w:rsidTr="00D578A9">
        <w:tblPrEx>
          <w:tblCellMar>
            <w:top w:w="0" w:type="dxa"/>
            <w:bottom w:w="0" w:type="dxa"/>
          </w:tblCellMar>
        </w:tblPrEx>
        <w:trPr>
          <w:trHeight w:val="235"/>
        </w:trPr>
        <w:tc>
          <w:tcPr>
            <w:tcW w:w="859" w:type="dxa"/>
            <w:tcBorders>
              <w:top w:val="nil"/>
              <w:left w:val="nil"/>
              <w:bottom w:val="nil"/>
              <w:right w:val="nil"/>
            </w:tcBorders>
          </w:tcPr>
          <w:p w14:paraId="61EE305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2.1.1.133</w:t>
            </w:r>
          </w:p>
        </w:tc>
        <w:tc>
          <w:tcPr>
            <w:tcW w:w="922" w:type="dxa"/>
            <w:tcBorders>
              <w:top w:val="nil"/>
              <w:left w:val="nil"/>
              <w:bottom w:val="nil"/>
              <w:right w:val="nil"/>
            </w:tcBorders>
          </w:tcPr>
          <w:p w14:paraId="09C26C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2C948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F01C7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24615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5B00C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DEABB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13765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53194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A28C5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92D39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6F596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D59BF6F" w14:textId="77777777" w:rsidTr="00D578A9">
        <w:tblPrEx>
          <w:tblCellMar>
            <w:top w:w="0" w:type="dxa"/>
            <w:bottom w:w="0" w:type="dxa"/>
          </w:tblCellMar>
        </w:tblPrEx>
        <w:trPr>
          <w:trHeight w:val="235"/>
        </w:trPr>
        <w:tc>
          <w:tcPr>
            <w:tcW w:w="859" w:type="dxa"/>
            <w:tcBorders>
              <w:top w:val="nil"/>
              <w:left w:val="nil"/>
              <w:bottom w:val="nil"/>
              <w:right w:val="nil"/>
            </w:tcBorders>
          </w:tcPr>
          <w:p w14:paraId="3FD5ADB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2.1.1.143</w:t>
            </w:r>
          </w:p>
        </w:tc>
        <w:tc>
          <w:tcPr>
            <w:tcW w:w="922" w:type="dxa"/>
            <w:tcBorders>
              <w:top w:val="nil"/>
              <w:left w:val="nil"/>
              <w:bottom w:val="nil"/>
              <w:right w:val="nil"/>
            </w:tcBorders>
          </w:tcPr>
          <w:p w14:paraId="03751D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F01DB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53E9A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DACCF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99188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1CA3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8BC24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4C6BF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7AD8A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79645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AEBA6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059B589A" w14:textId="77777777" w:rsidTr="00D578A9">
        <w:tblPrEx>
          <w:tblCellMar>
            <w:top w:w="0" w:type="dxa"/>
            <w:bottom w:w="0" w:type="dxa"/>
          </w:tblCellMar>
        </w:tblPrEx>
        <w:trPr>
          <w:trHeight w:val="235"/>
        </w:trPr>
        <w:tc>
          <w:tcPr>
            <w:tcW w:w="859" w:type="dxa"/>
            <w:tcBorders>
              <w:top w:val="nil"/>
              <w:left w:val="nil"/>
              <w:bottom w:val="nil"/>
              <w:right w:val="nil"/>
            </w:tcBorders>
          </w:tcPr>
          <w:p w14:paraId="6711DF0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2.1.1.37</w:t>
            </w:r>
          </w:p>
        </w:tc>
        <w:tc>
          <w:tcPr>
            <w:tcW w:w="922" w:type="dxa"/>
            <w:tcBorders>
              <w:top w:val="nil"/>
              <w:left w:val="nil"/>
              <w:bottom w:val="nil"/>
              <w:right w:val="nil"/>
            </w:tcBorders>
          </w:tcPr>
          <w:p w14:paraId="33A560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A67F3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0E4C7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3B3B7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089E1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48C73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B2618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F73C2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6EFA3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255FF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8266F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3C5EADE" w14:textId="77777777" w:rsidTr="00D578A9">
        <w:tblPrEx>
          <w:tblCellMar>
            <w:top w:w="0" w:type="dxa"/>
            <w:bottom w:w="0" w:type="dxa"/>
          </w:tblCellMar>
        </w:tblPrEx>
        <w:trPr>
          <w:trHeight w:val="235"/>
        </w:trPr>
        <w:tc>
          <w:tcPr>
            <w:tcW w:w="859" w:type="dxa"/>
            <w:tcBorders>
              <w:top w:val="nil"/>
              <w:left w:val="nil"/>
              <w:bottom w:val="nil"/>
              <w:right w:val="nil"/>
            </w:tcBorders>
          </w:tcPr>
          <w:p w14:paraId="33A2B29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2.1.1.41</w:t>
            </w:r>
          </w:p>
        </w:tc>
        <w:tc>
          <w:tcPr>
            <w:tcW w:w="922" w:type="dxa"/>
            <w:tcBorders>
              <w:top w:val="nil"/>
              <w:left w:val="nil"/>
              <w:bottom w:val="nil"/>
              <w:right w:val="nil"/>
            </w:tcBorders>
          </w:tcPr>
          <w:p w14:paraId="03AADA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C7AD9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FF1C6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9472D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AB3CA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7F1F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DE3B3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366C7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91057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2EADE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756B0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1E88FAB3" w14:textId="77777777" w:rsidTr="00D578A9">
        <w:tblPrEx>
          <w:tblCellMar>
            <w:top w:w="0" w:type="dxa"/>
            <w:bottom w:w="0" w:type="dxa"/>
          </w:tblCellMar>
        </w:tblPrEx>
        <w:trPr>
          <w:trHeight w:val="235"/>
        </w:trPr>
        <w:tc>
          <w:tcPr>
            <w:tcW w:w="859" w:type="dxa"/>
            <w:tcBorders>
              <w:top w:val="nil"/>
              <w:left w:val="nil"/>
              <w:bottom w:val="nil"/>
              <w:right w:val="nil"/>
            </w:tcBorders>
          </w:tcPr>
          <w:p w14:paraId="6AD01BB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2.1.1.43</w:t>
            </w:r>
          </w:p>
        </w:tc>
        <w:tc>
          <w:tcPr>
            <w:tcW w:w="922" w:type="dxa"/>
            <w:tcBorders>
              <w:top w:val="nil"/>
              <w:left w:val="nil"/>
              <w:bottom w:val="nil"/>
              <w:right w:val="nil"/>
            </w:tcBorders>
          </w:tcPr>
          <w:p w14:paraId="4CC335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7E2DF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59838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BC81C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6E97A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1B3D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E0355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0FF67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1202B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A1F30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99404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041BE99" w14:textId="77777777" w:rsidTr="00D578A9">
        <w:tblPrEx>
          <w:tblCellMar>
            <w:top w:w="0" w:type="dxa"/>
            <w:bottom w:w="0" w:type="dxa"/>
          </w:tblCellMar>
        </w:tblPrEx>
        <w:trPr>
          <w:trHeight w:val="235"/>
        </w:trPr>
        <w:tc>
          <w:tcPr>
            <w:tcW w:w="859" w:type="dxa"/>
            <w:tcBorders>
              <w:top w:val="nil"/>
              <w:left w:val="nil"/>
              <w:bottom w:val="nil"/>
              <w:right w:val="nil"/>
            </w:tcBorders>
          </w:tcPr>
          <w:p w14:paraId="080670C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2.1.1.49</w:t>
            </w:r>
          </w:p>
        </w:tc>
        <w:tc>
          <w:tcPr>
            <w:tcW w:w="922" w:type="dxa"/>
            <w:tcBorders>
              <w:top w:val="nil"/>
              <w:left w:val="nil"/>
              <w:bottom w:val="nil"/>
              <w:right w:val="nil"/>
            </w:tcBorders>
          </w:tcPr>
          <w:p w14:paraId="7A2174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0844B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E5A3F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751EA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C9E97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B3568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B0941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D2B16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8FF5A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74B2D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A2749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23616B22" w14:textId="77777777" w:rsidTr="00D578A9">
        <w:tblPrEx>
          <w:tblCellMar>
            <w:top w:w="0" w:type="dxa"/>
            <w:bottom w:w="0" w:type="dxa"/>
          </w:tblCellMar>
        </w:tblPrEx>
        <w:trPr>
          <w:trHeight w:val="235"/>
        </w:trPr>
        <w:tc>
          <w:tcPr>
            <w:tcW w:w="859" w:type="dxa"/>
            <w:tcBorders>
              <w:top w:val="nil"/>
              <w:left w:val="nil"/>
              <w:bottom w:val="nil"/>
              <w:right w:val="nil"/>
            </w:tcBorders>
          </w:tcPr>
          <w:p w14:paraId="0539C42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2.1.1.64</w:t>
            </w:r>
          </w:p>
        </w:tc>
        <w:tc>
          <w:tcPr>
            <w:tcW w:w="922" w:type="dxa"/>
            <w:tcBorders>
              <w:top w:val="nil"/>
              <w:left w:val="nil"/>
              <w:bottom w:val="nil"/>
              <w:right w:val="nil"/>
            </w:tcBorders>
          </w:tcPr>
          <w:p w14:paraId="142609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5848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FD7C5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3C326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09A09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06EC4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48058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AD19A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61557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BD8A2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0CFEA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B784C18" w14:textId="77777777" w:rsidTr="00D578A9">
        <w:tblPrEx>
          <w:tblCellMar>
            <w:top w:w="0" w:type="dxa"/>
            <w:bottom w:w="0" w:type="dxa"/>
          </w:tblCellMar>
        </w:tblPrEx>
        <w:trPr>
          <w:trHeight w:val="235"/>
        </w:trPr>
        <w:tc>
          <w:tcPr>
            <w:tcW w:w="859" w:type="dxa"/>
            <w:tcBorders>
              <w:top w:val="nil"/>
              <w:left w:val="nil"/>
              <w:bottom w:val="nil"/>
              <w:right w:val="nil"/>
            </w:tcBorders>
          </w:tcPr>
          <w:p w14:paraId="6B57C3C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2.1.2.10</w:t>
            </w:r>
          </w:p>
        </w:tc>
        <w:tc>
          <w:tcPr>
            <w:tcW w:w="922" w:type="dxa"/>
            <w:tcBorders>
              <w:top w:val="nil"/>
              <w:left w:val="nil"/>
              <w:bottom w:val="nil"/>
              <w:right w:val="nil"/>
            </w:tcBorders>
          </w:tcPr>
          <w:p w14:paraId="20FE8D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08BEE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35C65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AA0A1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F6223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2F4A1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DE938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73C0E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6101C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33347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14267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56490C6" w14:textId="77777777" w:rsidTr="00D578A9">
        <w:tblPrEx>
          <w:tblCellMar>
            <w:top w:w="0" w:type="dxa"/>
            <w:bottom w:w="0" w:type="dxa"/>
          </w:tblCellMar>
        </w:tblPrEx>
        <w:trPr>
          <w:trHeight w:val="235"/>
        </w:trPr>
        <w:tc>
          <w:tcPr>
            <w:tcW w:w="859" w:type="dxa"/>
            <w:tcBorders>
              <w:top w:val="nil"/>
              <w:left w:val="nil"/>
              <w:bottom w:val="nil"/>
              <w:right w:val="nil"/>
            </w:tcBorders>
          </w:tcPr>
          <w:p w14:paraId="110BFD8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2.2.1.1</w:t>
            </w:r>
          </w:p>
        </w:tc>
        <w:tc>
          <w:tcPr>
            <w:tcW w:w="922" w:type="dxa"/>
            <w:tcBorders>
              <w:top w:val="nil"/>
              <w:left w:val="nil"/>
              <w:bottom w:val="nil"/>
              <w:right w:val="nil"/>
            </w:tcBorders>
          </w:tcPr>
          <w:p w14:paraId="140AD2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4CA8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DFB1E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C8C1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1BDFF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0FFAB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B517A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FE0BE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C00A3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F933A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E3AEB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B470D19" w14:textId="77777777" w:rsidTr="00D578A9">
        <w:tblPrEx>
          <w:tblCellMar>
            <w:top w:w="0" w:type="dxa"/>
            <w:bottom w:w="0" w:type="dxa"/>
          </w:tblCellMar>
        </w:tblPrEx>
        <w:trPr>
          <w:trHeight w:val="235"/>
        </w:trPr>
        <w:tc>
          <w:tcPr>
            <w:tcW w:w="859" w:type="dxa"/>
            <w:tcBorders>
              <w:top w:val="nil"/>
              <w:left w:val="nil"/>
              <w:bottom w:val="nil"/>
              <w:right w:val="nil"/>
            </w:tcBorders>
          </w:tcPr>
          <w:p w14:paraId="0E12E00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052986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1A80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4C33C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0EA59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96856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CDCD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C570C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27567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D151A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DB999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441CC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051A1B46" w14:textId="77777777" w:rsidTr="00D578A9">
        <w:tblPrEx>
          <w:tblCellMar>
            <w:top w:w="0" w:type="dxa"/>
            <w:bottom w:w="0" w:type="dxa"/>
          </w:tblCellMar>
        </w:tblPrEx>
        <w:trPr>
          <w:trHeight w:val="235"/>
        </w:trPr>
        <w:tc>
          <w:tcPr>
            <w:tcW w:w="859" w:type="dxa"/>
            <w:tcBorders>
              <w:top w:val="nil"/>
              <w:left w:val="nil"/>
              <w:bottom w:val="nil"/>
              <w:right w:val="nil"/>
            </w:tcBorders>
          </w:tcPr>
          <w:p w14:paraId="2FCE463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76930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97994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83855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437E6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F9E57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87FB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59D19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6E835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54C7B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2203A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968D0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43E61CD" w14:textId="77777777" w:rsidTr="00D578A9">
        <w:tblPrEx>
          <w:tblCellMar>
            <w:top w:w="0" w:type="dxa"/>
            <w:bottom w:w="0" w:type="dxa"/>
          </w:tblCellMar>
        </w:tblPrEx>
        <w:trPr>
          <w:trHeight w:val="235"/>
        </w:trPr>
        <w:tc>
          <w:tcPr>
            <w:tcW w:w="859" w:type="dxa"/>
            <w:tcBorders>
              <w:top w:val="nil"/>
              <w:left w:val="nil"/>
              <w:bottom w:val="nil"/>
              <w:right w:val="nil"/>
            </w:tcBorders>
          </w:tcPr>
          <w:p w14:paraId="5594F62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2.3.1.102</w:t>
            </w:r>
          </w:p>
        </w:tc>
        <w:tc>
          <w:tcPr>
            <w:tcW w:w="922" w:type="dxa"/>
            <w:tcBorders>
              <w:top w:val="nil"/>
              <w:left w:val="nil"/>
              <w:bottom w:val="nil"/>
              <w:right w:val="nil"/>
            </w:tcBorders>
          </w:tcPr>
          <w:p w14:paraId="4EB489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F15FC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97AC0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54235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80304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6D7C5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EC493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66872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FF7B8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D7FC6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9EF16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D769007" w14:textId="77777777" w:rsidTr="00D578A9">
        <w:tblPrEx>
          <w:tblCellMar>
            <w:top w:w="0" w:type="dxa"/>
            <w:bottom w:w="0" w:type="dxa"/>
          </w:tblCellMar>
        </w:tblPrEx>
        <w:trPr>
          <w:trHeight w:val="235"/>
        </w:trPr>
        <w:tc>
          <w:tcPr>
            <w:tcW w:w="859" w:type="dxa"/>
            <w:tcBorders>
              <w:top w:val="nil"/>
              <w:left w:val="nil"/>
              <w:bottom w:val="nil"/>
              <w:right w:val="nil"/>
            </w:tcBorders>
          </w:tcPr>
          <w:p w14:paraId="383AA54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2.3.1.12</w:t>
            </w:r>
          </w:p>
        </w:tc>
        <w:tc>
          <w:tcPr>
            <w:tcW w:w="922" w:type="dxa"/>
            <w:tcBorders>
              <w:top w:val="nil"/>
              <w:left w:val="nil"/>
              <w:bottom w:val="nil"/>
              <w:right w:val="nil"/>
            </w:tcBorders>
          </w:tcPr>
          <w:p w14:paraId="3CE36A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B7156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5FE06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D48C9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C56E3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5F9A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AAF3D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FCFE8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6183A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A99F6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F8CF3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17AEED2" w14:textId="77777777" w:rsidTr="00D578A9">
        <w:tblPrEx>
          <w:tblCellMar>
            <w:top w:w="0" w:type="dxa"/>
            <w:bottom w:w="0" w:type="dxa"/>
          </w:tblCellMar>
        </w:tblPrEx>
        <w:trPr>
          <w:trHeight w:val="235"/>
        </w:trPr>
        <w:tc>
          <w:tcPr>
            <w:tcW w:w="859" w:type="dxa"/>
            <w:tcBorders>
              <w:top w:val="nil"/>
              <w:left w:val="nil"/>
              <w:bottom w:val="nil"/>
              <w:right w:val="nil"/>
            </w:tcBorders>
          </w:tcPr>
          <w:p w14:paraId="488060F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2.3.1.135</w:t>
            </w:r>
          </w:p>
        </w:tc>
        <w:tc>
          <w:tcPr>
            <w:tcW w:w="922" w:type="dxa"/>
            <w:tcBorders>
              <w:top w:val="nil"/>
              <w:left w:val="nil"/>
              <w:bottom w:val="nil"/>
              <w:right w:val="nil"/>
            </w:tcBorders>
          </w:tcPr>
          <w:p w14:paraId="0013D5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4016B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58938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C4C5A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82B70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58375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F2CAE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03EEA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8BDB4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0AF7D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766E5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1B02F0AD" w14:textId="77777777" w:rsidTr="00D578A9">
        <w:tblPrEx>
          <w:tblCellMar>
            <w:top w:w="0" w:type="dxa"/>
            <w:bottom w:w="0" w:type="dxa"/>
          </w:tblCellMar>
        </w:tblPrEx>
        <w:trPr>
          <w:trHeight w:val="235"/>
        </w:trPr>
        <w:tc>
          <w:tcPr>
            <w:tcW w:w="859" w:type="dxa"/>
            <w:tcBorders>
              <w:top w:val="nil"/>
              <w:left w:val="nil"/>
              <w:bottom w:val="nil"/>
              <w:right w:val="nil"/>
            </w:tcBorders>
          </w:tcPr>
          <w:p w14:paraId="3428985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2.3.1.16</w:t>
            </w:r>
          </w:p>
        </w:tc>
        <w:tc>
          <w:tcPr>
            <w:tcW w:w="922" w:type="dxa"/>
            <w:tcBorders>
              <w:top w:val="nil"/>
              <w:left w:val="nil"/>
              <w:bottom w:val="nil"/>
              <w:right w:val="nil"/>
            </w:tcBorders>
          </w:tcPr>
          <w:p w14:paraId="14687E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BD25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E560A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5EC3B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2A8B9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DDA60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DC03C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2CD16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0E2C4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6A46E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D218B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446DE24" w14:textId="77777777" w:rsidTr="00D578A9">
        <w:tblPrEx>
          <w:tblCellMar>
            <w:top w:w="0" w:type="dxa"/>
            <w:bottom w:w="0" w:type="dxa"/>
          </w:tblCellMar>
        </w:tblPrEx>
        <w:trPr>
          <w:trHeight w:val="235"/>
        </w:trPr>
        <w:tc>
          <w:tcPr>
            <w:tcW w:w="859" w:type="dxa"/>
            <w:tcBorders>
              <w:top w:val="nil"/>
              <w:left w:val="nil"/>
              <w:bottom w:val="nil"/>
              <w:right w:val="nil"/>
            </w:tcBorders>
          </w:tcPr>
          <w:p w14:paraId="5AD7D8F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2.3.1.168</w:t>
            </w:r>
          </w:p>
        </w:tc>
        <w:tc>
          <w:tcPr>
            <w:tcW w:w="922" w:type="dxa"/>
            <w:tcBorders>
              <w:top w:val="nil"/>
              <w:left w:val="nil"/>
              <w:bottom w:val="nil"/>
              <w:right w:val="nil"/>
            </w:tcBorders>
          </w:tcPr>
          <w:p w14:paraId="25AA62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4A2F6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AD62C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57786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57ED4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9B22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3788F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3210B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5BE2F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C3F81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B5B2F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B86087C" w14:textId="77777777" w:rsidTr="00D578A9">
        <w:tblPrEx>
          <w:tblCellMar>
            <w:top w:w="0" w:type="dxa"/>
            <w:bottom w:w="0" w:type="dxa"/>
          </w:tblCellMar>
        </w:tblPrEx>
        <w:trPr>
          <w:trHeight w:val="235"/>
        </w:trPr>
        <w:tc>
          <w:tcPr>
            <w:tcW w:w="859" w:type="dxa"/>
            <w:tcBorders>
              <w:top w:val="nil"/>
              <w:left w:val="nil"/>
              <w:bottom w:val="nil"/>
              <w:right w:val="nil"/>
            </w:tcBorders>
          </w:tcPr>
          <w:p w14:paraId="2DC4C3C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2.3.1.176</w:t>
            </w:r>
          </w:p>
        </w:tc>
        <w:tc>
          <w:tcPr>
            <w:tcW w:w="922" w:type="dxa"/>
            <w:tcBorders>
              <w:top w:val="nil"/>
              <w:left w:val="nil"/>
              <w:bottom w:val="nil"/>
              <w:right w:val="nil"/>
            </w:tcBorders>
          </w:tcPr>
          <w:p w14:paraId="709856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2FF4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DCBD2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F5CC6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5315B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9BDF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3CBC1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AB984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A1C59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CA040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AD4A9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4462771" w14:textId="77777777" w:rsidTr="00D578A9">
        <w:tblPrEx>
          <w:tblCellMar>
            <w:top w:w="0" w:type="dxa"/>
            <w:bottom w:w="0" w:type="dxa"/>
          </w:tblCellMar>
        </w:tblPrEx>
        <w:trPr>
          <w:trHeight w:val="235"/>
        </w:trPr>
        <w:tc>
          <w:tcPr>
            <w:tcW w:w="859" w:type="dxa"/>
            <w:tcBorders>
              <w:top w:val="nil"/>
              <w:left w:val="nil"/>
              <w:bottom w:val="nil"/>
              <w:right w:val="nil"/>
            </w:tcBorders>
          </w:tcPr>
          <w:p w14:paraId="70005EA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2.3.1.181</w:t>
            </w:r>
          </w:p>
        </w:tc>
        <w:tc>
          <w:tcPr>
            <w:tcW w:w="922" w:type="dxa"/>
            <w:tcBorders>
              <w:top w:val="nil"/>
              <w:left w:val="nil"/>
              <w:bottom w:val="nil"/>
              <w:right w:val="nil"/>
            </w:tcBorders>
          </w:tcPr>
          <w:p w14:paraId="593D06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53660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22F9A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754E5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EE8E7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12B3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07220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565AC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8943E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A3120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9C1A0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BE3F353" w14:textId="77777777" w:rsidTr="00D578A9">
        <w:tblPrEx>
          <w:tblCellMar>
            <w:top w:w="0" w:type="dxa"/>
            <w:bottom w:w="0" w:type="dxa"/>
          </w:tblCellMar>
        </w:tblPrEx>
        <w:trPr>
          <w:trHeight w:val="235"/>
        </w:trPr>
        <w:tc>
          <w:tcPr>
            <w:tcW w:w="859" w:type="dxa"/>
            <w:tcBorders>
              <w:top w:val="nil"/>
              <w:left w:val="nil"/>
              <w:bottom w:val="nil"/>
              <w:right w:val="nil"/>
            </w:tcBorders>
          </w:tcPr>
          <w:p w14:paraId="0263E10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2.3.1.21</w:t>
            </w:r>
          </w:p>
        </w:tc>
        <w:tc>
          <w:tcPr>
            <w:tcW w:w="922" w:type="dxa"/>
            <w:tcBorders>
              <w:top w:val="nil"/>
              <w:left w:val="nil"/>
              <w:bottom w:val="nil"/>
              <w:right w:val="nil"/>
            </w:tcBorders>
          </w:tcPr>
          <w:p w14:paraId="4CBBE4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F2A22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E7842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6AD9F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DBF4F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F4FE0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6676C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8BC2E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64EA1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19107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3C6C7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3CED1A5" w14:textId="77777777" w:rsidTr="00D578A9">
        <w:tblPrEx>
          <w:tblCellMar>
            <w:top w:w="0" w:type="dxa"/>
            <w:bottom w:w="0" w:type="dxa"/>
          </w:tblCellMar>
        </w:tblPrEx>
        <w:trPr>
          <w:trHeight w:val="235"/>
        </w:trPr>
        <w:tc>
          <w:tcPr>
            <w:tcW w:w="859" w:type="dxa"/>
            <w:tcBorders>
              <w:top w:val="nil"/>
              <w:left w:val="nil"/>
              <w:bottom w:val="nil"/>
              <w:right w:val="nil"/>
            </w:tcBorders>
          </w:tcPr>
          <w:p w14:paraId="22FAAC1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2.3.1.22</w:t>
            </w:r>
          </w:p>
        </w:tc>
        <w:tc>
          <w:tcPr>
            <w:tcW w:w="922" w:type="dxa"/>
            <w:tcBorders>
              <w:top w:val="nil"/>
              <w:left w:val="nil"/>
              <w:bottom w:val="nil"/>
              <w:right w:val="nil"/>
            </w:tcBorders>
          </w:tcPr>
          <w:p w14:paraId="05A853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90C1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D5F60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F0D78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2CB75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2764D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F7E44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A0A47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76487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6A5BF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FAE7B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7993EED" w14:textId="77777777" w:rsidTr="00D578A9">
        <w:tblPrEx>
          <w:tblCellMar>
            <w:top w:w="0" w:type="dxa"/>
            <w:bottom w:w="0" w:type="dxa"/>
          </w:tblCellMar>
        </w:tblPrEx>
        <w:trPr>
          <w:trHeight w:val="235"/>
        </w:trPr>
        <w:tc>
          <w:tcPr>
            <w:tcW w:w="859" w:type="dxa"/>
            <w:tcBorders>
              <w:top w:val="nil"/>
              <w:left w:val="nil"/>
              <w:bottom w:val="nil"/>
              <w:right w:val="nil"/>
            </w:tcBorders>
          </w:tcPr>
          <w:p w14:paraId="304D465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2.3.1.24</w:t>
            </w:r>
          </w:p>
        </w:tc>
        <w:tc>
          <w:tcPr>
            <w:tcW w:w="922" w:type="dxa"/>
            <w:tcBorders>
              <w:top w:val="nil"/>
              <w:left w:val="nil"/>
              <w:bottom w:val="nil"/>
              <w:right w:val="nil"/>
            </w:tcBorders>
          </w:tcPr>
          <w:p w14:paraId="1F902F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6FAF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CA0A1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95AB6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80B33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0B5A3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4695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5ED57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D51F3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BFAA4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9734E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0331E1E" w14:textId="77777777" w:rsidTr="00D578A9">
        <w:tblPrEx>
          <w:tblCellMar>
            <w:top w:w="0" w:type="dxa"/>
            <w:bottom w:w="0" w:type="dxa"/>
          </w:tblCellMar>
        </w:tblPrEx>
        <w:trPr>
          <w:trHeight w:val="235"/>
        </w:trPr>
        <w:tc>
          <w:tcPr>
            <w:tcW w:w="859" w:type="dxa"/>
            <w:tcBorders>
              <w:top w:val="nil"/>
              <w:left w:val="nil"/>
              <w:bottom w:val="nil"/>
              <w:right w:val="nil"/>
            </w:tcBorders>
          </w:tcPr>
          <w:p w14:paraId="4D1003C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2.3.1.26</w:t>
            </w:r>
          </w:p>
        </w:tc>
        <w:tc>
          <w:tcPr>
            <w:tcW w:w="922" w:type="dxa"/>
            <w:tcBorders>
              <w:top w:val="nil"/>
              <w:left w:val="nil"/>
              <w:bottom w:val="nil"/>
              <w:right w:val="nil"/>
            </w:tcBorders>
          </w:tcPr>
          <w:p w14:paraId="7A6DE8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58C7F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A1155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60E41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BE821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4EEC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5DCB3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ED1A4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B9717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E62B5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BE2A0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7822086F" w14:textId="77777777" w:rsidTr="00D578A9">
        <w:tblPrEx>
          <w:tblCellMar>
            <w:top w:w="0" w:type="dxa"/>
            <w:bottom w:w="0" w:type="dxa"/>
          </w:tblCellMar>
        </w:tblPrEx>
        <w:trPr>
          <w:trHeight w:val="235"/>
        </w:trPr>
        <w:tc>
          <w:tcPr>
            <w:tcW w:w="859" w:type="dxa"/>
            <w:tcBorders>
              <w:top w:val="nil"/>
              <w:left w:val="nil"/>
              <w:bottom w:val="nil"/>
              <w:right w:val="nil"/>
            </w:tcBorders>
          </w:tcPr>
          <w:p w14:paraId="54174EC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2.3.1.29</w:t>
            </w:r>
          </w:p>
        </w:tc>
        <w:tc>
          <w:tcPr>
            <w:tcW w:w="922" w:type="dxa"/>
            <w:tcBorders>
              <w:top w:val="nil"/>
              <w:left w:val="nil"/>
              <w:bottom w:val="nil"/>
              <w:right w:val="nil"/>
            </w:tcBorders>
          </w:tcPr>
          <w:p w14:paraId="1D35CE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445DC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3728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A209A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FE5C4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C9E39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D159D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1421A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FF4F4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34417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64961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44D96830" w14:textId="77777777" w:rsidTr="00D578A9">
        <w:tblPrEx>
          <w:tblCellMar>
            <w:top w:w="0" w:type="dxa"/>
            <w:bottom w:w="0" w:type="dxa"/>
          </w:tblCellMar>
        </w:tblPrEx>
        <w:trPr>
          <w:trHeight w:val="235"/>
        </w:trPr>
        <w:tc>
          <w:tcPr>
            <w:tcW w:w="859" w:type="dxa"/>
            <w:tcBorders>
              <w:top w:val="nil"/>
              <w:left w:val="nil"/>
              <w:bottom w:val="nil"/>
              <w:right w:val="nil"/>
            </w:tcBorders>
          </w:tcPr>
          <w:p w14:paraId="4CAA8BB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2.3.1.30</w:t>
            </w:r>
          </w:p>
        </w:tc>
        <w:tc>
          <w:tcPr>
            <w:tcW w:w="922" w:type="dxa"/>
            <w:tcBorders>
              <w:top w:val="nil"/>
              <w:left w:val="nil"/>
              <w:bottom w:val="nil"/>
              <w:right w:val="nil"/>
            </w:tcBorders>
          </w:tcPr>
          <w:p w14:paraId="45BF2C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22379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60BD5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F057E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0C05D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DD84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33FA2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B413E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1171E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EEE75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D111E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B900167" w14:textId="77777777" w:rsidTr="00D578A9">
        <w:tblPrEx>
          <w:tblCellMar>
            <w:top w:w="0" w:type="dxa"/>
            <w:bottom w:w="0" w:type="dxa"/>
          </w:tblCellMar>
        </w:tblPrEx>
        <w:trPr>
          <w:trHeight w:val="235"/>
        </w:trPr>
        <w:tc>
          <w:tcPr>
            <w:tcW w:w="859" w:type="dxa"/>
            <w:tcBorders>
              <w:top w:val="nil"/>
              <w:left w:val="nil"/>
              <w:bottom w:val="nil"/>
              <w:right w:val="nil"/>
            </w:tcBorders>
          </w:tcPr>
          <w:p w14:paraId="637ECEE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2.3.1.39</w:t>
            </w:r>
          </w:p>
        </w:tc>
        <w:tc>
          <w:tcPr>
            <w:tcW w:w="922" w:type="dxa"/>
            <w:tcBorders>
              <w:top w:val="nil"/>
              <w:left w:val="nil"/>
              <w:bottom w:val="nil"/>
              <w:right w:val="nil"/>
            </w:tcBorders>
          </w:tcPr>
          <w:p w14:paraId="12D563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68DC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4F1A8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5CF91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70489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40ED1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77D3D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AB47B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8FE52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FBA2D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47445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3F438CC4" w14:textId="77777777" w:rsidTr="00D578A9">
        <w:tblPrEx>
          <w:tblCellMar>
            <w:top w:w="0" w:type="dxa"/>
            <w:bottom w:w="0" w:type="dxa"/>
          </w:tblCellMar>
        </w:tblPrEx>
        <w:trPr>
          <w:trHeight w:val="235"/>
        </w:trPr>
        <w:tc>
          <w:tcPr>
            <w:tcW w:w="859" w:type="dxa"/>
            <w:tcBorders>
              <w:top w:val="nil"/>
              <w:left w:val="nil"/>
              <w:bottom w:val="nil"/>
              <w:right w:val="nil"/>
            </w:tcBorders>
          </w:tcPr>
          <w:p w14:paraId="5E92D5F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2.3.1.41</w:t>
            </w:r>
          </w:p>
        </w:tc>
        <w:tc>
          <w:tcPr>
            <w:tcW w:w="922" w:type="dxa"/>
            <w:tcBorders>
              <w:top w:val="nil"/>
              <w:left w:val="nil"/>
              <w:bottom w:val="nil"/>
              <w:right w:val="nil"/>
            </w:tcBorders>
          </w:tcPr>
          <w:p w14:paraId="422811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62B4D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6379C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E6A7E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688D3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A2707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64A56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CED3B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3FECD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12F72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43C7A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05A22E76" w14:textId="77777777" w:rsidTr="00D578A9">
        <w:tblPrEx>
          <w:tblCellMar>
            <w:top w:w="0" w:type="dxa"/>
            <w:bottom w:w="0" w:type="dxa"/>
          </w:tblCellMar>
        </w:tblPrEx>
        <w:trPr>
          <w:trHeight w:val="235"/>
        </w:trPr>
        <w:tc>
          <w:tcPr>
            <w:tcW w:w="859" w:type="dxa"/>
            <w:tcBorders>
              <w:top w:val="nil"/>
              <w:left w:val="nil"/>
              <w:bottom w:val="nil"/>
              <w:right w:val="nil"/>
            </w:tcBorders>
          </w:tcPr>
          <w:p w14:paraId="1D7C126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2.3.1.42</w:t>
            </w:r>
          </w:p>
        </w:tc>
        <w:tc>
          <w:tcPr>
            <w:tcW w:w="922" w:type="dxa"/>
            <w:tcBorders>
              <w:top w:val="nil"/>
              <w:left w:val="nil"/>
              <w:bottom w:val="nil"/>
              <w:right w:val="nil"/>
            </w:tcBorders>
          </w:tcPr>
          <w:p w14:paraId="3BDB7D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E5EB7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2AC45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5FB77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B313E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B312A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843F8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29894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28BDB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A6542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9B4BC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00BC516E" w14:textId="77777777" w:rsidTr="00D578A9">
        <w:tblPrEx>
          <w:tblCellMar>
            <w:top w:w="0" w:type="dxa"/>
            <w:bottom w:w="0" w:type="dxa"/>
          </w:tblCellMar>
        </w:tblPrEx>
        <w:trPr>
          <w:trHeight w:val="235"/>
        </w:trPr>
        <w:tc>
          <w:tcPr>
            <w:tcW w:w="859" w:type="dxa"/>
            <w:tcBorders>
              <w:top w:val="nil"/>
              <w:left w:val="nil"/>
              <w:bottom w:val="nil"/>
              <w:right w:val="nil"/>
            </w:tcBorders>
          </w:tcPr>
          <w:p w14:paraId="39DD0AA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2.3.1.43</w:t>
            </w:r>
          </w:p>
        </w:tc>
        <w:tc>
          <w:tcPr>
            <w:tcW w:w="922" w:type="dxa"/>
            <w:tcBorders>
              <w:top w:val="nil"/>
              <w:left w:val="nil"/>
              <w:bottom w:val="nil"/>
              <w:right w:val="nil"/>
            </w:tcBorders>
          </w:tcPr>
          <w:p w14:paraId="6FEDB1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B7EF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77E20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CAC61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C2F1E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AD2C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CA366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39D94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F59CD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31E48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BCC1E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1C8AAFC" w14:textId="77777777" w:rsidTr="00D578A9">
        <w:tblPrEx>
          <w:tblCellMar>
            <w:top w:w="0" w:type="dxa"/>
            <w:bottom w:w="0" w:type="dxa"/>
          </w:tblCellMar>
        </w:tblPrEx>
        <w:trPr>
          <w:trHeight w:val="235"/>
        </w:trPr>
        <w:tc>
          <w:tcPr>
            <w:tcW w:w="859" w:type="dxa"/>
            <w:tcBorders>
              <w:top w:val="nil"/>
              <w:left w:val="nil"/>
              <w:bottom w:val="nil"/>
              <w:right w:val="nil"/>
            </w:tcBorders>
          </w:tcPr>
          <w:p w14:paraId="538C8C6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2.3.1.47</w:t>
            </w:r>
          </w:p>
        </w:tc>
        <w:tc>
          <w:tcPr>
            <w:tcW w:w="922" w:type="dxa"/>
            <w:tcBorders>
              <w:top w:val="nil"/>
              <w:left w:val="nil"/>
              <w:bottom w:val="nil"/>
              <w:right w:val="nil"/>
            </w:tcBorders>
          </w:tcPr>
          <w:p w14:paraId="51F322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76D97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2608A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CB256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0ADE9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E7CF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A0F51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8C73D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E80E5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1FB74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6B827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D5EDD81" w14:textId="77777777" w:rsidTr="00D578A9">
        <w:tblPrEx>
          <w:tblCellMar>
            <w:top w:w="0" w:type="dxa"/>
            <w:bottom w:w="0" w:type="dxa"/>
          </w:tblCellMar>
        </w:tblPrEx>
        <w:trPr>
          <w:trHeight w:val="235"/>
        </w:trPr>
        <w:tc>
          <w:tcPr>
            <w:tcW w:w="859" w:type="dxa"/>
            <w:tcBorders>
              <w:top w:val="nil"/>
              <w:left w:val="nil"/>
              <w:bottom w:val="nil"/>
              <w:right w:val="nil"/>
            </w:tcBorders>
          </w:tcPr>
          <w:p w14:paraId="1A54629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2.3.1.50</w:t>
            </w:r>
          </w:p>
        </w:tc>
        <w:tc>
          <w:tcPr>
            <w:tcW w:w="922" w:type="dxa"/>
            <w:tcBorders>
              <w:top w:val="nil"/>
              <w:left w:val="nil"/>
              <w:bottom w:val="nil"/>
              <w:right w:val="nil"/>
            </w:tcBorders>
          </w:tcPr>
          <w:p w14:paraId="3257C5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C3051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4C2E9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47B30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4FF14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8C279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7B9E9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23CBA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EC64B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4617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3ED9A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21C5B24" w14:textId="77777777" w:rsidTr="00D578A9">
        <w:tblPrEx>
          <w:tblCellMar>
            <w:top w:w="0" w:type="dxa"/>
            <w:bottom w:w="0" w:type="dxa"/>
          </w:tblCellMar>
        </w:tblPrEx>
        <w:trPr>
          <w:trHeight w:val="235"/>
        </w:trPr>
        <w:tc>
          <w:tcPr>
            <w:tcW w:w="859" w:type="dxa"/>
            <w:tcBorders>
              <w:top w:val="nil"/>
              <w:left w:val="nil"/>
              <w:bottom w:val="nil"/>
              <w:right w:val="nil"/>
            </w:tcBorders>
          </w:tcPr>
          <w:p w14:paraId="3B648DB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2.3.1.51</w:t>
            </w:r>
          </w:p>
        </w:tc>
        <w:tc>
          <w:tcPr>
            <w:tcW w:w="922" w:type="dxa"/>
            <w:tcBorders>
              <w:top w:val="nil"/>
              <w:left w:val="nil"/>
              <w:bottom w:val="nil"/>
              <w:right w:val="nil"/>
            </w:tcBorders>
          </w:tcPr>
          <w:p w14:paraId="1B9E20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42E8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DEEB7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A071B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DB0A4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CA3E9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733E2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C8D82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BC561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E2C43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33778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B6CF614" w14:textId="77777777" w:rsidTr="00D578A9">
        <w:tblPrEx>
          <w:tblCellMar>
            <w:top w:w="0" w:type="dxa"/>
            <w:bottom w:w="0" w:type="dxa"/>
          </w:tblCellMar>
        </w:tblPrEx>
        <w:trPr>
          <w:trHeight w:val="235"/>
        </w:trPr>
        <w:tc>
          <w:tcPr>
            <w:tcW w:w="859" w:type="dxa"/>
            <w:tcBorders>
              <w:top w:val="nil"/>
              <w:left w:val="nil"/>
              <w:bottom w:val="nil"/>
              <w:right w:val="nil"/>
            </w:tcBorders>
          </w:tcPr>
          <w:p w14:paraId="14E1179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2.3.1.6</w:t>
            </w:r>
          </w:p>
        </w:tc>
        <w:tc>
          <w:tcPr>
            <w:tcW w:w="922" w:type="dxa"/>
            <w:tcBorders>
              <w:top w:val="nil"/>
              <w:left w:val="nil"/>
              <w:bottom w:val="nil"/>
              <w:right w:val="nil"/>
            </w:tcBorders>
          </w:tcPr>
          <w:p w14:paraId="1A5316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9EA0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091F9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B3059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F539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2B53D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E13FD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FF91D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2EFED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96836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DF5D8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4B7DDC8" w14:textId="77777777" w:rsidTr="00D578A9">
        <w:tblPrEx>
          <w:tblCellMar>
            <w:top w:w="0" w:type="dxa"/>
            <w:bottom w:w="0" w:type="dxa"/>
          </w:tblCellMar>
        </w:tblPrEx>
        <w:trPr>
          <w:trHeight w:val="235"/>
        </w:trPr>
        <w:tc>
          <w:tcPr>
            <w:tcW w:w="859" w:type="dxa"/>
            <w:tcBorders>
              <w:top w:val="nil"/>
              <w:left w:val="nil"/>
              <w:bottom w:val="nil"/>
              <w:right w:val="nil"/>
            </w:tcBorders>
          </w:tcPr>
          <w:p w14:paraId="4E295B4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2.3.1.61</w:t>
            </w:r>
          </w:p>
        </w:tc>
        <w:tc>
          <w:tcPr>
            <w:tcW w:w="922" w:type="dxa"/>
            <w:tcBorders>
              <w:top w:val="nil"/>
              <w:left w:val="nil"/>
              <w:bottom w:val="nil"/>
              <w:right w:val="nil"/>
            </w:tcBorders>
          </w:tcPr>
          <w:p w14:paraId="23A03A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E449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4D18C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61520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387B7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8996A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08FC9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742DE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B58AE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4186C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8197C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E0DE0AE" w14:textId="77777777" w:rsidTr="00D578A9">
        <w:tblPrEx>
          <w:tblCellMar>
            <w:top w:w="0" w:type="dxa"/>
            <w:bottom w:w="0" w:type="dxa"/>
          </w:tblCellMar>
        </w:tblPrEx>
        <w:trPr>
          <w:trHeight w:val="235"/>
        </w:trPr>
        <w:tc>
          <w:tcPr>
            <w:tcW w:w="859" w:type="dxa"/>
            <w:tcBorders>
              <w:top w:val="nil"/>
              <w:left w:val="nil"/>
              <w:bottom w:val="nil"/>
              <w:right w:val="nil"/>
            </w:tcBorders>
          </w:tcPr>
          <w:p w14:paraId="6CC3EED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2.3.1.65</w:t>
            </w:r>
          </w:p>
        </w:tc>
        <w:tc>
          <w:tcPr>
            <w:tcW w:w="922" w:type="dxa"/>
            <w:tcBorders>
              <w:top w:val="nil"/>
              <w:left w:val="nil"/>
              <w:bottom w:val="nil"/>
              <w:right w:val="nil"/>
            </w:tcBorders>
          </w:tcPr>
          <w:p w14:paraId="33AE75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ED5F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B8503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8F646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AF189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3E3A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1508F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A9F97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795E2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C0F03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6F848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625F791E" w14:textId="77777777" w:rsidTr="00D578A9">
        <w:tblPrEx>
          <w:tblCellMar>
            <w:top w:w="0" w:type="dxa"/>
            <w:bottom w:w="0" w:type="dxa"/>
          </w:tblCellMar>
        </w:tblPrEx>
        <w:trPr>
          <w:trHeight w:val="235"/>
        </w:trPr>
        <w:tc>
          <w:tcPr>
            <w:tcW w:w="859" w:type="dxa"/>
            <w:tcBorders>
              <w:top w:val="nil"/>
              <w:left w:val="nil"/>
              <w:bottom w:val="nil"/>
              <w:right w:val="nil"/>
            </w:tcBorders>
          </w:tcPr>
          <w:p w14:paraId="45711E8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2.3.1.76</w:t>
            </w:r>
          </w:p>
        </w:tc>
        <w:tc>
          <w:tcPr>
            <w:tcW w:w="922" w:type="dxa"/>
            <w:tcBorders>
              <w:top w:val="nil"/>
              <w:left w:val="nil"/>
              <w:bottom w:val="nil"/>
              <w:right w:val="nil"/>
            </w:tcBorders>
          </w:tcPr>
          <w:p w14:paraId="1FACAD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90C6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32E56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3CA01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79B89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E8FE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97C09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67AC1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E50A8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76853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8557B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DF39973" w14:textId="77777777" w:rsidTr="00D578A9">
        <w:tblPrEx>
          <w:tblCellMar>
            <w:top w:w="0" w:type="dxa"/>
            <w:bottom w:w="0" w:type="dxa"/>
          </w:tblCellMar>
        </w:tblPrEx>
        <w:trPr>
          <w:trHeight w:val="235"/>
        </w:trPr>
        <w:tc>
          <w:tcPr>
            <w:tcW w:w="859" w:type="dxa"/>
            <w:tcBorders>
              <w:top w:val="nil"/>
              <w:left w:val="nil"/>
              <w:bottom w:val="nil"/>
              <w:right w:val="nil"/>
            </w:tcBorders>
          </w:tcPr>
          <w:p w14:paraId="03B65F5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2.3.1.85</w:t>
            </w:r>
          </w:p>
        </w:tc>
        <w:tc>
          <w:tcPr>
            <w:tcW w:w="922" w:type="dxa"/>
            <w:tcBorders>
              <w:top w:val="nil"/>
              <w:left w:val="nil"/>
              <w:bottom w:val="nil"/>
              <w:right w:val="nil"/>
            </w:tcBorders>
          </w:tcPr>
          <w:p w14:paraId="06749E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30253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B4D07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53684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78E23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0794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4C59D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C4512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0EE35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D9408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31880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76B609E" w14:textId="77777777" w:rsidTr="00D578A9">
        <w:tblPrEx>
          <w:tblCellMar>
            <w:top w:w="0" w:type="dxa"/>
            <w:bottom w:w="0" w:type="dxa"/>
          </w:tblCellMar>
        </w:tblPrEx>
        <w:trPr>
          <w:trHeight w:val="235"/>
        </w:trPr>
        <w:tc>
          <w:tcPr>
            <w:tcW w:w="859" w:type="dxa"/>
            <w:tcBorders>
              <w:top w:val="nil"/>
              <w:left w:val="nil"/>
              <w:bottom w:val="nil"/>
              <w:right w:val="nil"/>
            </w:tcBorders>
          </w:tcPr>
          <w:p w14:paraId="0552D0F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2.3.1.9</w:t>
            </w:r>
          </w:p>
        </w:tc>
        <w:tc>
          <w:tcPr>
            <w:tcW w:w="922" w:type="dxa"/>
            <w:tcBorders>
              <w:top w:val="nil"/>
              <w:left w:val="nil"/>
              <w:bottom w:val="nil"/>
              <w:right w:val="nil"/>
            </w:tcBorders>
          </w:tcPr>
          <w:p w14:paraId="5527FE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6BD0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536D2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33238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BD78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7C90D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719D7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5677E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E6F8F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8F1CF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FAEFE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C9553CB" w14:textId="77777777" w:rsidTr="00D578A9">
        <w:tblPrEx>
          <w:tblCellMar>
            <w:top w:w="0" w:type="dxa"/>
            <w:bottom w:w="0" w:type="dxa"/>
          </w:tblCellMar>
        </w:tblPrEx>
        <w:trPr>
          <w:trHeight w:val="235"/>
        </w:trPr>
        <w:tc>
          <w:tcPr>
            <w:tcW w:w="859" w:type="dxa"/>
            <w:tcBorders>
              <w:top w:val="nil"/>
              <w:left w:val="nil"/>
              <w:bottom w:val="nil"/>
              <w:right w:val="nil"/>
            </w:tcBorders>
          </w:tcPr>
          <w:p w14:paraId="6D66909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2.3.1.94</w:t>
            </w:r>
          </w:p>
        </w:tc>
        <w:tc>
          <w:tcPr>
            <w:tcW w:w="922" w:type="dxa"/>
            <w:tcBorders>
              <w:top w:val="nil"/>
              <w:left w:val="nil"/>
              <w:bottom w:val="nil"/>
              <w:right w:val="nil"/>
            </w:tcBorders>
          </w:tcPr>
          <w:p w14:paraId="12C619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CDD8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F221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EFB40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7DDC0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12DFC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C40C2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B8267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4C851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3E936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4E1FC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4623AACE" w14:textId="77777777" w:rsidTr="00D578A9">
        <w:tblPrEx>
          <w:tblCellMar>
            <w:top w:w="0" w:type="dxa"/>
            <w:bottom w:w="0" w:type="dxa"/>
          </w:tblCellMar>
        </w:tblPrEx>
        <w:trPr>
          <w:trHeight w:val="235"/>
        </w:trPr>
        <w:tc>
          <w:tcPr>
            <w:tcW w:w="859" w:type="dxa"/>
            <w:tcBorders>
              <w:top w:val="nil"/>
              <w:left w:val="nil"/>
              <w:bottom w:val="nil"/>
              <w:right w:val="nil"/>
            </w:tcBorders>
          </w:tcPr>
          <w:p w14:paraId="37BC8B1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2.3.2.2</w:t>
            </w:r>
          </w:p>
        </w:tc>
        <w:tc>
          <w:tcPr>
            <w:tcW w:w="922" w:type="dxa"/>
            <w:tcBorders>
              <w:top w:val="nil"/>
              <w:left w:val="nil"/>
              <w:bottom w:val="nil"/>
              <w:right w:val="nil"/>
            </w:tcBorders>
          </w:tcPr>
          <w:p w14:paraId="573073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D2A5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432E0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EE856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25791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71F1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2491B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9C127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21C8D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C7D10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500AE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7C29F09" w14:textId="77777777" w:rsidTr="00D578A9">
        <w:tblPrEx>
          <w:tblCellMar>
            <w:top w:w="0" w:type="dxa"/>
            <w:bottom w:w="0" w:type="dxa"/>
          </w:tblCellMar>
        </w:tblPrEx>
        <w:trPr>
          <w:trHeight w:val="235"/>
        </w:trPr>
        <w:tc>
          <w:tcPr>
            <w:tcW w:w="859" w:type="dxa"/>
            <w:tcBorders>
              <w:top w:val="nil"/>
              <w:left w:val="nil"/>
              <w:bottom w:val="nil"/>
              <w:right w:val="nil"/>
            </w:tcBorders>
          </w:tcPr>
          <w:p w14:paraId="615C83B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2.3.2.4</w:t>
            </w:r>
          </w:p>
        </w:tc>
        <w:tc>
          <w:tcPr>
            <w:tcW w:w="922" w:type="dxa"/>
            <w:tcBorders>
              <w:top w:val="nil"/>
              <w:left w:val="nil"/>
              <w:bottom w:val="nil"/>
              <w:right w:val="nil"/>
            </w:tcBorders>
          </w:tcPr>
          <w:p w14:paraId="3536E0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55DA4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47BB1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855DC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0FC32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63765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64A5C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DC940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CBC6C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39984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38DF3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4B24EABF" w14:textId="77777777" w:rsidTr="00D578A9">
        <w:tblPrEx>
          <w:tblCellMar>
            <w:top w:w="0" w:type="dxa"/>
            <w:bottom w:w="0" w:type="dxa"/>
          </w:tblCellMar>
        </w:tblPrEx>
        <w:trPr>
          <w:trHeight w:val="235"/>
        </w:trPr>
        <w:tc>
          <w:tcPr>
            <w:tcW w:w="859" w:type="dxa"/>
            <w:tcBorders>
              <w:top w:val="nil"/>
              <w:left w:val="nil"/>
              <w:bottom w:val="nil"/>
              <w:right w:val="nil"/>
            </w:tcBorders>
          </w:tcPr>
          <w:p w14:paraId="505BDE9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6F76CA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B4193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DB88A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BA835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F1BB6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52970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1D4BF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9B892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8D8F3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5F2BB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C04B1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D94ED46" w14:textId="77777777" w:rsidTr="00D578A9">
        <w:tblPrEx>
          <w:tblCellMar>
            <w:top w:w="0" w:type="dxa"/>
            <w:bottom w:w="0" w:type="dxa"/>
          </w:tblCellMar>
        </w:tblPrEx>
        <w:trPr>
          <w:trHeight w:val="235"/>
        </w:trPr>
        <w:tc>
          <w:tcPr>
            <w:tcW w:w="859" w:type="dxa"/>
            <w:tcBorders>
              <w:top w:val="nil"/>
              <w:left w:val="nil"/>
              <w:bottom w:val="nil"/>
              <w:right w:val="nil"/>
            </w:tcBorders>
          </w:tcPr>
          <w:p w14:paraId="624E77D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2.4.1.117</w:t>
            </w:r>
          </w:p>
        </w:tc>
        <w:tc>
          <w:tcPr>
            <w:tcW w:w="922" w:type="dxa"/>
            <w:tcBorders>
              <w:top w:val="nil"/>
              <w:left w:val="nil"/>
              <w:bottom w:val="nil"/>
              <w:right w:val="nil"/>
            </w:tcBorders>
          </w:tcPr>
          <w:p w14:paraId="7758D7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5282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65EDA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FF563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3F4DE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1869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7A5C9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E34CF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AF5FE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A353E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7A5C5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007AF6C" w14:textId="77777777" w:rsidTr="00D578A9">
        <w:tblPrEx>
          <w:tblCellMar>
            <w:top w:w="0" w:type="dxa"/>
            <w:bottom w:w="0" w:type="dxa"/>
          </w:tblCellMar>
        </w:tblPrEx>
        <w:trPr>
          <w:trHeight w:val="235"/>
        </w:trPr>
        <w:tc>
          <w:tcPr>
            <w:tcW w:w="859" w:type="dxa"/>
            <w:tcBorders>
              <w:top w:val="nil"/>
              <w:left w:val="nil"/>
              <w:bottom w:val="nil"/>
              <w:right w:val="nil"/>
            </w:tcBorders>
          </w:tcPr>
          <w:p w14:paraId="655F731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2.4.1.129</w:t>
            </w:r>
          </w:p>
        </w:tc>
        <w:tc>
          <w:tcPr>
            <w:tcW w:w="922" w:type="dxa"/>
            <w:tcBorders>
              <w:top w:val="nil"/>
              <w:left w:val="nil"/>
              <w:bottom w:val="nil"/>
              <w:right w:val="nil"/>
            </w:tcBorders>
          </w:tcPr>
          <w:p w14:paraId="19D013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E955B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2F33C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86AB2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03D7F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24A94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23D59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691B4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EB878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5F3EC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9BAD8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4D9F9CB0" w14:textId="77777777" w:rsidTr="00D578A9">
        <w:tblPrEx>
          <w:tblCellMar>
            <w:top w:w="0" w:type="dxa"/>
            <w:bottom w:w="0" w:type="dxa"/>
          </w:tblCellMar>
        </w:tblPrEx>
        <w:trPr>
          <w:trHeight w:val="235"/>
        </w:trPr>
        <w:tc>
          <w:tcPr>
            <w:tcW w:w="859" w:type="dxa"/>
            <w:tcBorders>
              <w:top w:val="nil"/>
              <w:left w:val="nil"/>
              <w:bottom w:val="nil"/>
              <w:right w:val="nil"/>
            </w:tcBorders>
          </w:tcPr>
          <w:p w14:paraId="21E1B2B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2.4.1.17</w:t>
            </w:r>
          </w:p>
        </w:tc>
        <w:tc>
          <w:tcPr>
            <w:tcW w:w="922" w:type="dxa"/>
            <w:tcBorders>
              <w:top w:val="nil"/>
              <w:left w:val="nil"/>
              <w:bottom w:val="nil"/>
              <w:right w:val="nil"/>
            </w:tcBorders>
          </w:tcPr>
          <w:p w14:paraId="6A916F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87009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D33BD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4EE70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A6454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60464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199D6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5D00B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94F09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82D57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E8208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C78B132" w14:textId="77777777" w:rsidTr="00D578A9">
        <w:tblPrEx>
          <w:tblCellMar>
            <w:top w:w="0" w:type="dxa"/>
            <w:bottom w:w="0" w:type="dxa"/>
          </w:tblCellMar>
        </w:tblPrEx>
        <w:trPr>
          <w:trHeight w:val="235"/>
        </w:trPr>
        <w:tc>
          <w:tcPr>
            <w:tcW w:w="859" w:type="dxa"/>
            <w:tcBorders>
              <w:top w:val="nil"/>
              <w:left w:val="nil"/>
              <w:bottom w:val="nil"/>
              <w:right w:val="nil"/>
            </w:tcBorders>
          </w:tcPr>
          <w:p w14:paraId="7F4AF06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2.4.1.22</w:t>
            </w:r>
          </w:p>
        </w:tc>
        <w:tc>
          <w:tcPr>
            <w:tcW w:w="922" w:type="dxa"/>
            <w:tcBorders>
              <w:top w:val="nil"/>
              <w:left w:val="nil"/>
              <w:bottom w:val="nil"/>
              <w:right w:val="nil"/>
            </w:tcBorders>
          </w:tcPr>
          <w:p w14:paraId="78F602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0CE9D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180AD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0874D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1B258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2070E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3D032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521FF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45E5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19B76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4250D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1DFF7A82" w14:textId="77777777" w:rsidTr="00D578A9">
        <w:tblPrEx>
          <w:tblCellMar>
            <w:top w:w="0" w:type="dxa"/>
            <w:bottom w:w="0" w:type="dxa"/>
          </w:tblCellMar>
        </w:tblPrEx>
        <w:trPr>
          <w:trHeight w:val="235"/>
        </w:trPr>
        <w:tc>
          <w:tcPr>
            <w:tcW w:w="859" w:type="dxa"/>
            <w:tcBorders>
              <w:top w:val="nil"/>
              <w:left w:val="nil"/>
              <w:bottom w:val="nil"/>
              <w:right w:val="nil"/>
            </w:tcBorders>
          </w:tcPr>
          <w:p w14:paraId="3D32D08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2.4.1.227</w:t>
            </w:r>
          </w:p>
        </w:tc>
        <w:tc>
          <w:tcPr>
            <w:tcW w:w="922" w:type="dxa"/>
            <w:tcBorders>
              <w:top w:val="nil"/>
              <w:left w:val="nil"/>
              <w:bottom w:val="nil"/>
              <w:right w:val="nil"/>
            </w:tcBorders>
          </w:tcPr>
          <w:p w14:paraId="6176FD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CF72A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11842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AB934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E2F4B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7730F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41679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D51AA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10062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6C28C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08D0B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99CA6CD" w14:textId="77777777" w:rsidTr="00D578A9">
        <w:tblPrEx>
          <w:tblCellMar>
            <w:top w:w="0" w:type="dxa"/>
            <w:bottom w:w="0" w:type="dxa"/>
          </w:tblCellMar>
        </w:tblPrEx>
        <w:trPr>
          <w:trHeight w:val="235"/>
        </w:trPr>
        <w:tc>
          <w:tcPr>
            <w:tcW w:w="859" w:type="dxa"/>
            <w:tcBorders>
              <w:top w:val="nil"/>
              <w:left w:val="nil"/>
              <w:bottom w:val="nil"/>
              <w:right w:val="nil"/>
            </w:tcBorders>
          </w:tcPr>
          <w:p w14:paraId="6D0B7F8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2.4.1.5</w:t>
            </w:r>
          </w:p>
        </w:tc>
        <w:tc>
          <w:tcPr>
            <w:tcW w:w="922" w:type="dxa"/>
            <w:tcBorders>
              <w:top w:val="nil"/>
              <w:left w:val="nil"/>
              <w:bottom w:val="nil"/>
              <w:right w:val="nil"/>
            </w:tcBorders>
          </w:tcPr>
          <w:p w14:paraId="6D274D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7C6E0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3901B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A830B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605927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74AD6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D0BD6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A33FC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75A5F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0FF98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899A6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1E5E79CF" w14:textId="77777777" w:rsidTr="00D578A9">
        <w:tblPrEx>
          <w:tblCellMar>
            <w:top w:w="0" w:type="dxa"/>
            <w:bottom w:w="0" w:type="dxa"/>
          </w:tblCellMar>
        </w:tblPrEx>
        <w:trPr>
          <w:trHeight w:val="235"/>
        </w:trPr>
        <w:tc>
          <w:tcPr>
            <w:tcW w:w="859" w:type="dxa"/>
            <w:tcBorders>
              <w:top w:val="nil"/>
              <w:left w:val="nil"/>
              <w:bottom w:val="nil"/>
              <w:right w:val="nil"/>
            </w:tcBorders>
          </w:tcPr>
          <w:p w14:paraId="59B7B96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2.4.1.83</w:t>
            </w:r>
          </w:p>
        </w:tc>
        <w:tc>
          <w:tcPr>
            <w:tcW w:w="922" w:type="dxa"/>
            <w:tcBorders>
              <w:top w:val="nil"/>
              <w:left w:val="nil"/>
              <w:bottom w:val="nil"/>
              <w:right w:val="nil"/>
            </w:tcBorders>
          </w:tcPr>
          <w:p w14:paraId="785151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BE0E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03C84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CA3BF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0EC8E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2000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CB85F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838FB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D1451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F8023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1D75E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78545B9" w14:textId="77777777" w:rsidTr="00D578A9">
        <w:tblPrEx>
          <w:tblCellMar>
            <w:top w:w="0" w:type="dxa"/>
            <w:bottom w:w="0" w:type="dxa"/>
          </w:tblCellMar>
        </w:tblPrEx>
        <w:trPr>
          <w:trHeight w:val="235"/>
        </w:trPr>
        <w:tc>
          <w:tcPr>
            <w:tcW w:w="859" w:type="dxa"/>
            <w:tcBorders>
              <w:top w:val="nil"/>
              <w:left w:val="nil"/>
              <w:bottom w:val="nil"/>
              <w:right w:val="nil"/>
            </w:tcBorders>
          </w:tcPr>
          <w:p w14:paraId="2973BEE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86FB9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36C5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D45D6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B473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574E6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0C131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E9B2B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1F06B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F618F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CCD95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5DCED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4469A9A" w14:textId="77777777" w:rsidTr="00D578A9">
        <w:tblPrEx>
          <w:tblCellMar>
            <w:top w:w="0" w:type="dxa"/>
            <w:bottom w:w="0" w:type="dxa"/>
          </w:tblCellMar>
        </w:tblPrEx>
        <w:trPr>
          <w:trHeight w:val="235"/>
        </w:trPr>
        <w:tc>
          <w:tcPr>
            <w:tcW w:w="859" w:type="dxa"/>
            <w:tcBorders>
              <w:top w:val="nil"/>
              <w:left w:val="nil"/>
              <w:bottom w:val="nil"/>
              <w:right w:val="nil"/>
            </w:tcBorders>
          </w:tcPr>
          <w:p w14:paraId="7ED0B5E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2.4.2.10</w:t>
            </w:r>
          </w:p>
        </w:tc>
        <w:tc>
          <w:tcPr>
            <w:tcW w:w="922" w:type="dxa"/>
            <w:tcBorders>
              <w:top w:val="nil"/>
              <w:left w:val="nil"/>
              <w:bottom w:val="nil"/>
              <w:right w:val="nil"/>
            </w:tcBorders>
          </w:tcPr>
          <w:p w14:paraId="27DE53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72CA8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74060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BB34A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836D7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B0372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E401A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C35B3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341A7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8CAB7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3E3C6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E55A87A" w14:textId="77777777" w:rsidTr="00D578A9">
        <w:tblPrEx>
          <w:tblCellMar>
            <w:top w:w="0" w:type="dxa"/>
            <w:bottom w:w="0" w:type="dxa"/>
          </w:tblCellMar>
        </w:tblPrEx>
        <w:trPr>
          <w:trHeight w:val="235"/>
        </w:trPr>
        <w:tc>
          <w:tcPr>
            <w:tcW w:w="859" w:type="dxa"/>
            <w:tcBorders>
              <w:top w:val="nil"/>
              <w:left w:val="nil"/>
              <w:bottom w:val="nil"/>
              <w:right w:val="nil"/>
            </w:tcBorders>
          </w:tcPr>
          <w:p w14:paraId="23A5B04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2.4.2.18</w:t>
            </w:r>
          </w:p>
        </w:tc>
        <w:tc>
          <w:tcPr>
            <w:tcW w:w="922" w:type="dxa"/>
            <w:tcBorders>
              <w:top w:val="nil"/>
              <w:left w:val="nil"/>
              <w:bottom w:val="nil"/>
              <w:right w:val="nil"/>
            </w:tcBorders>
          </w:tcPr>
          <w:p w14:paraId="266885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DD68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2EC01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31480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4A00B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AE250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7484E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BFDFE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A068C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84571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B1BA3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F300E37" w14:textId="77777777" w:rsidTr="00D578A9">
        <w:tblPrEx>
          <w:tblCellMar>
            <w:top w:w="0" w:type="dxa"/>
            <w:bottom w:w="0" w:type="dxa"/>
          </w:tblCellMar>
        </w:tblPrEx>
        <w:trPr>
          <w:trHeight w:val="235"/>
        </w:trPr>
        <w:tc>
          <w:tcPr>
            <w:tcW w:w="859" w:type="dxa"/>
            <w:tcBorders>
              <w:top w:val="nil"/>
              <w:left w:val="nil"/>
              <w:bottom w:val="nil"/>
              <w:right w:val="nil"/>
            </w:tcBorders>
          </w:tcPr>
          <w:p w14:paraId="372D3DC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2.4.2.21</w:t>
            </w:r>
          </w:p>
        </w:tc>
        <w:tc>
          <w:tcPr>
            <w:tcW w:w="922" w:type="dxa"/>
            <w:tcBorders>
              <w:top w:val="nil"/>
              <w:left w:val="nil"/>
              <w:bottom w:val="nil"/>
              <w:right w:val="nil"/>
            </w:tcBorders>
          </w:tcPr>
          <w:p w14:paraId="5DA856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152B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D2A95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5B2F4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D4969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46D61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34703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668BC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B076D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6EF64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8F878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16FB7FF9" w14:textId="77777777" w:rsidTr="00D578A9">
        <w:tblPrEx>
          <w:tblCellMar>
            <w:top w:w="0" w:type="dxa"/>
            <w:bottom w:w="0" w:type="dxa"/>
          </w:tblCellMar>
        </w:tblPrEx>
        <w:trPr>
          <w:trHeight w:val="235"/>
        </w:trPr>
        <w:tc>
          <w:tcPr>
            <w:tcW w:w="859" w:type="dxa"/>
            <w:tcBorders>
              <w:top w:val="nil"/>
              <w:left w:val="nil"/>
              <w:bottom w:val="nil"/>
              <w:right w:val="nil"/>
            </w:tcBorders>
          </w:tcPr>
          <w:p w14:paraId="019E250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2.4.2.3</w:t>
            </w:r>
          </w:p>
        </w:tc>
        <w:tc>
          <w:tcPr>
            <w:tcW w:w="922" w:type="dxa"/>
            <w:tcBorders>
              <w:top w:val="nil"/>
              <w:left w:val="nil"/>
              <w:bottom w:val="nil"/>
              <w:right w:val="nil"/>
            </w:tcBorders>
          </w:tcPr>
          <w:p w14:paraId="2B0052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5A2B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C4594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45E03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5ABF2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0839B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3FB00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F5D48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8C549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3AB4E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DDD1F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9306DB6" w14:textId="77777777" w:rsidTr="00D578A9">
        <w:tblPrEx>
          <w:tblCellMar>
            <w:top w:w="0" w:type="dxa"/>
            <w:bottom w:w="0" w:type="dxa"/>
          </w:tblCellMar>
        </w:tblPrEx>
        <w:trPr>
          <w:trHeight w:val="235"/>
        </w:trPr>
        <w:tc>
          <w:tcPr>
            <w:tcW w:w="859" w:type="dxa"/>
            <w:tcBorders>
              <w:top w:val="nil"/>
              <w:left w:val="nil"/>
              <w:bottom w:val="nil"/>
              <w:right w:val="nil"/>
            </w:tcBorders>
          </w:tcPr>
          <w:p w14:paraId="49692AA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2.4.2.7</w:t>
            </w:r>
          </w:p>
        </w:tc>
        <w:tc>
          <w:tcPr>
            <w:tcW w:w="922" w:type="dxa"/>
            <w:tcBorders>
              <w:top w:val="nil"/>
              <w:left w:val="nil"/>
              <w:bottom w:val="nil"/>
              <w:right w:val="nil"/>
            </w:tcBorders>
          </w:tcPr>
          <w:p w14:paraId="62972A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C3440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B8A60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6A151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5B795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F28D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A23E6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E41CA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D0CEE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43555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D2F43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0E4AD2C0" w14:textId="77777777" w:rsidTr="00D578A9">
        <w:tblPrEx>
          <w:tblCellMar>
            <w:top w:w="0" w:type="dxa"/>
            <w:bottom w:w="0" w:type="dxa"/>
          </w:tblCellMar>
        </w:tblPrEx>
        <w:trPr>
          <w:trHeight w:val="235"/>
        </w:trPr>
        <w:tc>
          <w:tcPr>
            <w:tcW w:w="859" w:type="dxa"/>
            <w:tcBorders>
              <w:top w:val="nil"/>
              <w:left w:val="nil"/>
              <w:bottom w:val="nil"/>
              <w:right w:val="nil"/>
            </w:tcBorders>
          </w:tcPr>
          <w:p w14:paraId="41EDB59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2.4.2.8</w:t>
            </w:r>
          </w:p>
        </w:tc>
        <w:tc>
          <w:tcPr>
            <w:tcW w:w="922" w:type="dxa"/>
            <w:tcBorders>
              <w:top w:val="nil"/>
              <w:left w:val="nil"/>
              <w:bottom w:val="nil"/>
              <w:right w:val="nil"/>
            </w:tcBorders>
          </w:tcPr>
          <w:p w14:paraId="575C06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7209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1D627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FAD06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BD064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4AD9D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37F5C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81F1F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D0AC6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16872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EF37E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98DB854" w14:textId="77777777" w:rsidTr="00D578A9">
        <w:tblPrEx>
          <w:tblCellMar>
            <w:top w:w="0" w:type="dxa"/>
            <w:bottom w:w="0" w:type="dxa"/>
          </w:tblCellMar>
        </w:tblPrEx>
        <w:trPr>
          <w:trHeight w:val="235"/>
        </w:trPr>
        <w:tc>
          <w:tcPr>
            <w:tcW w:w="859" w:type="dxa"/>
            <w:tcBorders>
              <w:top w:val="nil"/>
              <w:left w:val="nil"/>
              <w:bottom w:val="nil"/>
              <w:right w:val="nil"/>
            </w:tcBorders>
          </w:tcPr>
          <w:p w14:paraId="6783B60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42EB70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47DA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89C38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C1EF6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AD44A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2E1D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D3734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9ED7F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74084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1213A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2CFD0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DE24716" w14:textId="77777777" w:rsidTr="00D578A9">
        <w:tblPrEx>
          <w:tblCellMar>
            <w:top w:w="0" w:type="dxa"/>
            <w:bottom w:w="0" w:type="dxa"/>
          </w:tblCellMar>
        </w:tblPrEx>
        <w:trPr>
          <w:trHeight w:val="235"/>
        </w:trPr>
        <w:tc>
          <w:tcPr>
            <w:tcW w:w="859" w:type="dxa"/>
            <w:tcBorders>
              <w:top w:val="nil"/>
              <w:left w:val="nil"/>
              <w:bottom w:val="nil"/>
              <w:right w:val="nil"/>
            </w:tcBorders>
          </w:tcPr>
          <w:p w14:paraId="4CE5783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2.5.1.1</w:t>
            </w:r>
          </w:p>
        </w:tc>
        <w:tc>
          <w:tcPr>
            <w:tcW w:w="922" w:type="dxa"/>
            <w:tcBorders>
              <w:top w:val="nil"/>
              <w:left w:val="nil"/>
              <w:bottom w:val="nil"/>
              <w:right w:val="nil"/>
            </w:tcBorders>
          </w:tcPr>
          <w:p w14:paraId="1A4281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46233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66355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BCB11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60E4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81C2B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BADE3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8F11C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4E5DE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1A25E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CFE2B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065B77A" w14:textId="77777777" w:rsidTr="00D578A9">
        <w:tblPrEx>
          <w:tblCellMar>
            <w:top w:w="0" w:type="dxa"/>
            <w:bottom w:w="0" w:type="dxa"/>
          </w:tblCellMar>
        </w:tblPrEx>
        <w:trPr>
          <w:trHeight w:val="235"/>
        </w:trPr>
        <w:tc>
          <w:tcPr>
            <w:tcW w:w="859" w:type="dxa"/>
            <w:tcBorders>
              <w:top w:val="nil"/>
              <w:left w:val="nil"/>
              <w:bottom w:val="nil"/>
              <w:right w:val="nil"/>
            </w:tcBorders>
          </w:tcPr>
          <w:p w14:paraId="4CCDF00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2.5.1.15</w:t>
            </w:r>
          </w:p>
        </w:tc>
        <w:tc>
          <w:tcPr>
            <w:tcW w:w="922" w:type="dxa"/>
            <w:tcBorders>
              <w:top w:val="nil"/>
              <w:left w:val="nil"/>
              <w:bottom w:val="nil"/>
              <w:right w:val="nil"/>
            </w:tcBorders>
          </w:tcPr>
          <w:p w14:paraId="137D4E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93858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1A0E5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4925E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E4176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0615B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1FA3B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7D212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1209B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AF885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B185A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5A7507C" w14:textId="77777777" w:rsidTr="00D578A9">
        <w:tblPrEx>
          <w:tblCellMar>
            <w:top w:w="0" w:type="dxa"/>
            <w:bottom w:w="0" w:type="dxa"/>
          </w:tblCellMar>
        </w:tblPrEx>
        <w:trPr>
          <w:trHeight w:val="235"/>
        </w:trPr>
        <w:tc>
          <w:tcPr>
            <w:tcW w:w="859" w:type="dxa"/>
            <w:tcBorders>
              <w:top w:val="nil"/>
              <w:left w:val="nil"/>
              <w:bottom w:val="nil"/>
              <w:right w:val="nil"/>
            </w:tcBorders>
          </w:tcPr>
          <w:p w14:paraId="693C9AA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2.5.1.16</w:t>
            </w:r>
          </w:p>
        </w:tc>
        <w:tc>
          <w:tcPr>
            <w:tcW w:w="922" w:type="dxa"/>
            <w:tcBorders>
              <w:top w:val="nil"/>
              <w:left w:val="nil"/>
              <w:bottom w:val="nil"/>
              <w:right w:val="nil"/>
            </w:tcBorders>
          </w:tcPr>
          <w:p w14:paraId="550723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F690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718FE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4F058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392F0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70FEC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8E36E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80B93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F350E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16732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F0749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1CAE865" w14:textId="77777777" w:rsidTr="00D578A9">
        <w:tblPrEx>
          <w:tblCellMar>
            <w:top w:w="0" w:type="dxa"/>
            <w:bottom w:w="0" w:type="dxa"/>
          </w:tblCellMar>
        </w:tblPrEx>
        <w:trPr>
          <w:trHeight w:val="235"/>
        </w:trPr>
        <w:tc>
          <w:tcPr>
            <w:tcW w:w="859" w:type="dxa"/>
            <w:tcBorders>
              <w:top w:val="nil"/>
              <w:left w:val="nil"/>
              <w:bottom w:val="nil"/>
              <w:right w:val="nil"/>
            </w:tcBorders>
          </w:tcPr>
          <w:p w14:paraId="1EC767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2.5.1.17</w:t>
            </w:r>
          </w:p>
        </w:tc>
        <w:tc>
          <w:tcPr>
            <w:tcW w:w="922" w:type="dxa"/>
            <w:tcBorders>
              <w:top w:val="nil"/>
              <w:left w:val="nil"/>
              <w:bottom w:val="nil"/>
              <w:right w:val="nil"/>
            </w:tcBorders>
          </w:tcPr>
          <w:p w14:paraId="62C985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80A3A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B816D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F54B3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F7E04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0920B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DC33F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662F5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D77E9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C5341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10CC4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6E726F56" w14:textId="77777777" w:rsidTr="00D578A9">
        <w:tblPrEx>
          <w:tblCellMar>
            <w:top w:w="0" w:type="dxa"/>
            <w:bottom w:w="0" w:type="dxa"/>
          </w:tblCellMar>
        </w:tblPrEx>
        <w:trPr>
          <w:trHeight w:val="235"/>
        </w:trPr>
        <w:tc>
          <w:tcPr>
            <w:tcW w:w="859" w:type="dxa"/>
            <w:tcBorders>
              <w:top w:val="nil"/>
              <w:left w:val="nil"/>
              <w:bottom w:val="nil"/>
              <w:right w:val="nil"/>
            </w:tcBorders>
          </w:tcPr>
          <w:p w14:paraId="304215E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2.5.1.18</w:t>
            </w:r>
          </w:p>
        </w:tc>
        <w:tc>
          <w:tcPr>
            <w:tcW w:w="922" w:type="dxa"/>
            <w:tcBorders>
              <w:top w:val="nil"/>
              <w:left w:val="nil"/>
              <w:bottom w:val="nil"/>
              <w:right w:val="nil"/>
            </w:tcBorders>
          </w:tcPr>
          <w:p w14:paraId="724FF7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D77B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5AFF4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A3892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492C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D3B75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D25BF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C1E79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82D32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909E6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BD8FD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F009526" w14:textId="77777777" w:rsidTr="00D578A9">
        <w:tblPrEx>
          <w:tblCellMar>
            <w:top w:w="0" w:type="dxa"/>
            <w:bottom w:w="0" w:type="dxa"/>
          </w:tblCellMar>
        </w:tblPrEx>
        <w:trPr>
          <w:trHeight w:val="235"/>
        </w:trPr>
        <w:tc>
          <w:tcPr>
            <w:tcW w:w="859" w:type="dxa"/>
            <w:tcBorders>
              <w:top w:val="nil"/>
              <w:left w:val="nil"/>
              <w:bottom w:val="nil"/>
              <w:right w:val="nil"/>
            </w:tcBorders>
          </w:tcPr>
          <w:p w14:paraId="37262C7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2.5.1.2</w:t>
            </w:r>
          </w:p>
        </w:tc>
        <w:tc>
          <w:tcPr>
            <w:tcW w:w="922" w:type="dxa"/>
            <w:tcBorders>
              <w:top w:val="nil"/>
              <w:left w:val="nil"/>
              <w:bottom w:val="nil"/>
              <w:right w:val="nil"/>
            </w:tcBorders>
          </w:tcPr>
          <w:p w14:paraId="4E8536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78632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25284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2B75C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F5500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B09AA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CE47C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48128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A092A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CB830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1323A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4819631" w14:textId="77777777" w:rsidTr="00D578A9">
        <w:tblPrEx>
          <w:tblCellMar>
            <w:top w:w="0" w:type="dxa"/>
            <w:bottom w:w="0" w:type="dxa"/>
          </w:tblCellMar>
        </w:tblPrEx>
        <w:trPr>
          <w:trHeight w:val="235"/>
        </w:trPr>
        <w:tc>
          <w:tcPr>
            <w:tcW w:w="859" w:type="dxa"/>
            <w:tcBorders>
              <w:top w:val="nil"/>
              <w:left w:val="nil"/>
              <w:bottom w:val="nil"/>
              <w:right w:val="nil"/>
            </w:tcBorders>
          </w:tcPr>
          <w:p w14:paraId="1466980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2.5.1.26</w:t>
            </w:r>
          </w:p>
        </w:tc>
        <w:tc>
          <w:tcPr>
            <w:tcW w:w="922" w:type="dxa"/>
            <w:tcBorders>
              <w:top w:val="nil"/>
              <w:left w:val="nil"/>
              <w:bottom w:val="nil"/>
              <w:right w:val="nil"/>
            </w:tcBorders>
          </w:tcPr>
          <w:p w14:paraId="3EE38B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5F2B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0145B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7F649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7F16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8E89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34C80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8DAB5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97CF2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9701C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D0E9B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C3D264D" w14:textId="77777777" w:rsidTr="00D578A9">
        <w:tblPrEx>
          <w:tblCellMar>
            <w:top w:w="0" w:type="dxa"/>
            <w:bottom w:w="0" w:type="dxa"/>
          </w:tblCellMar>
        </w:tblPrEx>
        <w:trPr>
          <w:trHeight w:val="235"/>
        </w:trPr>
        <w:tc>
          <w:tcPr>
            <w:tcW w:w="859" w:type="dxa"/>
            <w:tcBorders>
              <w:top w:val="nil"/>
              <w:left w:val="nil"/>
              <w:bottom w:val="nil"/>
              <w:right w:val="nil"/>
            </w:tcBorders>
          </w:tcPr>
          <w:p w14:paraId="1A6B924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2.5.1.29</w:t>
            </w:r>
          </w:p>
        </w:tc>
        <w:tc>
          <w:tcPr>
            <w:tcW w:w="922" w:type="dxa"/>
            <w:tcBorders>
              <w:top w:val="nil"/>
              <w:left w:val="nil"/>
              <w:bottom w:val="nil"/>
              <w:right w:val="nil"/>
            </w:tcBorders>
          </w:tcPr>
          <w:p w14:paraId="2BD72A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89763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2D0FA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61FE6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0EB8C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77A32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5F868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5BAB9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7775D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946B6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8DB9D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0678F955" w14:textId="77777777" w:rsidTr="00D578A9">
        <w:tblPrEx>
          <w:tblCellMar>
            <w:top w:w="0" w:type="dxa"/>
            <w:bottom w:w="0" w:type="dxa"/>
          </w:tblCellMar>
        </w:tblPrEx>
        <w:trPr>
          <w:trHeight w:val="235"/>
        </w:trPr>
        <w:tc>
          <w:tcPr>
            <w:tcW w:w="859" w:type="dxa"/>
            <w:tcBorders>
              <w:top w:val="nil"/>
              <w:left w:val="nil"/>
              <w:bottom w:val="nil"/>
              <w:right w:val="nil"/>
            </w:tcBorders>
          </w:tcPr>
          <w:p w14:paraId="50F34F1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2.5.1.3</w:t>
            </w:r>
          </w:p>
        </w:tc>
        <w:tc>
          <w:tcPr>
            <w:tcW w:w="922" w:type="dxa"/>
            <w:tcBorders>
              <w:top w:val="nil"/>
              <w:left w:val="nil"/>
              <w:bottom w:val="nil"/>
              <w:right w:val="nil"/>
            </w:tcBorders>
          </w:tcPr>
          <w:p w14:paraId="212EB7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84EB4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E6307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82C3B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3E7B1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A99E7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D5D10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656ED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FD040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34FB3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3A61B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61D75D7F" w14:textId="77777777" w:rsidTr="00D578A9">
        <w:tblPrEx>
          <w:tblCellMar>
            <w:top w:w="0" w:type="dxa"/>
            <w:bottom w:w="0" w:type="dxa"/>
          </w:tblCellMar>
        </w:tblPrEx>
        <w:trPr>
          <w:trHeight w:val="235"/>
        </w:trPr>
        <w:tc>
          <w:tcPr>
            <w:tcW w:w="859" w:type="dxa"/>
            <w:tcBorders>
              <w:top w:val="nil"/>
              <w:left w:val="nil"/>
              <w:bottom w:val="nil"/>
              <w:right w:val="nil"/>
            </w:tcBorders>
          </w:tcPr>
          <w:p w14:paraId="6A01D57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2.5.1.30</w:t>
            </w:r>
          </w:p>
        </w:tc>
        <w:tc>
          <w:tcPr>
            <w:tcW w:w="922" w:type="dxa"/>
            <w:tcBorders>
              <w:top w:val="nil"/>
              <w:left w:val="nil"/>
              <w:bottom w:val="nil"/>
              <w:right w:val="nil"/>
            </w:tcBorders>
          </w:tcPr>
          <w:p w14:paraId="636741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B3B1F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63463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2D5D0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FB6B6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F771D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7AA49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AC78D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48AB0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7A0EC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39122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0BBDA897" w14:textId="77777777" w:rsidTr="00D578A9">
        <w:tblPrEx>
          <w:tblCellMar>
            <w:top w:w="0" w:type="dxa"/>
            <w:bottom w:w="0" w:type="dxa"/>
          </w:tblCellMar>
        </w:tblPrEx>
        <w:trPr>
          <w:trHeight w:val="235"/>
        </w:trPr>
        <w:tc>
          <w:tcPr>
            <w:tcW w:w="859" w:type="dxa"/>
            <w:tcBorders>
              <w:top w:val="nil"/>
              <w:left w:val="nil"/>
              <w:bottom w:val="nil"/>
              <w:right w:val="nil"/>
            </w:tcBorders>
          </w:tcPr>
          <w:p w14:paraId="1E2AC79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2.5.1.32</w:t>
            </w:r>
          </w:p>
        </w:tc>
        <w:tc>
          <w:tcPr>
            <w:tcW w:w="922" w:type="dxa"/>
            <w:tcBorders>
              <w:top w:val="nil"/>
              <w:left w:val="nil"/>
              <w:bottom w:val="nil"/>
              <w:right w:val="nil"/>
            </w:tcBorders>
          </w:tcPr>
          <w:p w14:paraId="6A3819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5275F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2838F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C35D9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8EFAC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DC195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69762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8AC22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EB71E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20A5D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2B7AE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E29D681" w14:textId="77777777" w:rsidTr="00D578A9">
        <w:tblPrEx>
          <w:tblCellMar>
            <w:top w:w="0" w:type="dxa"/>
            <w:bottom w:w="0" w:type="dxa"/>
          </w:tblCellMar>
        </w:tblPrEx>
        <w:trPr>
          <w:trHeight w:val="235"/>
        </w:trPr>
        <w:tc>
          <w:tcPr>
            <w:tcW w:w="859" w:type="dxa"/>
            <w:tcBorders>
              <w:top w:val="nil"/>
              <w:left w:val="nil"/>
              <w:bottom w:val="nil"/>
              <w:right w:val="nil"/>
            </w:tcBorders>
          </w:tcPr>
          <w:p w14:paraId="05F9663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2.5.1.54</w:t>
            </w:r>
          </w:p>
        </w:tc>
        <w:tc>
          <w:tcPr>
            <w:tcW w:w="922" w:type="dxa"/>
            <w:tcBorders>
              <w:top w:val="nil"/>
              <w:left w:val="nil"/>
              <w:bottom w:val="nil"/>
              <w:right w:val="nil"/>
            </w:tcBorders>
          </w:tcPr>
          <w:p w14:paraId="4BD369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88266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D96CC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D1DEF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0855B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70E31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67DE4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6C5DE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007F1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BC26C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CBF9E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3B45556" w14:textId="77777777" w:rsidTr="00D578A9">
        <w:tblPrEx>
          <w:tblCellMar>
            <w:top w:w="0" w:type="dxa"/>
            <w:bottom w:w="0" w:type="dxa"/>
          </w:tblCellMar>
        </w:tblPrEx>
        <w:trPr>
          <w:trHeight w:val="235"/>
        </w:trPr>
        <w:tc>
          <w:tcPr>
            <w:tcW w:w="859" w:type="dxa"/>
            <w:tcBorders>
              <w:top w:val="nil"/>
              <w:left w:val="nil"/>
              <w:bottom w:val="nil"/>
              <w:right w:val="nil"/>
            </w:tcBorders>
          </w:tcPr>
          <w:p w14:paraId="5616F27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2.5.1.55</w:t>
            </w:r>
          </w:p>
        </w:tc>
        <w:tc>
          <w:tcPr>
            <w:tcW w:w="922" w:type="dxa"/>
            <w:tcBorders>
              <w:top w:val="nil"/>
              <w:left w:val="nil"/>
              <w:bottom w:val="nil"/>
              <w:right w:val="nil"/>
            </w:tcBorders>
          </w:tcPr>
          <w:p w14:paraId="4960DD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40F23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3DC9A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128C1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38367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32431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E9707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2F909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6FF99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6ABD9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9C41D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82810ED" w14:textId="77777777" w:rsidTr="00D578A9">
        <w:tblPrEx>
          <w:tblCellMar>
            <w:top w:w="0" w:type="dxa"/>
            <w:bottom w:w="0" w:type="dxa"/>
          </w:tblCellMar>
        </w:tblPrEx>
        <w:trPr>
          <w:trHeight w:val="235"/>
        </w:trPr>
        <w:tc>
          <w:tcPr>
            <w:tcW w:w="859" w:type="dxa"/>
            <w:tcBorders>
              <w:top w:val="nil"/>
              <w:left w:val="nil"/>
              <w:bottom w:val="nil"/>
              <w:right w:val="nil"/>
            </w:tcBorders>
          </w:tcPr>
          <w:p w14:paraId="283AA10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2.5.1.61</w:t>
            </w:r>
          </w:p>
        </w:tc>
        <w:tc>
          <w:tcPr>
            <w:tcW w:w="922" w:type="dxa"/>
            <w:tcBorders>
              <w:top w:val="nil"/>
              <w:left w:val="nil"/>
              <w:bottom w:val="nil"/>
              <w:right w:val="nil"/>
            </w:tcBorders>
          </w:tcPr>
          <w:p w14:paraId="6C3F78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9F54E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2C1F1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56AA0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691EB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70FCE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46AF8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6BDE9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EBD23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9069F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E290E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F654E34" w14:textId="77777777" w:rsidTr="00D578A9">
        <w:tblPrEx>
          <w:tblCellMar>
            <w:top w:w="0" w:type="dxa"/>
            <w:bottom w:w="0" w:type="dxa"/>
          </w:tblCellMar>
        </w:tblPrEx>
        <w:trPr>
          <w:trHeight w:val="235"/>
        </w:trPr>
        <w:tc>
          <w:tcPr>
            <w:tcW w:w="859" w:type="dxa"/>
            <w:tcBorders>
              <w:top w:val="nil"/>
              <w:left w:val="nil"/>
              <w:bottom w:val="nil"/>
              <w:right w:val="nil"/>
            </w:tcBorders>
          </w:tcPr>
          <w:p w14:paraId="741E360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460B93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5357A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FAF36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FDB0F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1E596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CB44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4007B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1929A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04AE0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3824A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8722E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565743EF" w14:textId="77777777" w:rsidTr="00D578A9">
        <w:tblPrEx>
          <w:tblCellMar>
            <w:top w:w="0" w:type="dxa"/>
            <w:bottom w:w="0" w:type="dxa"/>
          </w:tblCellMar>
        </w:tblPrEx>
        <w:trPr>
          <w:trHeight w:val="235"/>
        </w:trPr>
        <w:tc>
          <w:tcPr>
            <w:tcW w:w="859" w:type="dxa"/>
            <w:tcBorders>
              <w:top w:val="nil"/>
              <w:left w:val="nil"/>
              <w:bottom w:val="nil"/>
              <w:right w:val="nil"/>
            </w:tcBorders>
          </w:tcPr>
          <w:p w14:paraId="2C75EB8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2.6.1.1</w:t>
            </w:r>
          </w:p>
        </w:tc>
        <w:tc>
          <w:tcPr>
            <w:tcW w:w="922" w:type="dxa"/>
            <w:tcBorders>
              <w:top w:val="nil"/>
              <w:left w:val="nil"/>
              <w:bottom w:val="nil"/>
              <w:right w:val="nil"/>
            </w:tcBorders>
          </w:tcPr>
          <w:p w14:paraId="42D923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4180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EFAA0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FDC76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7B95A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C315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30F54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E2403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696A5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C570E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2CEE5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BEA74EC" w14:textId="77777777" w:rsidTr="00D578A9">
        <w:tblPrEx>
          <w:tblCellMar>
            <w:top w:w="0" w:type="dxa"/>
            <w:bottom w:w="0" w:type="dxa"/>
          </w:tblCellMar>
        </w:tblPrEx>
        <w:trPr>
          <w:trHeight w:val="235"/>
        </w:trPr>
        <w:tc>
          <w:tcPr>
            <w:tcW w:w="859" w:type="dxa"/>
            <w:tcBorders>
              <w:top w:val="nil"/>
              <w:left w:val="nil"/>
              <w:bottom w:val="nil"/>
              <w:right w:val="nil"/>
            </w:tcBorders>
          </w:tcPr>
          <w:p w14:paraId="6CD6005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2.6.1.11</w:t>
            </w:r>
          </w:p>
        </w:tc>
        <w:tc>
          <w:tcPr>
            <w:tcW w:w="922" w:type="dxa"/>
            <w:tcBorders>
              <w:top w:val="nil"/>
              <w:left w:val="nil"/>
              <w:bottom w:val="nil"/>
              <w:right w:val="nil"/>
            </w:tcBorders>
          </w:tcPr>
          <w:p w14:paraId="68D701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B6B63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1DC4C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B7283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33E39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532F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FA5A8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1367D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281DD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B1A5E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DB38B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5B996E67" w14:textId="77777777" w:rsidTr="00D578A9">
        <w:tblPrEx>
          <w:tblCellMar>
            <w:top w:w="0" w:type="dxa"/>
            <w:bottom w:w="0" w:type="dxa"/>
          </w:tblCellMar>
        </w:tblPrEx>
        <w:trPr>
          <w:trHeight w:val="235"/>
        </w:trPr>
        <w:tc>
          <w:tcPr>
            <w:tcW w:w="859" w:type="dxa"/>
            <w:tcBorders>
              <w:top w:val="nil"/>
              <w:left w:val="nil"/>
              <w:bottom w:val="nil"/>
              <w:right w:val="nil"/>
            </w:tcBorders>
          </w:tcPr>
          <w:p w14:paraId="5C945D9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2.6.1.17</w:t>
            </w:r>
          </w:p>
        </w:tc>
        <w:tc>
          <w:tcPr>
            <w:tcW w:w="922" w:type="dxa"/>
            <w:tcBorders>
              <w:top w:val="nil"/>
              <w:left w:val="nil"/>
              <w:bottom w:val="nil"/>
              <w:right w:val="nil"/>
            </w:tcBorders>
          </w:tcPr>
          <w:p w14:paraId="42D784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10625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3D352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D21ED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9A7BE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46AD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9854A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983A0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9B0C4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D6510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925D6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52E6665E" w14:textId="77777777" w:rsidTr="00D578A9">
        <w:tblPrEx>
          <w:tblCellMar>
            <w:top w:w="0" w:type="dxa"/>
            <w:bottom w:w="0" w:type="dxa"/>
          </w:tblCellMar>
        </w:tblPrEx>
        <w:trPr>
          <w:trHeight w:val="235"/>
        </w:trPr>
        <w:tc>
          <w:tcPr>
            <w:tcW w:w="859" w:type="dxa"/>
            <w:tcBorders>
              <w:top w:val="nil"/>
              <w:left w:val="nil"/>
              <w:bottom w:val="nil"/>
              <w:right w:val="nil"/>
            </w:tcBorders>
          </w:tcPr>
          <w:p w14:paraId="282D49C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2.6.1.18</w:t>
            </w:r>
          </w:p>
        </w:tc>
        <w:tc>
          <w:tcPr>
            <w:tcW w:w="922" w:type="dxa"/>
            <w:tcBorders>
              <w:top w:val="nil"/>
              <w:left w:val="nil"/>
              <w:bottom w:val="nil"/>
              <w:right w:val="nil"/>
            </w:tcBorders>
          </w:tcPr>
          <w:p w14:paraId="6C7306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3CEDA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19CE4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AF129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0C2FD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9347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41CB0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BA748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B988A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5F4A2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5199E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B2080A5" w14:textId="77777777" w:rsidTr="00D578A9">
        <w:tblPrEx>
          <w:tblCellMar>
            <w:top w:w="0" w:type="dxa"/>
            <w:bottom w:w="0" w:type="dxa"/>
          </w:tblCellMar>
        </w:tblPrEx>
        <w:trPr>
          <w:trHeight w:val="235"/>
        </w:trPr>
        <w:tc>
          <w:tcPr>
            <w:tcW w:w="859" w:type="dxa"/>
            <w:tcBorders>
              <w:top w:val="nil"/>
              <w:left w:val="nil"/>
              <w:bottom w:val="nil"/>
              <w:right w:val="nil"/>
            </w:tcBorders>
          </w:tcPr>
          <w:p w14:paraId="6BF1F79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2.6.1.50</w:t>
            </w:r>
          </w:p>
        </w:tc>
        <w:tc>
          <w:tcPr>
            <w:tcW w:w="922" w:type="dxa"/>
            <w:tcBorders>
              <w:top w:val="nil"/>
              <w:left w:val="nil"/>
              <w:bottom w:val="nil"/>
              <w:right w:val="nil"/>
            </w:tcBorders>
          </w:tcPr>
          <w:p w14:paraId="3CB54F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BA98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B8818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F145C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B37FD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E0070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1DCEE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3BA6B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1C959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483F6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5A30C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A349FA1" w14:textId="77777777" w:rsidTr="00D578A9">
        <w:tblPrEx>
          <w:tblCellMar>
            <w:top w:w="0" w:type="dxa"/>
            <w:bottom w:w="0" w:type="dxa"/>
          </w:tblCellMar>
        </w:tblPrEx>
        <w:trPr>
          <w:trHeight w:val="235"/>
        </w:trPr>
        <w:tc>
          <w:tcPr>
            <w:tcW w:w="859" w:type="dxa"/>
            <w:tcBorders>
              <w:top w:val="nil"/>
              <w:left w:val="nil"/>
              <w:bottom w:val="nil"/>
              <w:right w:val="nil"/>
            </w:tcBorders>
          </w:tcPr>
          <w:p w14:paraId="28F42BF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2.6.1.52</w:t>
            </w:r>
          </w:p>
        </w:tc>
        <w:tc>
          <w:tcPr>
            <w:tcW w:w="922" w:type="dxa"/>
            <w:tcBorders>
              <w:top w:val="nil"/>
              <w:left w:val="nil"/>
              <w:bottom w:val="nil"/>
              <w:right w:val="nil"/>
            </w:tcBorders>
          </w:tcPr>
          <w:p w14:paraId="3A4827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D2817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613E3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41649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6141E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CE4D8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24D83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2BA17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81B89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368B9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3AA60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3531B06C" w14:textId="77777777" w:rsidTr="00D578A9">
        <w:tblPrEx>
          <w:tblCellMar>
            <w:top w:w="0" w:type="dxa"/>
            <w:bottom w:w="0" w:type="dxa"/>
          </w:tblCellMar>
        </w:tblPrEx>
        <w:trPr>
          <w:trHeight w:val="235"/>
        </w:trPr>
        <w:tc>
          <w:tcPr>
            <w:tcW w:w="859" w:type="dxa"/>
            <w:tcBorders>
              <w:top w:val="nil"/>
              <w:left w:val="nil"/>
              <w:bottom w:val="nil"/>
              <w:right w:val="nil"/>
            </w:tcBorders>
          </w:tcPr>
          <w:p w14:paraId="0FDCBE7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2.6.1.62</w:t>
            </w:r>
          </w:p>
        </w:tc>
        <w:tc>
          <w:tcPr>
            <w:tcW w:w="922" w:type="dxa"/>
            <w:tcBorders>
              <w:top w:val="nil"/>
              <w:left w:val="nil"/>
              <w:bottom w:val="nil"/>
              <w:right w:val="nil"/>
            </w:tcBorders>
          </w:tcPr>
          <w:p w14:paraId="22832F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DB86C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71B41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BA44A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D6D7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51107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966A3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18897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019F2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E66BC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663FE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C4F3335" w14:textId="77777777" w:rsidTr="00D578A9">
        <w:tblPrEx>
          <w:tblCellMar>
            <w:top w:w="0" w:type="dxa"/>
            <w:bottom w:w="0" w:type="dxa"/>
          </w:tblCellMar>
        </w:tblPrEx>
        <w:trPr>
          <w:trHeight w:val="235"/>
        </w:trPr>
        <w:tc>
          <w:tcPr>
            <w:tcW w:w="859" w:type="dxa"/>
            <w:tcBorders>
              <w:top w:val="nil"/>
              <w:left w:val="nil"/>
              <w:bottom w:val="nil"/>
              <w:right w:val="nil"/>
            </w:tcBorders>
          </w:tcPr>
          <w:p w14:paraId="4E49E57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2.6.1.7</w:t>
            </w:r>
          </w:p>
        </w:tc>
        <w:tc>
          <w:tcPr>
            <w:tcW w:w="922" w:type="dxa"/>
            <w:tcBorders>
              <w:top w:val="nil"/>
              <w:left w:val="nil"/>
              <w:bottom w:val="nil"/>
              <w:right w:val="nil"/>
            </w:tcBorders>
          </w:tcPr>
          <w:p w14:paraId="03F401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E8C4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6C4DB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932E1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00306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F1102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A9CC8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BD2FC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82B1D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9297F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80B15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A511CD3" w14:textId="77777777" w:rsidTr="00D578A9">
        <w:tblPrEx>
          <w:tblCellMar>
            <w:top w:w="0" w:type="dxa"/>
            <w:bottom w:w="0" w:type="dxa"/>
          </w:tblCellMar>
        </w:tblPrEx>
        <w:trPr>
          <w:trHeight w:val="235"/>
        </w:trPr>
        <w:tc>
          <w:tcPr>
            <w:tcW w:w="859" w:type="dxa"/>
            <w:tcBorders>
              <w:top w:val="nil"/>
              <w:left w:val="nil"/>
              <w:bottom w:val="nil"/>
              <w:right w:val="nil"/>
            </w:tcBorders>
          </w:tcPr>
          <w:p w14:paraId="156C4FC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2.6.1.76</w:t>
            </w:r>
          </w:p>
        </w:tc>
        <w:tc>
          <w:tcPr>
            <w:tcW w:w="922" w:type="dxa"/>
            <w:tcBorders>
              <w:top w:val="nil"/>
              <w:left w:val="nil"/>
              <w:bottom w:val="nil"/>
              <w:right w:val="nil"/>
            </w:tcBorders>
          </w:tcPr>
          <w:p w14:paraId="773D18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DDDE7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4F7DF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456A7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B6B2E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9EE52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6D61F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F8102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3534B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D7BC0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F8A5E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20B2050" w14:textId="77777777" w:rsidTr="00D578A9">
        <w:tblPrEx>
          <w:tblCellMar>
            <w:top w:w="0" w:type="dxa"/>
            <w:bottom w:w="0" w:type="dxa"/>
          </w:tblCellMar>
        </w:tblPrEx>
        <w:trPr>
          <w:trHeight w:val="235"/>
        </w:trPr>
        <w:tc>
          <w:tcPr>
            <w:tcW w:w="859" w:type="dxa"/>
            <w:tcBorders>
              <w:top w:val="nil"/>
              <w:left w:val="nil"/>
              <w:bottom w:val="nil"/>
              <w:right w:val="nil"/>
            </w:tcBorders>
          </w:tcPr>
          <w:p w14:paraId="64CB847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2.6.1.9</w:t>
            </w:r>
          </w:p>
        </w:tc>
        <w:tc>
          <w:tcPr>
            <w:tcW w:w="922" w:type="dxa"/>
            <w:tcBorders>
              <w:top w:val="nil"/>
              <w:left w:val="nil"/>
              <w:bottom w:val="nil"/>
              <w:right w:val="nil"/>
            </w:tcBorders>
          </w:tcPr>
          <w:p w14:paraId="6EA6DE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B91A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23A1B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A42D0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04F00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1CE97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D83CE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48EC1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3ADE7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19740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29B7C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1FA613B" w14:textId="77777777" w:rsidTr="00D578A9">
        <w:tblPrEx>
          <w:tblCellMar>
            <w:top w:w="0" w:type="dxa"/>
            <w:bottom w:w="0" w:type="dxa"/>
          </w:tblCellMar>
        </w:tblPrEx>
        <w:trPr>
          <w:trHeight w:val="235"/>
        </w:trPr>
        <w:tc>
          <w:tcPr>
            <w:tcW w:w="859" w:type="dxa"/>
            <w:tcBorders>
              <w:top w:val="nil"/>
              <w:left w:val="nil"/>
              <w:bottom w:val="nil"/>
              <w:right w:val="nil"/>
            </w:tcBorders>
          </w:tcPr>
          <w:p w14:paraId="6FE375A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2.6.99.2</w:t>
            </w:r>
          </w:p>
        </w:tc>
        <w:tc>
          <w:tcPr>
            <w:tcW w:w="922" w:type="dxa"/>
            <w:tcBorders>
              <w:top w:val="nil"/>
              <w:left w:val="nil"/>
              <w:bottom w:val="nil"/>
              <w:right w:val="nil"/>
            </w:tcBorders>
          </w:tcPr>
          <w:p w14:paraId="04246F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4E16B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6D992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3D76E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AC68B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DE869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82BBE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130C5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70544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02CDF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495CD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0FF14D9" w14:textId="77777777" w:rsidTr="00D578A9">
        <w:tblPrEx>
          <w:tblCellMar>
            <w:top w:w="0" w:type="dxa"/>
            <w:bottom w:w="0" w:type="dxa"/>
          </w:tblCellMar>
        </w:tblPrEx>
        <w:trPr>
          <w:trHeight w:val="235"/>
        </w:trPr>
        <w:tc>
          <w:tcPr>
            <w:tcW w:w="859" w:type="dxa"/>
            <w:tcBorders>
              <w:top w:val="nil"/>
              <w:left w:val="nil"/>
              <w:bottom w:val="nil"/>
              <w:right w:val="nil"/>
            </w:tcBorders>
          </w:tcPr>
          <w:p w14:paraId="7D70B5D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67FD46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85EF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F3522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47C7F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73715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39F2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520F6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CA22F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4F387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DA001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E58D5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590C7C7" w14:textId="77777777" w:rsidTr="00D578A9">
        <w:tblPrEx>
          <w:tblCellMar>
            <w:top w:w="0" w:type="dxa"/>
            <w:bottom w:w="0" w:type="dxa"/>
          </w:tblCellMar>
        </w:tblPrEx>
        <w:trPr>
          <w:trHeight w:val="235"/>
        </w:trPr>
        <w:tc>
          <w:tcPr>
            <w:tcW w:w="859" w:type="dxa"/>
            <w:tcBorders>
              <w:top w:val="nil"/>
              <w:left w:val="nil"/>
              <w:bottom w:val="nil"/>
              <w:right w:val="nil"/>
            </w:tcBorders>
          </w:tcPr>
          <w:p w14:paraId="34CFB99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2.7.1.105</w:t>
            </w:r>
          </w:p>
        </w:tc>
        <w:tc>
          <w:tcPr>
            <w:tcW w:w="922" w:type="dxa"/>
            <w:tcBorders>
              <w:top w:val="nil"/>
              <w:left w:val="nil"/>
              <w:bottom w:val="nil"/>
              <w:right w:val="nil"/>
            </w:tcBorders>
          </w:tcPr>
          <w:p w14:paraId="20100A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272D4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A4DA7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00CC0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42FD7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6F5A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CE859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8C3C1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8D576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03929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C034C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67639A5" w14:textId="77777777" w:rsidTr="00D578A9">
        <w:tblPrEx>
          <w:tblCellMar>
            <w:top w:w="0" w:type="dxa"/>
            <w:bottom w:w="0" w:type="dxa"/>
          </w:tblCellMar>
        </w:tblPrEx>
        <w:trPr>
          <w:trHeight w:val="235"/>
        </w:trPr>
        <w:tc>
          <w:tcPr>
            <w:tcW w:w="859" w:type="dxa"/>
            <w:tcBorders>
              <w:top w:val="nil"/>
              <w:left w:val="nil"/>
              <w:bottom w:val="nil"/>
              <w:right w:val="nil"/>
            </w:tcBorders>
          </w:tcPr>
          <w:p w14:paraId="4E4D14A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2.7.1.108</w:t>
            </w:r>
          </w:p>
        </w:tc>
        <w:tc>
          <w:tcPr>
            <w:tcW w:w="922" w:type="dxa"/>
            <w:tcBorders>
              <w:top w:val="nil"/>
              <w:left w:val="nil"/>
              <w:bottom w:val="nil"/>
              <w:right w:val="nil"/>
            </w:tcBorders>
          </w:tcPr>
          <w:p w14:paraId="7E1E32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77689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98079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0B087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F3987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22CA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AB8D5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FD23A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F0AC9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BDCB6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D5BD1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F4C1F14" w14:textId="77777777" w:rsidTr="00D578A9">
        <w:tblPrEx>
          <w:tblCellMar>
            <w:top w:w="0" w:type="dxa"/>
            <w:bottom w:w="0" w:type="dxa"/>
          </w:tblCellMar>
        </w:tblPrEx>
        <w:trPr>
          <w:trHeight w:val="235"/>
        </w:trPr>
        <w:tc>
          <w:tcPr>
            <w:tcW w:w="859" w:type="dxa"/>
            <w:tcBorders>
              <w:top w:val="nil"/>
              <w:left w:val="nil"/>
              <w:bottom w:val="nil"/>
              <w:right w:val="nil"/>
            </w:tcBorders>
          </w:tcPr>
          <w:p w14:paraId="708E42C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2.7.1.130</w:t>
            </w:r>
          </w:p>
        </w:tc>
        <w:tc>
          <w:tcPr>
            <w:tcW w:w="922" w:type="dxa"/>
            <w:tcBorders>
              <w:top w:val="nil"/>
              <w:left w:val="nil"/>
              <w:bottom w:val="nil"/>
              <w:right w:val="nil"/>
            </w:tcBorders>
          </w:tcPr>
          <w:p w14:paraId="1CA4FC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07E4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6D597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B0FB8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51BF9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4182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52F68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6B7DC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6A10D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B83AA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52DF6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524B187A" w14:textId="77777777" w:rsidTr="00D578A9">
        <w:tblPrEx>
          <w:tblCellMar>
            <w:top w:w="0" w:type="dxa"/>
            <w:bottom w:w="0" w:type="dxa"/>
          </w:tblCellMar>
        </w:tblPrEx>
        <w:trPr>
          <w:trHeight w:val="235"/>
        </w:trPr>
        <w:tc>
          <w:tcPr>
            <w:tcW w:w="859" w:type="dxa"/>
            <w:tcBorders>
              <w:top w:val="nil"/>
              <w:left w:val="nil"/>
              <w:bottom w:val="nil"/>
              <w:right w:val="nil"/>
            </w:tcBorders>
          </w:tcPr>
          <w:p w14:paraId="565146D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2.7.1.134</w:t>
            </w:r>
          </w:p>
        </w:tc>
        <w:tc>
          <w:tcPr>
            <w:tcW w:w="922" w:type="dxa"/>
            <w:tcBorders>
              <w:top w:val="nil"/>
              <w:left w:val="nil"/>
              <w:bottom w:val="nil"/>
              <w:right w:val="nil"/>
            </w:tcBorders>
          </w:tcPr>
          <w:p w14:paraId="07167F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53332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829DD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926F6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6C29E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335D1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2BF96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B0E8F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89722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916B6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769D6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6DE9F3E" w14:textId="77777777" w:rsidTr="00D578A9">
        <w:tblPrEx>
          <w:tblCellMar>
            <w:top w:w="0" w:type="dxa"/>
            <w:bottom w:w="0" w:type="dxa"/>
          </w:tblCellMar>
        </w:tblPrEx>
        <w:trPr>
          <w:trHeight w:val="235"/>
        </w:trPr>
        <w:tc>
          <w:tcPr>
            <w:tcW w:w="859" w:type="dxa"/>
            <w:tcBorders>
              <w:top w:val="nil"/>
              <w:left w:val="nil"/>
              <w:bottom w:val="nil"/>
              <w:right w:val="nil"/>
            </w:tcBorders>
          </w:tcPr>
          <w:p w14:paraId="25F6D1C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2.7.1.14</w:t>
            </w:r>
          </w:p>
        </w:tc>
        <w:tc>
          <w:tcPr>
            <w:tcW w:w="922" w:type="dxa"/>
            <w:tcBorders>
              <w:top w:val="nil"/>
              <w:left w:val="nil"/>
              <w:bottom w:val="nil"/>
              <w:right w:val="nil"/>
            </w:tcBorders>
          </w:tcPr>
          <w:p w14:paraId="08DA37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67EC8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8D76F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BE4AF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F3AC3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6894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2712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CF906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888BD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0DB9F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48FAC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73740CE1" w14:textId="77777777" w:rsidTr="00D578A9">
        <w:tblPrEx>
          <w:tblCellMar>
            <w:top w:w="0" w:type="dxa"/>
            <w:bottom w:w="0" w:type="dxa"/>
          </w:tblCellMar>
        </w:tblPrEx>
        <w:trPr>
          <w:trHeight w:val="235"/>
        </w:trPr>
        <w:tc>
          <w:tcPr>
            <w:tcW w:w="859" w:type="dxa"/>
            <w:tcBorders>
              <w:top w:val="nil"/>
              <w:left w:val="nil"/>
              <w:bottom w:val="nil"/>
              <w:right w:val="nil"/>
            </w:tcBorders>
          </w:tcPr>
          <w:p w14:paraId="258FBF9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2.7.1.140</w:t>
            </w:r>
          </w:p>
        </w:tc>
        <w:tc>
          <w:tcPr>
            <w:tcW w:w="922" w:type="dxa"/>
            <w:tcBorders>
              <w:top w:val="nil"/>
              <w:left w:val="nil"/>
              <w:bottom w:val="nil"/>
              <w:right w:val="nil"/>
            </w:tcBorders>
          </w:tcPr>
          <w:p w14:paraId="16B551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4F639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51A0C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367E3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396AA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6229E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9202C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26617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19764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7FCD8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A12EF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4EA5C4A" w14:textId="77777777" w:rsidTr="00D578A9">
        <w:tblPrEx>
          <w:tblCellMar>
            <w:top w:w="0" w:type="dxa"/>
            <w:bottom w:w="0" w:type="dxa"/>
          </w:tblCellMar>
        </w:tblPrEx>
        <w:trPr>
          <w:trHeight w:val="235"/>
        </w:trPr>
        <w:tc>
          <w:tcPr>
            <w:tcW w:w="859" w:type="dxa"/>
            <w:tcBorders>
              <w:top w:val="nil"/>
              <w:left w:val="nil"/>
              <w:bottom w:val="nil"/>
              <w:right w:val="nil"/>
            </w:tcBorders>
          </w:tcPr>
          <w:p w14:paraId="461F09C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2.7.1.149</w:t>
            </w:r>
          </w:p>
        </w:tc>
        <w:tc>
          <w:tcPr>
            <w:tcW w:w="922" w:type="dxa"/>
            <w:tcBorders>
              <w:top w:val="nil"/>
              <w:left w:val="nil"/>
              <w:bottom w:val="nil"/>
              <w:right w:val="nil"/>
            </w:tcBorders>
          </w:tcPr>
          <w:p w14:paraId="2FC5E7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5DC0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5BBB5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D3373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9E1B3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A4F8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DE7F1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62EA9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721BE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49D96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CAAF0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9C596BE" w14:textId="77777777" w:rsidTr="00D578A9">
        <w:tblPrEx>
          <w:tblCellMar>
            <w:top w:w="0" w:type="dxa"/>
            <w:bottom w:w="0" w:type="dxa"/>
          </w:tblCellMar>
        </w:tblPrEx>
        <w:trPr>
          <w:trHeight w:val="235"/>
        </w:trPr>
        <w:tc>
          <w:tcPr>
            <w:tcW w:w="859" w:type="dxa"/>
            <w:tcBorders>
              <w:top w:val="nil"/>
              <w:left w:val="nil"/>
              <w:bottom w:val="nil"/>
              <w:right w:val="nil"/>
            </w:tcBorders>
          </w:tcPr>
          <w:p w14:paraId="6DE35DC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2.7.1.15</w:t>
            </w:r>
          </w:p>
        </w:tc>
        <w:tc>
          <w:tcPr>
            <w:tcW w:w="922" w:type="dxa"/>
            <w:tcBorders>
              <w:top w:val="nil"/>
              <w:left w:val="nil"/>
              <w:bottom w:val="nil"/>
              <w:right w:val="nil"/>
            </w:tcBorders>
          </w:tcPr>
          <w:p w14:paraId="469135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BADB9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2B5F6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9AD37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54650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59CE8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F8F54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8A9BE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2EE61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E1B9F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4C5F7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95ABDC3" w14:textId="77777777" w:rsidTr="00D578A9">
        <w:tblPrEx>
          <w:tblCellMar>
            <w:top w:w="0" w:type="dxa"/>
            <w:bottom w:w="0" w:type="dxa"/>
          </w:tblCellMar>
        </w:tblPrEx>
        <w:trPr>
          <w:trHeight w:val="235"/>
        </w:trPr>
        <w:tc>
          <w:tcPr>
            <w:tcW w:w="859" w:type="dxa"/>
            <w:tcBorders>
              <w:top w:val="nil"/>
              <w:left w:val="nil"/>
              <w:bottom w:val="nil"/>
              <w:right w:val="nil"/>
            </w:tcBorders>
          </w:tcPr>
          <w:p w14:paraId="3C34C7B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2.7.1.151</w:t>
            </w:r>
          </w:p>
        </w:tc>
        <w:tc>
          <w:tcPr>
            <w:tcW w:w="922" w:type="dxa"/>
            <w:tcBorders>
              <w:top w:val="nil"/>
              <w:left w:val="nil"/>
              <w:bottom w:val="nil"/>
              <w:right w:val="nil"/>
            </w:tcBorders>
          </w:tcPr>
          <w:p w14:paraId="4FDECF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1D43C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62ABF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0F51B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61DBB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D9C6A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4C119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F0EF4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BB46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1E10B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18F81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1B1AC75" w14:textId="77777777" w:rsidTr="00D578A9">
        <w:tblPrEx>
          <w:tblCellMar>
            <w:top w:w="0" w:type="dxa"/>
            <w:bottom w:w="0" w:type="dxa"/>
          </w:tblCellMar>
        </w:tblPrEx>
        <w:trPr>
          <w:trHeight w:val="235"/>
        </w:trPr>
        <w:tc>
          <w:tcPr>
            <w:tcW w:w="859" w:type="dxa"/>
            <w:tcBorders>
              <w:top w:val="nil"/>
              <w:left w:val="nil"/>
              <w:bottom w:val="nil"/>
              <w:right w:val="nil"/>
            </w:tcBorders>
          </w:tcPr>
          <w:p w14:paraId="092EC0B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2.7.1.154</w:t>
            </w:r>
          </w:p>
        </w:tc>
        <w:tc>
          <w:tcPr>
            <w:tcW w:w="922" w:type="dxa"/>
            <w:tcBorders>
              <w:top w:val="nil"/>
              <w:left w:val="nil"/>
              <w:bottom w:val="nil"/>
              <w:right w:val="nil"/>
            </w:tcBorders>
          </w:tcPr>
          <w:p w14:paraId="61A36B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5515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C19D3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5D6E7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07AFF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9B506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0CA86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497C1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CDFCC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0B4BA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06805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43C36D01" w14:textId="77777777" w:rsidTr="00D578A9">
        <w:tblPrEx>
          <w:tblCellMar>
            <w:top w:w="0" w:type="dxa"/>
            <w:bottom w:w="0" w:type="dxa"/>
          </w:tblCellMar>
        </w:tblPrEx>
        <w:trPr>
          <w:trHeight w:val="235"/>
        </w:trPr>
        <w:tc>
          <w:tcPr>
            <w:tcW w:w="859" w:type="dxa"/>
            <w:tcBorders>
              <w:top w:val="nil"/>
              <w:left w:val="nil"/>
              <w:bottom w:val="nil"/>
              <w:right w:val="nil"/>
            </w:tcBorders>
          </w:tcPr>
          <w:p w14:paraId="0831DB3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2.7.1.159</w:t>
            </w:r>
          </w:p>
        </w:tc>
        <w:tc>
          <w:tcPr>
            <w:tcW w:w="922" w:type="dxa"/>
            <w:tcBorders>
              <w:top w:val="nil"/>
              <w:left w:val="nil"/>
              <w:bottom w:val="nil"/>
              <w:right w:val="nil"/>
            </w:tcBorders>
          </w:tcPr>
          <w:p w14:paraId="7BB2FB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C659F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1AD95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B5BED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0C063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FA84D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6B5A1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0F516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579E1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FC3B9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2A30A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A65A7F8" w14:textId="77777777" w:rsidTr="00D578A9">
        <w:tblPrEx>
          <w:tblCellMar>
            <w:top w:w="0" w:type="dxa"/>
            <w:bottom w:w="0" w:type="dxa"/>
          </w:tblCellMar>
        </w:tblPrEx>
        <w:trPr>
          <w:trHeight w:val="235"/>
        </w:trPr>
        <w:tc>
          <w:tcPr>
            <w:tcW w:w="859" w:type="dxa"/>
            <w:tcBorders>
              <w:top w:val="nil"/>
              <w:left w:val="nil"/>
              <w:bottom w:val="nil"/>
              <w:right w:val="nil"/>
            </w:tcBorders>
          </w:tcPr>
          <w:p w14:paraId="3B39926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2.7.1.21</w:t>
            </w:r>
          </w:p>
        </w:tc>
        <w:tc>
          <w:tcPr>
            <w:tcW w:w="922" w:type="dxa"/>
            <w:tcBorders>
              <w:top w:val="nil"/>
              <w:left w:val="nil"/>
              <w:bottom w:val="nil"/>
              <w:right w:val="nil"/>
            </w:tcBorders>
          </w:tcPr>
          <w:p w14:paraId="2AB1B4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600E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62A53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0D5ED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A1177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B332C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540C2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062AD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4B6E7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7E50F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992A8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5AB199E9" w14:textId="77777777" w:rsidTr="00D578A9">
        <w:tblPrEx>
          <w:tblCellMar>
            <w:top w:w="0" w:type="dxa"/>
            <w:bottom w:w="0" w:type="dxa"/>
          </w:tblCellMar>
        </w:tblPrEx>
        <w:trPr>
          <w:trHeight w:val="235"/>
        </w:trPr>
        <w:tc>
          <w:tcPr>
            <w:tcW w:w="859" w:type="dxa"/>
            <w:tcBorders>
              <w:top w:val="nil"/>
              <w:left w:val="nil"/>
              <w:bottom w:val="nil"/>
              <w:right w:val="nil"/>
            </w:tcBorders>
          </w:tcPr>
          <w:p w14:paraId="78E97BA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2.7.1.36</w:t>
            </w:r>
          </w:p>
        </w:tc>
        <w:tc>
          <w:tcPr>
            <w:tcW w:w="922" w:type="dxa"/>
            <w:tcBorders>
              <w:top w:val="nil"/>
              <w:left w:val="nil"/>
              <w:bottom w:val="nil"/>
              <w:right w:val="nil"/>
            </w:tcBorders>
          </w:tcPr>
          <w:p w14:paraId="303AB0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A36C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684D3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0ABAC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4FA48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0C292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381C6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4A5F3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D74AC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FF8E3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A333C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8A4D391" w14:textId="77777777" w:rsidTr="00D578A9">
        <w:tblPrEx>
          <w:tblCellMar>
            <w:top w:w="0" w:type="dxa"/>
            <w:bottom w:w="0" w:type="dxa"/>
          </w:tblCellMar>
        </w:tblPrEx>
        <w:trPr>
          <w:trHeight w:val="235"/>
        </w:trPr>
        <w:tc>
          <w:tcPr>
            <w:tcW w:w="859" w:type="dxa"/>
            <w:tcBorders>
              <w:top w:val="nil"/>
              <w:left w:val="nil"/>
              <w:bottom w:val="nil"/>
              <w:right w:val="nil"/>
            </w:tcBorders>
          </w:tcPr>
          <w:p w14:paraId="6A6A540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2.7.1.39</w:t>
            </w:r>
          </w:p>
        </w:tc>
        <w:tc>
          <w:tcPr>
            <w:tcW w:w="922" w:type="dxa"/>
            <w:tcBorders>
              <w:top w:val="nil"/>
              <w:left w:val="nil"/>
              <w:bottom w:val="nil"/>
              <w:right w:val="nil"/>
            </w:tcBorders>
          </w:tcPr>
          <w:p w14:paraId="0C25E5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4D529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09AFC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4CAD6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A6C8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D6BBA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8D159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2528E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420A7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3CF28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D5609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019A843" w14:textId="77777777" w:rsidTr="00D578A9">
        <w:tblPrEx>
          <w:tblCellMar>
            <w:top w:w="0" w:type="dxa"/>
            <w:bottom w:w="0" w:type="dxa"/>
          </w:tblCellMar>
        </w:tblPrEx>
        <w:trPr>
          <w:trHeight w:val="235"/>
        </w:trPr>
        <w:tc>
          <w:tcPr>
            <w:tcW w:w="859" w:type="dxa"/>
            <w:tcBorders>
              <w:top w:val="nil"/>
              <w:left w:val="nil"/>
              <w:bottom w:val="nil"/>
              <w:right w:val="nil"/>
            </w:tcBorders>
          </w:tcPr>
          <w:p w14:paraId="265537D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2.7.1.40</w:t>
            </w:r>
          </w:p>
        </w:tc>
        <w:tc>
          <w:tcPr>
            <w:tcW w:w="922" w:type="dxa"/>
            <w:tcBorders>
              <w:top w:val="nil"/>
              <w:left w:val="nil"/>
              <w:bottom w:val="nil"/>
              <w:right w:val="nil"/>
            </w:tcBorders>
          </w:tcPr>
          <w:p w14:paraId="2E4C2E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BB276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8872B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492C8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E1E2F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71C50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44BB2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6F896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9ACA0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EA2F6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CE108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D9BE810" w14:textId="77777777" w:rsidTr="00D578A9">
        <w:tblPrEx>
          <w:tblCellMar>
            <w:top w:w="0" w:type="dxa"/>
            <w:bottom w:w="0" w:type="dxa"/>
          </w:tblCellMar>
        </w:tblPrEx>
        <w:trPr>
          <w:trHeight w:val="235"/>
        </w:trPr>
        <w:tc>
          <w:tcPr>
            <w:tcW w:w="859" w:type="dxa"/>
            <w:tcBorders>
              <w:top w:val="nil"/>
              <w:left w:val="nil"/>
              <w:bottom w:val="nil"/>
              <w:right w:val="nil"/>
            </w:tcBorders>
          </w:tcPr>
          <w:p w14:paraId="1358C52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2.7.1.48</w:t>
            </w:r>
          </w:p>
        </w:tc>
        <w:tc>
          <w:tcPr>
            <w:tcW w:w="922" w:type="dxa"/>
            <w:tcBorders>
              <w:top w:val="nil"/>
              <w:left w:val="nil"/>
              <w:bottom w:val="nil"/>
              <w:right w:val="nil"/>
            </w:tcBorders>
          </w:tcPr>
          <w:p w14:paraId="4F8FD5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C0871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B088E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25D53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14639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1268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336D2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92C70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8EBD3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A1BAF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328C1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AFF509C" w14:textId="77777777" w:rsidTr="00D578A9">
        <w:tblPrEx>
          <w:tblCellMar>
            <w:top w:w="0" w:type="dxa"/>
            <w:bottom w:w="0" w:type="dxa"/>
          </w:tblCellMar>
        </w:tblPrEx>
        <w:trPr>
          <w:trHeight w:val="235"/>
        </w:trPr>
        <w:tc>
          <w:tcPr>
            <w:tcW w:w="859" w:type="dxa"/>
            <w:tcBorders>
              <w:top w:val="nil"/>
              <w:left w:val="nil"/>
              <w:bottom w:val="nil"/>
              <w:right w:val="nil"/>
            </w:tcBorders>
          </w:tcPr>
          <w:p w14:paraId="5122873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2.7.1.69</w:t>
            </w:r>
          </w:p>
        </w:tc>
        <w:tc>
          <w:tcPr>
            <w:tcW w:w="922" w:type="dxa"/>
            <w:tcBorders>
              <w:top w:val="nil"/>
              <w:left w:val="nil"/>
              <w:bottom w:val="nil"/>
              <w:right w:val="nil"/>
            </w:tcBorders>
          </w:tcPr>
          <w:p w14:paraId="34A9A4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B09DE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4AF78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AB432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E145C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E402A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EA2D3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7A698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D394B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A1420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132F5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044031C" w14:textId="77777777" w:rsidTr="00D578A9">
        <w:tblPrEx>
          <w:tblCellMar>
            <w:top w:w="0" w:type="dxa"/>
            <w:bottom w:w="0" w:type="dxa"/>
          </w:tblCellMar>
        </w:tblPrEx>
        <w:trPr>
          <w:trHeight w:val="235"/>
        </w:trPr>
        <w:tc>
          <w:tcPr>
            <w:tcW w:w="859" w:type="dxa"/>
            <w:tcBorders>
              <w:top w:val="nil"/>
              <w:left w:val="nil"/>
              <w:bottom w:val="nil"/>
              <w:right w:val="nil"/>
            </w:tcBorders>
          </w:tcPr>
          <w:p w14:paraId="2FC458F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2.7.1.91</w:t>
            </w:r>
          </w:p>
        </w:tc>
        <w:tc>
          <w:tcPr>
            <w:tcW w:w="922" w:type="dxa"/>
            <w:tcBorders>
              <w:top w:val="nil"/>
              <w:left w:val="nil"/>
              <w:bottom w:val="nil"/>
              <w:right w:val="nil"/>
            </w:tcBorders>
          </w:tcPr>
          <w:p w14:paraId="1A961C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BC899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9BA7F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2B236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9EF95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73C9C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B5CF5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836D1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A16F6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DFF25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03FF2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4ECCC805" w14:textId="77777777" w:rsidTr="00D578A9">
        <w:tblPrEx>
          <w:tblCellMar>
            <w:top w:w="0" w:type="dxa"/>
            <w:bottom w:w="0" w:type="dxa"/>
          </w:tblCellMar>
        </w:tblPrEx>
        <w:trPr>
          <w:trHeight w:val="235"/>
        </w:trPr>
        <w:tc>
          <w:tcPr>
            <w:tcW w:w="859" w:type="dxa"/>
            <w:tcBorders>
              <w:top w:val="nil"/>
              <w:left w:val="nil"/>
              <w:bottom w:val="nil"/>
              <w:right w:val="nil"/>
            </w:tcBorders>
          </w:tcPr>
          <w:p w14:paraId="3C3815E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2.7.2.11</w:t>
            </w:r>
          </w:p>
        </w:tc>
        <w:tc>
          <w:tcPr>
            <w:tcW w:w="922" w:type="dxa"/>
            <w:tcBorders>
              <w:top w:val="nil"/>
              <w:left w:val="nil"/>
              <w:bottom w:val="nil"/>
              <w:right w:val="nil"/>
            </w:tcBorders>
          </w:tcPr>
          <w:p w14:paraId="4EAD00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E03C5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1BDDA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B6806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60CE5D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7D2B6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9B4C1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67555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E6A17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70DDA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98999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056DB639" w14:textId="77777777" w:rsidTr="00D578A9">
        <w:tblPrEx>
          <w:tblCellMar>
            <w:top w:w="0" w:type="dxa"/>
            <w:bottom w:w="0" w:type="dxa"/>
          </w:tblCellMar>
        </w:tblPrEx>
        <w:trPr>
          <w:trHeight w:val="235"/>
        </w:trPr>
        <w:tc>
          <w:tcPr>
            <w:tcW w:w="859" w:type="dxa"/>
            <w:tcBorders>
              <w:top w:val="nil"/>
              <w:left w:val="nil"/>
              <w:bottom w:val="nil"/>
              <w:right w:val="nil"/>
            </w:tcBorders>
          </w:tcPr>
          <w:p w14:paraId="212235B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2.7.2.4</w:t>
            </w:r>
          </w:p>
        </w:tc>
        <w:tc>
          <w:tcPr>
            <w:tcW w:w="922" w:type="dxa"/>
            <w:tcBorders>
              <w:top w:val="nil"/>
              <w:left w:val="nil"/>
              <w:bottom w:val="nil"/>
              <w:right w:val="nil"/>
            </w:tcBorders>
          </w:tcPr>
          <w:p w14:paraId="387490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ACF5D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035F3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0D0BD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2F96F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62F02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49251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C5203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160DF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C6425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8F9E2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0102AFBD" w14:textId="77777777" w:rsidTr="00D578A9">
        <w:tblPrEx>
          <w:tblCellMar>
            <w:top w:w="0" w:type="dxa"/>
            <w:bottom w:w="0" w:type="dxa"/>
          </w:tblCellMar>
        </w:tblPrEx>
        <w:trPr>
          <w:trHeight w:val="235"/>
        </w:trPr>
        <w:tc>
          <w:tcPr>
            <w:tcW w:w="859" w:type="dxa"/>
            <w:tcBorders>
              <w:top w:val="nil"/>
              <w:left w:val="nil"/>
              <w:bottom w:val="nil"/>
              <w:right w:val="nil"/>
            </w:tcBorders>
          </w:tcPr>
          <w:p w14:paraId="5CF4512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2.7.2.8</w:t>
            </w:r>
          </w:p>
        </w:tc>
        <w:tc>
          <w:tcPr>
            <w:tcW w:w="922" w:type="dxa"/>
            <w:tcBorders>
              <w:top w:val="nil"/>
              <w:left w:val="nil"/>
              <w:bottom w:val="nil"/>
              <w:right w:val="nil"/>
            </w:tcBorders>
          </w:tcPr>
          <w:p w14:paraId="23DABB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961D2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8E2B2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BEECE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638165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616E2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6EDF2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17F71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13CB5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11005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EA091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264DFA4" w14:textId="77777777" w:rsidTr="00D578A9">
        <w:tblPrEx>
          <w:tblCellMar>
            <w:top w:w="0" w:type="dxa"/>
            <w:bottom w:w="0" w:type="dxa"/>
          </w:tblCellMar>
        </w:tblPrEx>
        <w:trPr>
          <w:trHeight w:val="235"/>
        </w:trPr>
        <w:tc>
          <w:tcPr>
            <w:tcW w:w="859" w:type="dxa"/>
            <w:tcBorders>
              <w:top w:val="nil"/>
              <w:left w:val="nil"/>
              <w:bottom w:val="nil"/>
              <w:right w:val="nil"/>
            </w:tcBorders>
          </w:tcPr>
          <w:p w14:paraId="5F1C971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2.7.3.2</w:t>
            </w:r>
          </w:p>
        </w:tc>
        <w:tc>
          <w:tcPr>
            <w:tcW w:w="922" w:type="dxa"/>
            <w:tcBorders>
              <w:top w:val="nil"/>
              <w:left w:val="nil"/>
              <w:bottom w:val="nil"/>
              <w:right w:val="nil"/>
            </w:tcBorders>
          </w:tcPr>
          <w:p w14:paraId="66DE08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F0780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DE3E8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B48FB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9EE0E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CB6B3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81FAA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1D0B9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F5D91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39549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141BF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3ABB46CB" w14:textId="77777777" w:rsidTr="00D578A9">
        <w:tblPrEx>
          <w:tblCellMar>
            <w:top w:w="0" w:type="dxa"/>
            <w:bottom w:w="0" w:type="dxa"/>
          </w:tblCellMar>
        </w:tblPrEx>
        <w:trPr>
          <w:trHeight w:val="235"/>
        </w:trPr>
        <w:tc>
          <w:tcPr>
            <w:tcW w:w="859" w:type="dxa"/>
            <w:tcBorders>
              <w:top w:val="nil"/>
              <w:left w:val="nil"/>
              <w:bottom w:val="nil"/>
              <w:right w:val="nil"/>
            </w:tcBorders>
          </w:tcPr>
          <w:p w14:paraId="52E482B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2.7.3.3</w:t>
            </w:r>
          </w:p>
        </w:tc>
        <w:tc>
          <w:tcPr>
            <w:tcW w:w="922" w:type="dxa"/>
            <w:tcBorders>
              <w:top w:val="nil"/>
              <w:left w:val="nil"/>
              <w:bottom w:val="nil"/>
              <w:right w:val="nil"/>
            </w:tcBorders>
          </w:tcPr>
          <w:p w14:paraId="2376EA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21BD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D6477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23C69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29861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AD718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8CF3C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150A6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E070E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FD01D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E05AC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C8DE678" w14:textId="77777777" w:rsidTr="00D578A9">
        <w:tblPrEx>
          <w:tblCellMar>
            <w:top w:w="0" w:type="dxa"/>
            <w:bottom w:w="0" w:type="dxa"/>
          </w:tblCellMar>
        </w:tblPrEx>
        <w:trPr>
          <w:trHeight w:val="235"/>
        </w:trPr>
        <w:tc>
          <w:tcPr>
            <w:tcW w:w="859" w:type="dxa"/>
            <w:tcBorders>
              <w:top w:val="nil"/>
              <w:left w:val="nil"/>
              <w:bottom w:val="nil"/>
              <w:right w:val="nil"/>
            </w:tcBorders>
          </w:tcPr>
          <w:p w14:paraId="3D97B21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2.7.4.2</w:t>
            </w:r>
          </w:p>
        </w:tc>
        <w:tc>
          <w:tcPr>
            <w:tcW w:w="922" w:type="dxa"/>
            <w:tcBorders>
              <w:top w:val="nil"/>
              <w:left w:val="nil"/>
              <w:bottom w:val="nil"/>
              <w:right w:val="nil"/>
            </w:tcBorders>
          </w:tcPr>
          <w:p w14:paraId="7F97D5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EF005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91CA9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BA152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6EF6E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6F28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580D7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AE46C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8131E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084CE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1EBC2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3B16436A" w14:textId="77777777" w:rsidTr="00D578A9">
        <w:tblPrEx>
          <w:tblCellMar>
            <w:top w:w="0" w:type="dxa"/>
            <w:bottom w:w="0" w:type="dxa"/>
          </w:tblCellMar>
        </w:tblPrEx>
        <w:trPr>
          <w:trHeight w:val="235"/>
        </w:trPr>
        <w:tc>
          <w:tcPr>
            <w:tcW w:w="859" w:type="dxa"/>
            <w:tcBorders>
              <w:top w:val="nil"/>
              <w:left w:val="nil"/>
              <w:bottom w:val="nil"/>
              <w:right w:val="nil"/>
            </w:tcBorders>
          </w:tcPr>
          <w:p w14:paraId="6ACF8FF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2.7.4.6</w:t>
            </w:r>
          </w:p>
        </w:tc>
        <w:tc>
          <w:tcPr>
            <w:tcW w:w="922" w:type="dxa"/>
            <w:tcBorders>
              <w:top w:val="nil"/>
              <w:left w:val="nil"/>
              <w:bottom w:val="nil"/>
              <w:right w:val="nil"/>
            </w:tcBorders>
          </w:tcPr>
          <w:p w14:paraId="37D1DE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94825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FC146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4CC98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806EC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B5E4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8FCD5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6A696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FDDCE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B5AA8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FF6D3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4989774" w14:textId="77777777" w:rsidTr="00D578A9">
        <w:tblPrEx>
          <w:tblCellMar>
            <w:top w:w="0" w:type="dxa"/>
            <w:bottom w:w="0" w:type="dxa"/>
          </w:tblCellMar>
        </w:tblPrEx>
        <w:trPr>
          <w:trHeight w:val="235"/>
        </w:trPr>
        <w:tc>
          <w:tcPr>
            <w:tcW w:w="859" w:type="dxa"/>
            <w:tcBorders>
              <w:top w:val="nil"/>
              <w:left w:val="nil"/>
              <w:bottom w:val="nil"/>
              <w:right w:val="nil"/>
            </w:tcBorders>
          </w:tcPr>
          <w:p w14:paraId="602503C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2.7.6.3</w:t>
            </w:r>
          </w:p>
        </w:tc>
        <w:tc>
          <w:tcPr>
            <w:tcW w:w="922" w:type="dxa"/>
            <w:tcBorders>
              <w:top w:val="nil"/>
              <w:left w:val="nil"/>
              <w:bottom w:val="nil"/>
              <w:right w:val="nil"/>
            </w:tcBorders>
          </w:tcPr>
          <w:p w14:paraId="070E29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56A69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E5DFA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652EC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64BDD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78B1B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EB6BA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32551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9B27C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F5564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9EC98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01915A7" w14:textId="77777777" w:rsidTr="00D578A9">
        <w:tblPrEx>
          <w:tblCellMar>
            <w:top w:w="0" w:type="dxa"/>
            <w:bottom w:w="0" w:type="dxa"/>
          </w:tblCellMar>
        </w:tblPrEx>
        <w:trPr>
          <w:trHeight w:val="235"/>
        </w:trPr>
        <w:tc>
          <w:tcPr>
            <w:tcW w:w="859" w:type="dxa"/>
            <w:tcBorders>
              <w:top w:val="nil"/>
              <w:left w:val="nil"/>
              <w:bottom w:val="nil"/>
              <w:right w:val="nil"/>
            </w:tcBorders>
          </w:tcPr>
          <w:p w14:paraId="3CF7015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6AFAB2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945C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CAF3B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999EC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2507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49A4A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E1A4E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23794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950BF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9DC7E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ADB09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1416E19" w14:textId="77777777" w:rsidTr="00D578A9">
        <w:tblPrEx>
          <w:tblCellMar>
            <w:top w:w="0" w:type="dxa"/>
            <w:bottom w:w="0" w:type="dxa"/>
          </w:tblCellMar>
        </w:tblPrEx>
        <w:trPr>
          <w:trHeight w:val="235"/>
        </w:trPr>
        <w:tc>
          <w:tcPr>
            <w:tcW w:w="859" w:type="dxa"/>
            <w:tcBorders>
              <w:top w:val="nil"/>
              <w:left w:val="nil"/>
              <w:bottom w:val="nil"/>
              <w:right w:val="nil"/>
            </w:tcBorders>
          </w:tcPr>
          <w:p w14:paraId="7D607CD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2.7.7.1</w:t>
            </w:r>
          </w:p>
        </w:tc>
        <w:tc>
          <w:tcPr>
            <w:tcW w:w="922" w:type="dxa"/>
            <w:tcBorders>
              <w:top w:val="nil"/>
              <w:left w:val="nil"/>
              <w:bottom w:val="nil"/>
              <w:right w:val="nil"/>
            </w:tcBorders>
          </w:tcPr>
          <w:p w14:paraId="79A2F1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B2790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7E7E6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6880E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CB067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8F7E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9F331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1BB59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B783E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F0BAD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E1972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35B0C43" w14:textId="77777777" w:rsidTr="00D578A9">
        <w:tblPrEx>
          <w:tblCellMar>
            <w:top w:w="0" w:type="dxa"/>
            <w:bottom w:w="0" w:type="dxa"/>
          </w:tblCellMar>
        </w:tblPrEx>
        <w:trPr>
          <w:trHeight w:val="235"/>
        </w:trPr>
        <w:tc>
          <w:tcPr>
            <w:tcW w:w="859" w:type="dxa"/>
            <w:tcBorders>
              <w:top w:val="nil"/>
              <w:left w:val="nil"/>
              <w:bottom w:val="nil"/>
              <w:right w:val="nil"/>
            </w:tcBorders>
          </w:tcPr>
          <w:p w14:paraId="3629955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2.7.7.14</w:t>
            </w:r>
          </w:p>
        </w:tc>
        <w:tc>
          <w:tcPr>
            <w:tcW w:w="922" w:type="dxa"/>
            <w:tcBorders>
              <w:top w:val="nil"/>
              <w:left w:val="nil"/>
              <w:bottom w:val="nil"/>
              <w:right w:val="nil"/>
            </w:tcBorders>
          </w:tcPr>
          <w:p w14:paraId="7453FA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B592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4CC57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E4E2A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D379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6E29A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E58A9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A6C3C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554AE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CC881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30CF6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4F662E70" w14:textId="77777777" w:rsidTr="00D578A9">
        <w:tblPrEx>
          <w:tblCellMar>
            <w:top w:w="0" w:type="dxa"/>
            <w:bottom w:w="0" w:type="dxa"/>
          </w:tblCellMar>
        </w:tblPrEx>
        <w:trPr>
          <w:trHeight w:val="235"/>
        </w:trPr>
        <w:tc>
          <w:tcPr>
            <w:tcW w:w="859" w:type="dxa"/>
            <w:tcBorders>
              <w:top w:val="nil"/>
              <w:left w:val="nil"/>
              <w:bottom w:val="nil"/>
              <w:right w:val="nil"/>
            </w:tcBorders>
          </w:tcPr>
          <w:p w14:paraId="76F2310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2.7.7.15</w:t>
            </w:r>
          </w:p>
        </w:tc>
        <w:tc>
          <w:tcPr>
            <w:tcW w:w="922" w:type="dxa"/>
            <w:tcBorders>
              <w:top w:val="nil"/>
              <w:left w:val="nil"/>
              <w:bottom w:val="nil"/>
              <w:right w:val="nil"/>
            </w:tcBorders>
          </w:tcPr>
          <w:p w14:paraId="445067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B9FD1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D32FF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88DDD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584F2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86A21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A87E3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A1DBD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204E4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0AD08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91BED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56B9C04" w14:textId="77777777" w:rsidTr="00D578A9">
        <w:tblPrEx>
          <w:tblCellMar>
            <w:top w:w="0" w:type="dxa"/>
            <w:bottom w:w="0" w:type="dxa"/>
          </w:tblCellMar>
        </w:tblPrEx>
        <w:trPr>
          <w:trHeight w:val="235"/>
        </w:trPr>
        <w:tc>
          <w:tcPr>
            <w:tcW w:w="859" w:type="dxa"/>
            <w:tcBorders>
              <w:top w:val="nil"/>
              <w:left w:val="nil"/>
              <w:bottom w:val="nil"/>
              <w:right w:val="nil"/>
            </w:tcBorders>
          </w:tcPr>
          <w:p w14:paraId="1E1051C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2.7.7.23</w:t>
            </w:r>
          </w:p>
        </w:tc>
        <w:tc>
          <w:tcPr>
            <w:tcW w:w="922" w:type="dxa"/>
            <w:tcBorders>
              <w:top w:val="nil"/>
              <w:left w:val="nil"/>
              <w:bottom w:val="nil"/>
              <w:right w:val="nil"/>
            </w:tcBorders>
          </w:tcPr>
          <w:p w14:paraId="731E5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CFD7F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4193C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7220E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098D2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1C389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58375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F51A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AEBD6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49EE1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E4C6F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D65A5E8" w14:textId="77777777" w:rsidTr="00D578A9">
        <w:tblPrEx>
          <w:tblCellMar>
            <w:top w:w="0" w:type="dxa"/>
            <w:bottom w:w="0" w:type="dxa"/>
          </w:tblCellMar>
        </w:tblPrEx>
        <w:trPr>
          <w:trHeight w:val="235"/>
        </w:trPr>
        <w:tc>
          <w:tcPr>
            <w:tcW w:w="859" w:type="dxa"/>
            <w:tcBorders>
              <w:top w:val="nil"/>
              <w:left w:val="nil"/>
              <w:bottom w:val="nil"/>
              <w:right w:val="nil"/>
            </w:tcBorders>
          </w:tcPr>
          <w:p w14:paraId="3C4D2A8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2.7.7.24</w:t>
            </w:r>
          </w:p>
        </w:tc>
        <w:tc>
          <w:tcPr>
            <w:tcW w:w="922" w:type="dxa"/>
            <w:tcBorders>
              <w:top w:val="nil"/>
              <w:left w:val="nil"/>
              <w:bottom w:val="nil"/>
              <w:right w:val="nil"/>
            </w:tcBorders>
          </w:tcPr>
          <w:p w14:paraId="77657E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BB669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FEFD8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F4C89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6430C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553A0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43CC9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B1CAD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63C88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B3FCA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95718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93D9E47" w14:textId="77777777" w:rsidTr="00D578A9">
        <w:tblPrEx>
          <w:tblCellMar>
            <w:top w:w="0" w:type="dxa"/>
            <w:bottom w:w="0" w:type="dxa"/>
          </w:tblCellMar>
        </w:tblPrEx>
        <w:trPr>
          <w:trHeight w:val="235"/>
        </w:trPr>
        <w:tc>
          <w:tcPr>
            <w:tcW w:w="859" w:type="dxa"/>
            <w:tcBorders>
              <w:top w:val="nil"/>
              <w:left w:val="nil"/>
              <w:bottom w:val="nil"/>
              <w:right w:val="nil"/>
            </w:tcBorders>
          </w:tcPr>
          <w:p w14:paraId="2F9A778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2.7.7.27</w:t>
            </w:r>
          </w:p>
        </w:tc>
        <w:tc>
          <w:tcPr>
            <w:tcW w:w="922" w:type="dxa"/>
            <w:tcBorders>
              <w:top w:val="nil"/>
              <w:left w:val="nil"/>
              <w:bottom w:val="nil"/>
              <w:right w:val="nil"/>
            </w:tcBorders>
          </w:tcPr>
          <w:p w14:paraId="53E7F2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45583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FA88F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08F9E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CAE5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2C6C1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DFEB5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F7938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86A2A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BE1EC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53ABB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281EF5EB" w14:textId="77777777" w:rsidTr="00D578A9">
        <w:tblPrEx>
          <w:tblCellMar>
            <w:top w:w="0" w:type="dxa"/>
            <w:bottom w:w="0" w:type="dxa"/>
          </w:tblCellMar>
        </w:tblPrEx>
        <w:trPr>
          <w:trHeight w:val="235"/>
        </w:trPr>
        <w:tc>
          <w:tcPr>
            <w:tcW w:w="859" w:type="dxa"/>
            <w:tcBorders>
              <w:top w:val="nil"/>
              <w:left w:val="nil"/>
              <w:bottom w:val="nil"/>
              <w:right w:val="nil"/>
            </w:tcBorders>
          </w:tcPr>
          <w:p w14:paraId="4BEDF4D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2.7.7.30</w:t>
            </w:r>
          </w:p>
        </w:tc>
        <w:tc>
          <w:tcPr>
            <w:tcW w:w="922" w:type="dxa"/>
            <w:tcBorders>
              <w:top w:val="nil"/>
              <w:left w:val="nil"/>
              <w:bottom w:val="nil"/>
              <w:right w:val="nil"/>
            </w:tcBorders>
          </w:tcPr>
          <w:p w14:paraId="02D7B1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7CEE3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705B6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12F3A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BD216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A7C5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06122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97206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65D82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C58A1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F3BE7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20A7721A" w14:textId="77777777" w:rsidTr="00D578A9">
        <w:tblPrEx>
          <w:tblCellMar>
            <w:top w:w="0" w:type="dxa"/>
            <w:bottom w:w="0" w:type="dxa"/>
          </w:tblCellMar>
        </w:tblPrEx>
        <w:trPr>
          <w:trHeight w:val="235"/>
        </w:trPr>
        <w:tc>
          <w:tcPr>
            <w:tcW w:w="859" w:type="dxa"/>
            <w:tcBorders>
              <w:top w:val="nil"/>
              <w:left w:val="nil"/>
              <w:bottom w:val="nil"/>
              <w:right w:val="nil"/>
            </w:tcBorders>
          </w:tcPr>
          <w:p w14:paraId="46CD07C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2.7.7.33</w:t>
            </w:r>
          </w:p>
        </w:tc>
        <w:tc>
          <w:tcPr>
            <w:tcW w:w="922" w:type="dxa"/>
            <w:tcBorders>
              <w:top w:val="nil"/>
              <w:left w:val="nil"/>
              <w:bottom w:val="nil"/>
              <w:right w:val="nil"/>
            </w:tcBorders>
          </w:tcPr>
          <w:p w14:paraId="42B0E5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75838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E7B3A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87EF6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9C325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E6F5A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0DE71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0B602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18A42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037B1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39330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84CF593" w14:textId="77777777" w:rsidTr="00D578A9">
        <w:tblPrEx>
          <w:tblCellMar>
            <w:top w:w="0" w:type="dxa"/>
            <w:bottom w:w="0" w:type="dxa"/>
          </w:tblCellMar>
        </w:tblPrEx>
        <w:trPr>
          <w:trHeight w:val="235"/>
        </w:trPr>
        <w:tc>
          <w:tcPr>
            <w:tcW w:w="859" w:type="dxa"/>
            <w:tcBorders>
              <w:top w:val="nil"/>
              <w:left w:val="nil"/>
              <w:bottom w:val="nil"/>
              <w:right w:val="nil"/>
            </w:tcBorders>
          </w:tcPr>
          <w:p w14:paraId="52D1058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2.7.7.38</w:t>
            </w:r>
          </w:p>
        </w:tc>
        <w:tc>
          <w:tcPr>
            <w:tcW w:w="922" w:type="dxa"/>
            <w:tcBorders>
              <w:top w:val="nil"/>
              <w:left w:val="nil"/>
              <w:bottom w:val="nil"/>
              <w:right w:val="nil"/>
            </w:tcBorders>
          </w:tcPr>
          <w:p w14:paraId="37CE84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8CC8E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A7DA1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0A217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5641F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D0E56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A20E3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AB425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C1CB6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48F16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06831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839F28D" w14:textId="77777777" w:rsidTr="00D578A9">
        <w:tblPrEx>
          <w:tblCellMar>
            <w:top w:w="0" w:type="dxa"/>
            <w:bottom w:w="0" w:type="dxa"/>
          </w:tblCellMar>
        </w:tblPrEx>
        <w:trPr>
          <w:trHeight w:val="235"/>
        </w:trPr>
        <w:tc>
          <w:tcPr>
            <w:tcW w:w="859" w:type="dxa"/>
            <w:tcBorders>
              <w:top w:val="nil"/>
              <w:left w:val="nil"/>
              <w:bottom w:val="nil"/>
              <w:right w:val="nil"/>
            </w:tcBorders>
          </w:tcPr>
          <w:p w14:paraId="2B75D48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2.7.7.4</w:t>
            </w:r>
          </w:p>
        </w:tc>
        <w:tc>
          <w:tcPr>
            <w:tcW w:w="922" w:type="dxa"/>
            <w:tcBorders>
              <w:top w:val="nil"/>
              <w:left w:val="nil"/>
              <w:bottom w:val="nil"/>
              <w:right w:val="nil"/>
            </w:tcBorders>
          </w:tcPr>
          <w:p w14:paraId="62672D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B5743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DC7C1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35F00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EAE1C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88924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03841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93DD8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49A45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D71F0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728ED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A792EA9" w14:textId="77777777" w:rsidTr="00D578A9">
        <w:tblPrEx>
          <w:tblCellMar>
            <w:top w:w="0" w:type="dxa"/>
            <w:bottom w:w="0" w:type="dxa"/>
          </w:tblCellMar>
        </w:tblPrEx>
        <w:trPr>
          <w:trHeight w:val="235"/>
        </w:trPr>
        <w:tc>
          <w:tcPr>
            <w:tcW w:w="859" w:type="dxa"/>
            <w:tcBorders>
              <w:top w:val="nil"/>
              <w:left w:val="nil"/>
              <w:bottom w:val="nil"/>
              <w:right w:val="nil"/>
            </w:tcBorders>
          </w:tcPr>
          <w:p w14:paraId="421AFF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2.7.7.41</w:t>
            </w:r>
          </w:p>
        </w:tc>
        <w:tc>
          <w:tcPr>
            <w:tcW w:w="922" w:type="dxa"/>
            <w:tcBorders>
              <w:top w:val="nil"/>
              <w:left w:val="nil"/>
              <w:bottom w:val="nil"/>
              <w:right w:val="nil"/>
            </w:tcBorders>
          </w:tcPr>
          <w:p w14:paraId="20B7DB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870BE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848EB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076AD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3F675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100DC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9144C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AB5CF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BDFD6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53313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38117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9E4531C" w14:textId="77777777" w:rsidTr="00D578A9">
        <w:tblPrEx>
          <w:tblCellMar>
            <w:top w:w="0" w:type="dxa"/>
            <w:bottom w:w="0" w:type="dxa"/>
          </w:tblCellMar>
        </w:tblPrEx>
        <w:trPr>
          <w:trHeight w:val="235"/>
        </w:trPr>
        <w:tc>
          <w:tcPr>
            <w:tcW w:w="859" w:type="dxa"/>
            <w:tcBorders>
              <w:top w:val="nil"/>
              <w:left w:val="nil"/>
              <w:bottom w:val="nil"/>
              <w:right w:val="nil"/>
            </w:tcBorders>
          </w:tcPr>
          <w:p w14:paraId="46000AA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2.7.7.60</w:t>
            </w:r>
          </w:p>
        </w:tc>
        <w:tc>
          <w:tcPr>
            <w:tcW w:w="922" w:type="dxa"/>
            <w:tcBorders>
              <w:top w:val="nil"/>
              <w:left w:val="nil"/>
              <w:bottom w:val="nil"/>
              <w:right w:val="nil"/>
            </w:tcBorders>
          </w:tcPr>
          <w:p w14:paraId="0AA542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0F2D5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EF456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EA47A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706E7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FD56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7E79F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BEA70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BDCC1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EF5AD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20F8E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74051B2" w14:textId="77777777" w:rsidTr="00D578A9">
        <w:tblPrEx>
          <w:tblCellMar>
            <w:top w:w="0" w:type="dxa"/>
            <w:bottom w:w="0" w:type="dxa"/>
          </w:tblCellMar>
        </w:tblPrEx>
        <w:trPr>
          <w:trHeight w:val="235"/>
        </w:trPr>
        <w:tc>
          <w:tcPr>
            <w:tcW w:w="859" w:type="dxa"/>
            <w:tcBorders>
              <w:top w:val="nil"/>
              <w:left w:val="nil"/>
              <w:bottom w:val="nil"/>
              <w:right w:val="nil"/>
            </w:tcBorders>
          </w:tcPr>
          <w:p w14:paraId="5755409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2.7.7.62</w:t>
            </w:r>
          </w:p>
        </w:tc>
        <w:tc>
          <w:tcPr>
            <w:tcW w:w="922" w:type="dxa"/>
            <w:tcBorders>
              <w:top w:val="nil"/>
              <w:left w:val="nil"/>
              <w:bottom w:val="nil"/>
              <w:right w:val="nil"/>
            </w:tcBorders>
          </w:tcPr>
          <w:p w14:paraId="7C9B14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468AF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F1F47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E072E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449684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6AEF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A823B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13060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7F417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A3658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1DBC5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DF205D1" w14:textId="77777777" w:rsidTr="00D578A9">
        <w:tblPrEx>
          <w:tblCellMar>
            <w:top w:w="0" w:type="dxa"/>
            <w:bottom w:w="0" w:type="dxa"/>
          </w:tblCellMar>
        </w:tblPrEx>
        <w:trPr>
          <w:trHeight w:val="235"/>
        </w:trPr>
        <w:tc>
          <w:tcPr>
            <w:tcW w:w="859" w:type="dxa"/>
            <w:tcBorders>
              <w:top w:val="nil"/>
              <w:left w:val="nil"/>
              <w:bottom w:val="nil"/>
              <w:right w:val="nil"/>
            </w:tcBorders>
          </w:tcPr>
          <w:p w14:paraId="498AD5A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2.7.8</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6E3461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A7A59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2CF14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D520D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FCA84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751F2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DC9C9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14D60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0755C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16470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52B01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F4F30BB" w14:textId="77777777" w:rsidTr="00D578A9">
        <w:tblPrEx>
          <w:tblCellMar>
            <w:top w:w="0" w:type="dxa"/>
            <w:bottom w:w="0" w:type="dxa"/>
          </w:tblCellMar>
        </w:tblPrEx>
        <w:trPr>
          <w:trHeight w:val="235"/>
        </w:trPr>
        <w:tc>
          <w:tcPr>
            <w:tcW w:w="859" w:type="dxa"/>
            <w:tcBorders>
              <w:top w:val="nil"/>
              <w:left w:val="nil"/>
              <w:bottom w:val="nil"/>
              <w:right w:val="nil"/>
            </w:tcBorders>
          </w:tcPr>
          <w:p w14:paraId="48D6210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2.7.8.1</w:t>
            </w:r>
          </w:p>
        </w:tc>
        <w:tc>
          <w:tcPr>
            <w:tcW w:w="922" w:type="dxa"/>
            <w:tcBorders>
              <w:top w:val="nil"/>
              <w:left w:val="nil"/>
              <w:bottom w:val="nil"/>
              <w:right w:val="nil"/>
            </w:tcBorders>
          </w:tcPr>
          <w:p w14:paraId="59BDFE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8D3C9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FEE57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59E05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A463C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8D85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73614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0BA3E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4069C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CA616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AC0BE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5608C64" w14:textId="77777777" w:rsidTr="00D578A9">
        <w:tblPrEx>
          <w:tblCellMar>
            <w:top w:w="0" w:type="dxa"/>
            <w:bottom w:w="0" w:type="dxa"/>
          </w:tblCellMar>
        </w:tblPrEx>
        <w:trPr>
          <w:trHeight w:val="235"/>
        </w:trPr>
        <w:tc>
          <w:tcPr>
            <w:tcW w:w="859" w:type="dxa"/>
            <w:tcBorders>
              <w:top w:val="nil"/>
              <w:left w:val="nil"/>
              <w:bottom w:val="nil"/>
              <w:right w:val="nil"/>
            </w:tcBorders>
          </w:tcPr>
          <w:p w14:paraId="4C0D587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2.7.8.13</w:t>
            </w:r>
          </w:p>
        </w:tc>
        <w:tc>
          <w:tcPr>
            <w:tcW w:w="922" w:type="dxa"/>
            <w:tcBorders>
              <w:top w:val="nil"/>
              <w:left w:val="nil"/>
              <w:bottom w:val="nil"/>
              <w:right w:val="nil"/>
            </w:tcBorders>
          </w:tcPr>
          <w:p w14:paraId="3707A1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AD238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DCF3B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23900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FCF5F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19C07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9D504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C2945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66461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40644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F7E25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2701D74" w14:textId="77777777" w:rsidTr="00D578A9">
        <w:tblPrEx>
          <w:tblCellMar>
            <w:top w:w="0" w:type="dxa"/>
            <w:bottom w:w="0" w:type="dxa"/>
          </w:tblCellMar>
        </w:tblPrEx>
        <w:trPr>
          <w:trHeight w:val="235"/>
        </w:trPr>
        <w:tc>
          <w:tcPr>
            <w:tcW w:w="859" w:type="dxa"/>
            <w:tcBorders>
              <w:top w:val="nil"/>
              <w:left w:val="nil"/>
              <w:bottom w:val="nil"/>
              <w:right w:val="nil"/>
            </w:tcBorders>
          </w:tcPr>
          <w:p w14:paraId="33F686E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2.7.8.2</w:t>
            </w:r>
          </w:p>
        </w:tc>
        <w:tc>
          <w:tcPr>
            <w:tcW w:w="922" w:type="dxa"/>
            <w:tcBorders>
              <w:top w:val="nil"/>
              <w:left w:val="nil"/>
              <w:bottom w:val="nil"/>
              <w:right w:val="nil"/>
            </w:tcBorders>
          </w:tcPr>
          <w:p w14:paraId="13A357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7084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3A089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0C5A4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9568D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885AF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B9F9F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5B9DF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6BAAA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21EA3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C6B10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3356E642" w14:textId="77777777" w:rsidTr="00D578A9">
        <w:tblPrEx>
          <w:tblCellMar>
            <w:top w:w="0" w:type="dxa"/>
            <w:bottom w:w="0" w:type="dxa"/>
          </w:tblCellMar>
        </w:tblPrEx>
        <w:trPr>
          <w:trHeight w:val="235"/>
        </w:trPr>
        <w:tc>
          <w:tcPr>
            <w:tcW w:w="859" w:type="dxa"/>
            <w:tcBorders>
              <w:top w:val="nil"/>
              <w:left w:val="nil"/>
              <w:bottom w:val="nil"/>
              <w:right w:val="nil"/>
            </w:tcBorders>
          </w:tcPr>
          <w:p w14:paraId="0226D6A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2.7.8.26</w:t>
            </w:r>
          </w:p>
        </w:tc>
        <w:tc>
          <w:tcPr>
            <w:tcW w:w="922" w:type="dxa"/>
            <w:tcBorders>
              <w:top w:val="nil"/>
              <w:left w:val="nil"/>
              <w:bottom w:val="nil"/>
              <w:right w:val="nil"/>
            </w:tcBorders>
          </w:tcPr>
          <w:p w14:paraId="270604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CE123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40E33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FD51F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E394F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7B487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3BD7B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72982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E8D7A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4AEC3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F93C7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1478ADF" w14:textId="77777777" w:rsidTr="00D578A9">
        <w:tblPrEx>
          <w:tblCellMar>
            <w:top w:w="0" w:type="dxa"/>
            <w:bottom w:w="0" w:type="dxa"/>
          </w:tblCellMar>
        </w:tblPrEx>
        <w:trPr>
          <w:trHeight w:val="235"/>
        </w:trPr>
        <w:tc>
          <w:tcPr>
            <w:tcW w:w="859" w:type="dxa"/>
            <w:tcBorders>
              <w:top w:val="nil"/>
              <w:left w:val="nil"/>
              <w:bottom w:val="nil"/>
              <w:right w:val="nil"/>
            </w:tcBorders>
          </w:tcPr>
          <w:p w14:paraId="27CC524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2.7.8.5</w:t>
            </w:r>
          </w:p>
        </w:tc>
        <w:tc>
          <w:tcPr>
            <w:tcW w:w="922" w:type="dxa"/>
            <w:tcBorders>
              <w:top w:val="nil"/>
              <w:left w:val="nil"/>
              <w:bottom w:val="nil"/>
              <w:right w:val="nil"/>
            </w:tcBorders>
          </w:tcPr>
          <w:p w14:paraId="647C97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CBF3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D4BF0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47A5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8941B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EDCC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1DBFB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F5CFD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D7522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1BDAD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4A60C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8572910" w14:textId="77777777" w:rsidTr="00D578A9">
        <w:tblPrEx>
          <w:tblCellMar>
            <w:top w:w="0" w:type="dxa"/>
            <w:bottom w:w="0" w:type="dxa"/>
          </w:tblCellMar>
        </w:tblPrEx>
        <w:trPr>
          <w:trHeight w:val="235"/>
        </w:trPr>
        <w:tc>
          <w:tcPr>
            <w:tcW w:w="859" w:type="dxa"/>
            <w:tcBorders>
              <w:top w:val="nil"/>
              <w:left w:val="nil"/>
              <w:bottom w:val="nil"/>
              <w:right w:val="nil"/>
            </w:tcBorders>
          </w:tcPr>
          <w:p w14:paraId="30A73CA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2.7.9.3</w:t>
            </w:r>
          </w:p>
        </w:tc>
        <w:tc>
          <w:tcPr>
            <w:tcW w:w="922" w:type="dxa"/>
            <w:tcBorders>
              <w:top w:val="nil"/>
              <w:left w:val="nil"/>
              <w:bottom w:val="nil"/>
              <w:right w:val="nil"/>
            </w:tcBorders>
          </w:tcPr>
          <w:p w14:paraId="1ACF33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FE6B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05F67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71FD6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B6737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1CC4F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62340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16EE6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696B1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E35E0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40253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D022F29" w14:textId="77777777" w:rsidTr="00D578A9">
        <w:tblPrEx>
          <w:tblCellMar>
            <w:top w:w="0" w:type="dxa"/>
            <w:bottom w:w="0" w:type="dxa"/>
          </w:tblCellMar>
        </w:tblPrEx>
        <w:trPr>
          <w:trHeight w:val="235"/>
        </w:trPr>
        <w:tc>
          <w:tcPr>
            <w:tcW w:w="859" w:type="dxa"/>
            <w:tcBorders>
              <w:top w:val="nil"/>
              <w:left w:val="nil"/>
              <w:bottom w:val="nil"/>
              <w:right w:val="nil"/>
            </w:tcBorders>
          </w:tcPr>
          <w:p w14:paraId="12CF090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2.8.1.6</w:t>
            </w:r>
          </w:p>
        </w:tc>
        <w:tc>
          <w:tcPr>
            <w:tcW w:w="922" w:type="dxa"/>
            <w:tcBorders>
              <w:top w:val="nil"/>
              <w:left w:val="nil"/>
              <w:bottom w:val="nil"/>
              <w:right w:val="nil"/>
            </w:tcBorders>
          </w:tcPr>
          <w:p w14:paraId="2B993C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0A1FD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180D0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5B9FC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B2717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5AF53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22577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2657E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AA1A6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6888D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F989E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41B6626B" w14:textId="77777777" w:rsidTr="00D578A9">
        <w:tblPrEx>
          <w:tblCellMar>
            <w:top w:w="0" w:type="dxa"/>
            <w:bottom w:w="0" w:type="dxa"/>
          </w:tblCellMar>
        </w:tblPrEx>
        <w:trPr>
          <w:trHeight w:val="235"/>
        </w:trPr>
        <w:tc>
          <w:tcPr>
            <w:tcW w:w="859" w:type="dxa"/>
            <w:tcBorders>
              <w:top w:val="nil"/>
              <w:left w:val="nil"/>
              <w:bottom w:val="nil"/>
              <w:right w:val="nil"/>
            </w:tcBorders>
          </w:tcPr>
          <w:p w14:paraId="47D80BE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2.8.1.7</w:t>
            </w:r>
          </w:p>
        </w:tc>
        <w:tc>
          <w:tcPr>
            <w:tcW w:w="922" w:type="dxa"/>
            <w:tcBorders>
              <w:top w:val="nil"/>
              <w:left w:val="nil"/>
              <w:bottom w:val="nil"/>
              <w:right w:val="nil"/>
            </w:tcBorders>
          </w:tcPr>
          <w:p w14:paraId="464CF5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16202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F404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75BCE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80A0D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4B1D7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5A25F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13ED7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2E327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F7EE9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2C4C4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15DA44F" w14:textId="77777777" w:rsidTr="00D578A9">
        <w:tblPrEx>
          <w:tblCellMar>
            <w:top w:w="0" w:type="dxa"/>
            <w:bottom w:w="0" w:type="dxa"/>
          </w:tblCellMar>
        </w:tblPrEx>
        <w:trPr>
          <w:trHeight w:val="235"/>
        </w:trPr>
        <w:tc>
          <w:tcPr>
            <w:tcW w:w="859" w:type="dxa"/>
            <w:tcBorders>
              <w:top w:val="nil"/>
              <w:left w:val="nil"/>
              <w:bottom w:val="nil"/>
              <w:right w:val="nil"/>
            </w:tcBorders>
          </w:tcPr>
          <w:p w14:paraId="0CEA77F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2.8.1.8</w:t>
            </w:r>
          </w:p>
        </w:tc>
        <w:tc>
          <w:tcPr>
            <w:tcW w:w="922" w:type="dxa"/>
            <w:tcBorders>
              <w:top w:val="nil"/>
              <w:left w:val="nil"/>
              <w:bottom w:val="nil"/>
              <w:right w:val="nil"/>
            </w:tcBorders>
          </w:tcPr>
          <w:p w14:paraId="1A0A0B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E78C6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A6A1E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41C59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E909A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7FCC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DCD04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D2635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DE6D7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BE4B5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02688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7A5A074" w14:textId="77777777" w:rsidTr="00D578A9">
        <w:tblPrEx>
          <w:tblCellMar>
            <w:top w:w="0" w:type="dxa"/>
            <w:bottom w:w="0" w:type="dxa"/>
          </w:tblCellMar>
        </w:tblPrEx>
        <w:trPr>
          <w:trHeight w:val="235"/>
        </w:trPr>
        <w:tc>
          <w:tcPr>
            <w:tcW w:w="859" w:type="dxa"/>
            <w:tcBorders>
              <w:top w:val="nil"/>
              <w:left w:val="nil"/>
              <w:bottom w:val="nil"/>
              <w:right w:val="nil"/>
            </w:tcBorders>
          </w:tcPr>
          <w:p w14:paraId="6075479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2.8.2</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0E491C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E61B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7C9A5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DE36E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90FFE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5ADCE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7C832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6418D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BF088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5AD0C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ABC5F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B70E56A" w14:textId="77777777" w:rsidTr="00D578A9">
        <w:tblPrEx>
          <w:tblCellMar>
            <w:top w:w="0" w:type="dxa"/>
            <w:bottom w:w="0" w:type="dxa"/>
          </w:tblCellMar>
        </w:tblPrEx>
        <w:trPr>
          <w:trHeight w:val="235"/>
        </w:trPr>
        <w:tc>
          <w:tcPr>
            <w:tcW w:w="859" w:type="dxa"/>
            <w:tcBorders>
              <w:top w:val="nil"/>
              <w:left w:val="nil"/>
              <w:bottom w:val="nil"/>
              <w:right w:val="nil"/>
            </w:tcBorders>
          </w:tcPr>
          <w:p w14:paraId="6809636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2.8.2.2</w:t>
            </w:r>
          </w:p>
        </w:tc>
        <w:tc>
          <w:tcPr>
            <w:tcW w:w="922" w:type="dxa"/>
            <w:tcBorders>
              <w:top w:val="nil"/>
              <w:left w:val="nil"/>
              <w:bottom w:val="nil"/>
              <w:right w:val="nil"/>
            </w:tcBorders>
          </w:tcPr>
          <w:p w14:paraId="4B3711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9607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89C23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90DAD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CB850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E643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DA70D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CB943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A5659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DB271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1AB15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DD8E6C0" w14:textId="77777777" w:rsidTr="00D578A9">
        <w:tblPrEx>
          <w:tblCellMar>
            <w:top w:w="0" w:type="dxa"/>
            <w:bottom w:w="0" w:type="dxa"/>
          </w:tblCellMar>
        </w:tblPrEx>
        <w:trPr>
          <w:trHeight w:val="235"/>
        </w:trPr>
        <w:tc>
          <w:tcPr>
            <w:tcW w:w="859" w:type="dxa"/>
            <w:tcBorders>
              <w:top w:val="nil"/>
              <w:left w:val="nil"/>
              <w:bottom w:val="nil"/>
              <w:right w:val="nil"/>
            </w:tcBorders>
          </w:tcPr>
          <w:p w14:paraId="351E025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B4C1C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1FC4E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74989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B19C2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65611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EECF4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35FDF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0028F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D4BEC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4B5FC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4AF22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706BF87" w14:textId="77777777" w:rsidTr="00D578A9">
        <w:tblPrEx>
          <w:tblCellMar>
            <w:top w:w="0" w:type="dxa"/>
            <w:bottom w:w="0" w:type="dxa"/>
          </w:tblCellMar>
        </w:tblPrEx>
        <w:trPr>
          <w:trHeight w:val="235"/>
        </w:trPr>
        <w:tc>
          <w:tcPr>
            <w:tcW w:w="859" w:type="dxa"/>
            <w:tcBorders>
              <w:top w:val="nil"/>
              <w:left w:val="nil"/>
              <w:bottom w:val="nil"/>
              <w:right w:val="nil"/>
            </w:tcBorders>
          </w:tcPr>
          <w:p w14:paraId="051940C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2.8.3.6</w:t>
            </w:r>
          </w:p>
        </w:tc>
        <w:tc>
          <w:tcPr>
            <w:tcW w:w="922" w:type="dxa"/>
            <w:tcBorders>
              <w:top w:val="nil"/>
              <w:left w:val="nil"/>
              <w:bottom w:val="nil"/>
              <w:right w:val="nil"/>
            </w:tcBorders>
          </w:tcPr>
          <w:p w14:paraId="34D6AA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A5797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D54B5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5BDF6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3ABCD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EC96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F5430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BCC51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861AA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5D35C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8A257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17340CC" w14:textId="77777777" w:rsidTr="00D578A9">
        <w:tblPrEx>
          <w:tblCellMar>
            <w:top w:w="0" w:type="dxa"/>
            <w:bottom w:w="0" w:type="dxa"/>
          </w:tblCellMar>
        </w:tblPrEx>
        <w:trPr>
          <w:trHeight w:val="235"/>
        </w:trPr>
        <w:tc>
          <w:tcPr>
            <w:tcW w:w="859" w:type="dxa"/>
            <w:tcBorders>
              <w:top w:val="nil"/>
              <w:left w:val="nil"/>
              <w:bottom w:val="nil"/>
              <w:right w:val="nil"/>
            </w:tcBorders>
          </w:tcPr>
          <w:p w14:paraId="38EE74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2.8.4.1</w:t>
            </w:r>
          </w:p>
        </w:tc>
        <w:tc>
          <w:tcPr>
            <w:tcW w:w="922" w:type="dxa"/>
            <w:tcBorders>
              <w:top w:val="nil"/>
              <w:left w:val="nil"/>
              <w:bottom w:val="nil"/>
              <w:right w:val="nil"/>
            </w:tcBorders>
          </w:tcPr>
          <w:p w14:paraId="2EE751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B296E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F9028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87534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36A74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155F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CF207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C2839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E306C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2AE44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27E46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07DF094" w14:textId="77777777" w:rsidTr="00D578A9">
        <w:tblPrEx>
          <w:tblCellMar>
            <w:top w:w="0" w:type="dxa"/>
            <w:bottom w:w="0" w:type="dxa"/>
          </w:tblCellMar>
        </w:tblPrEx>
        <w:trPr>
          <w:trHeight w:val="235"/>
        </w:trPr>
        <w:tc>
          <w:tcPr>
            <w:tcW w:w="859" w:type="dxa"/>
            <w:tcBorders>
              <w:top w:val="nil"/>
              <w:left w:val="nil"/>
              <w:bottom w:val="nil"/>
              <w:right w:val="nil"/>
            </w:tcBorders>
          </w:tcPr>
          <w:p w14:paraId="2D89980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299BD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F01EE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3119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EA8AC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7FF13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FAC79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6C801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1F57A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15EF3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2A641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F3648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891C770" w14:textId="77777777" w:rsidTr="00D578A9">
        <w:tblPrEx>
          <w:tblCellMar>
            <w:top w:w="0" w:type="dxa"/>
            <w:bottom w:w="0" w:type="dxa"/>
          </w:tblCellMar>
        </w:tblPrEx>
        <w:trPr>
          <w:trHeight w:val="235"/>
        </w:trPr>
        <w:tc>
          <w:tcPr>
            <w:tcW w:w="859" w:type="dxa"/>
            <w:tcBorders>
              <w:top w:val="nil"/>
              <w:left w:val="nil"/>
              <w:bottom w:val="nil"/>
              <w:right w:val="nil"/>
            </w:tcBorders>
          </w:tcPr>
          <w:p w14:paraId="6A831BE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3.1.1.1</w:t>
            </w:r>
          </w:p>
        </w:tc>
        <w:tc>
          <w:tcPr>
            <w:tcW w:w="922" w:type="dxa"/>
            <w:tcBorders>
              <w:top w:val="nil"/>
              <w:left w:val="nil"/>
              <w:bottom w:val="nil"/>
              <w:right w:val="nil"/>
            </w:tcBorders>
          </w:tcPr>
          <w:p w14:paraId="42D176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C899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2A37E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53CCA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83F4F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FE781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F4D44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25C12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13C81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93816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7C200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D9AD2AE" w14:textId="77777777" w:rsidTr="00D578A9">
        <w:tblPrEx>
          <w:tblCellMar>
            <w:top w:w="0" w:type="dxa"/>
            <w:bottom w:w="0" w:type="dxa"/>
          </w:tblCellMar>
        </w:tblPrEx>
        <w:trPr>
          <w:trHeight w:val="235"/>
        </w:trPr>
        <w:tc>
          <w:tcPr>
            <w:tcW w:w="859" w:type="dxa"/>
            <w:tcBorders>
              <w:top w:val="nil"/>
              <w:left w:val="nil"/>
              <w:bottom w:val="nil"/>
              <w:right w:val="nil"/>
            </w:tcBorders>
          </w:tcPr>
          <w:p w14:paraId="7B9CE22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3.1.1.17</w:t>
            </w:r>
          </w:p>
        </w:tc>
        <w:tc>
          <w:tcPr>
            <w:tcW w:w="922" w:type="dxa"/>
            <w:tcBorders>
              <w:top w:val="nil"/>
              <w:left w:val="nil"/>
              <w:bottom w:val="nil"/>
              <w:right w:val="nil"/>
            </w:tcBorders>
          </w:tcPr>
          <w:p w14:paraId="4C9C39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051D7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ECA78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8707E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EB5E5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3961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B6095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3626D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21240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14311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50DCD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ABBBC31" w14:textId="77777777" w:rsidTr="00D578A9">
        <w:tblPrEx>
          <w:tblCellMar>
            <w:top w:w="0" w:type="dxa"/>
            <w:bottom w:w="0" w:type="dxa"/>
          </w:tblCellMar>
        </w:tblPrEx>
        <w:trPr>
          <w:trHeight w:val="235"/>
        </w:trPr>
        <w:tc>
          <w:tcPr>
            <w:tcW w:w="859" w:type="dxa"/>
            <w:tcBorders>
              <w:top w:val="nil"/>
              <w:left w:val="nil"/>
              <w:bottom w:val="nil"/>
              <w:right w:val="nil"/>
            </w:tcBorders>
          </w:tcPr>
          <w:p w14:paraId="7791432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3.1.1.2</w:t>
            </w:r>
          </w:p>
        </w:tc>
        <w:tc>
          <w:tcPr>
            <w:tcW w:w="922" w:type="dxa"/>
            <w:tcBorders>
              <w:top w:val="nil"/>
              <w:left w:val="nil"/>
              <w:bottom w:val="nil"/>
              <w:right w:val="nil"/>
            </w:tcBorders>
          </w:tcPr>
          <w:p w14:paraId="1ACB6A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8BF61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10737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CF0C5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BC5CE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9E91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44222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81FC6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61C53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7AA89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45CE4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5E66CB6F" w14:textId="77777777" w:rsidTr="00D578A9">
        <w:tblPrEx>
          <w:tblCellMar>
            <w:top w:w="0" w:type="dxa"/>
            <w:bottom w:w="0" w:type="dxa"/>
          </w:tblCellMar>
        </w:tblPrEx>
        <w:trPr>
          <w:trHeight w:val="235"/>
        </w:trPr>
        <w:tc>
          <w:tcPr>
            <w:tcW w:w="859" w:type="dxa"/>
            <w:tcBorders>
              <w:top w:val="nil"/>
              <w:left w:val="nil"/>
              <w:bottom w:val="nil"/>
              <w:right w:val="nil"/>
            </w:tcBorders>
          </w:tcPr>
          <w:p w14:paraId="3F2F9D7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3.1.1.31</w:t>
            </w:r>
          </w:p>
        </w:tc>
        <w:tc>
          <w:tcPr>
            <w:tcW w:w="922" w:type="dxa"/>
            <w:tcBorders>
              <w:top w:val="nil"/>
              <w:left w:val="nil"/>
              <w:bottom w:val="nil"/>
              <w:right w:val="nil"/>
            </w:tcBorders>
          </w:tcPr>
          <w:p w14:paraId="20B977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2212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41FF5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92C69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7D4C9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9328E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3A12C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92E68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46757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B97E3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CF0D6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474B6DE" w14:textId="77777777" w:rsidTr="00D578A9">
        <w:tblPrEx>
          <w:tblCellMar>
            <w:top w:w="0" w:type="dxa"/>
            <w:bottom w:w="0" w:type="dxa"/>
          </w:tblCellMar>
        </w:tblPrEx>
        <w:trPr>
          <w:trHeight w:val="235"/>
        </w:trPr>
        <w:tc>
          <w:tcPr>
            <w:tcW w:w="859" w:type="dxa"/>
            <w:tcBorders>
              <w:top w:val="nil"/>
              <w:left w:val="nil"/>
              <w:bottom w:val="nil"/>
              <w:right w:val="nil"/>
            </w:tcBorders>
          </w:tcPr>
          <w:p w14:paraId="28973F3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3.1.1.32</w:t>
            </w:r>
          </w:p>
        </w:tc>
        <w:tc>
          <w:tcPr>
            <w:tcW w:w="922" w:type="dxa"/>
            <w:tcBorders>
              <w:top w:val="nil"/>
              <w:left w:val="nil"/>
              <w:bottom w:val="nil"/>
              <w:right w:val="nil"/>
            </w:tcBorders>
          </w:tcPr>
          <w:p w14:paraId="4D60C4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47058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5111E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CC6EF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6EEAF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DDC77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DE877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A44E2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FC249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B9B13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73EEF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90F1233" w14:textId="77777777" w:rsidTr="00D578A9">
        <w:tblPrEx>
          <w:tblCellMar>
            <w:top w:w="0" w:type="dxa"/>
            <w:bottom w:w="0" w:type="dxa"/>
          </w:tblCellMar>
        </w:tblPrEx>
        <w:trPr>
          <w:trHeight w:val="235"/>
        </w:trPr>
        <w:tc>
          <w:tcPr>
            <w:tcW w:w="859" w:type="dxa"/>
            <w:tcBorders>
              <w:top w:val="nil"/>
              <w:left w:val="nil"/>
              <w:bottom w:val="nil"/>
              <w:right w:val="nil"/>
            </w:tcBorders>
          </w:tcPr>
          <w:p w14:paraId="5C981CF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3.1.1.4</w:t>
            </w:r>
          </w:p>
        </w:tc>
        <w:tc>
          <w:tcPr>
            <w:tcW w:w="922" w:type="dxa"/>
            <w:tcBorders>
              <w:top w:val="nil"/>
              <w:left w:val="nil"/>
              <w:bottom w:val="nil"/>
              <w:right w:val="nil"/>
            </w:tcBorders>
          </w:tcPr>
          <w:p w14:paraId="529B2F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7B30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EEF2C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891CD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C81B9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A77F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FD056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6815E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C05D1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64561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EBB0D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523CE86" w14:textId="77777777" w:rsidTr="00D578A9">
        <w:tblPrEx>
          <w:tblCellMar>
            <w:top w:w="0" w:type="dxa"/>
            <w:bottom w:w="0" w:type="dxa"/>
          </w:tblCellMar>
        </w:tblPrEx>
        <w:trPr>
          <w:trHeight w:val="235"/>
        </w:trPr>
        <w:tc>
          <w:tcPr>
            <w:tcW w:w="859" w:type="dxa"/>
            <w:tcBorders>
              <w:top w:val="nil"/>
              <w:left w:val="nil"/>
              <w:bottom w:val="nil"/>
              <w:right w:val="nil"/>
            </w:tcBorders>
          </w:tcPr>
          <w:p w14:paraId="523A1C9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3.1.1.45</w:t>
            </w:r>
          </w:p>
        </w:tc>
        <w:tc>
          <w:tcPr>
            <w:tcW w:w="922" w:type="dxa"/>
            <w:tcBorders>
              <w:top w:val="nil"/>
              <w:left w:val="nil"/>
              <w:bottom w:val="nil"/>
              <w:right w:val="nil"/>
            </w:tcBorders>
          </w:tcPr>
          <w:p w14:paraId="1A67EC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FB13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E15D6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6C26B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B9A24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6EE5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071D4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9EA02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16677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30225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45F3F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766B1550" w14:textId="77777777" w:rsidTr="00D578A9">
        <w:tblPrEx>
          <w:tblCellMar>
            <w:top w:w="0" w:type="dxa"/>
            <w:bottom w:w="0" w:type="dxa"/>
          </w:tblCellMar>
        </w:tblPrEx>
        <w:trPr>
          <w:trHeight w:val="235"/>
        </w:trPr>
        <w:tc>
          <w:tcPr>
            <w:tcW w:w="859" w:type="dxa"/>
            <w:tcBorders>
              <w:top w:val="nil"/>
              <w:left w:val="nil"/>
              <w:bottom w:val="nil"/>
              <w:right w:val="nil"/>
            </w:tcBorders>
          </w:tcPr>
          <w:p w14:paraId="39B6AE5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3.1.1.47</w:t>
            </w:r>
          </w:p>
        </w:tc>
        <w:tc>
          <w:tcPr>
            <w:tcW w:w="922" w:type="dxa"/>
            <w:tcBorders>
              <w:top w:val="nil"/>
              <w:left w:val="nil"/>
              <w:bottom w:val="nil"/>
              <w:right w:val="nil"/>
            </w:tcBorders>
          </w:tcPr>
          <w:p w14:paraId="304B1A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C3B9A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5A93E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8C33D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50A33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3731B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1F366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19FDF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D5DD4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3BD3A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D7CC3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FC5253D" w14:textId="77777777" w:rsidTr="00D578A9">
        <w:tblPrEx>
          <w:tblCellMar>
            <w:top w:w="0" w:type="dxa"/>
            <w:bottom w:w="0" w:type="dxa"/>
          </w:tblCellMar>
        </w:tblPrEx>
        <w:trPr>
          <w:trHeight w:val="235"/>
        </w:trPr>
        <w:tc>
          <w:tcPr>
            <w:tcW w:w="859" w:type="dxa"/>
            <w:tcBorders>
              <w:top w:val="nil"/>
              <w:left w:val="nil"/>
              <w:bottom w:val="nil"/>
              <w:right w:val="nil"/>
            </w:tcBorders>
          </w:tcPr>
          <w:p w14:paraId="051DA5F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3.1.1.7</w:t>
            </w:r>
          </w:p>
        </w:tc>
        <w:tc>
          <w:tcPr>
            <w:tcW w:w="922" w:type="dxa"/>
            <w:tcBorders>
              <w:top w:val="nil"/>
              <w:left w:val="nil"/>
              <w:bottom w:val="nil"/>
              <w:right w:val="nil"/>
            </w:tcBorders>
          </w:tcPr>
          <w:p w14:paraId="5D757B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F045E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5B38B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3FF27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EA2E3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A0EFC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BF988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EF953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E084F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FD8E9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F8155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9566F81" w14:textId="77777777" w:rsidTr="00D578A9">
        <w:tblPrEx>
          <w:tblCellMar>
            <w:top w:w="0" w:type="dxa"/>
            <w:bottom w:w="0" w:type="dxa"/>
          </w:tblCellMar>
        </w:tblPrEx>
        <w:trPr>
          <w:trHeight w:val="235"/>
        </w:trPr>
        <w:tc>
          <w:tcPr>
            <w:tcW w:w="859" w:type="dxa"/>
            <w:tcBorders>
              <w:top w:val="nil"/>
              <w:left w:val="nil"/>
              <w:bottom w:val="nil"/>
              <w:right w:val="nil"/>
            </w:tcBorders>
          </w:tcPr>
          <w:p w14:paraId="19325C7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3.1.2</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3C1324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57088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94004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7FA21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1E62A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5EA79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F3750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80F45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CE08E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DC5C8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7B0EB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77F103F" w14:textId="77777777" w:rsidTr="00D578A9">
        <w:tblPrEx>
          <w:tblCellMar>
            <w:top w:w="0" w:type="dxa"/>
            <w:bottom w:w="0" w:type="dxa"/>
          </w:tblCellMar>
        </w:tblPrEx>
        <w:trPr>
          <w:trHeight w:val="235"/>
        </w:trPr>
        <w:tc>
          <w:tcPr>
            <w:tcW w:w="859" w:type="dxa"/>
            <w:tcBorders>
              <w:top w:val="nil"/>
              <w:left w:val="nil"/>
              <w:bottom w:val="nil"/>
              <w:right w:val="nil"/>
            </w:tcBorders>
          </w:tcPr>
          <w:p w14:paraId="0400945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3.1.2.14</w:t>
            </w:r>
          </w:p>
        </w:tc>
        <w:tc>
          <w:tcPr>
            <w:tcW w:w="922" w:type="dxa"/>
            <w:tcBorders>
              <w:top w:val="nil"/>
              <w:left w:val="nil"/>
              <w:bottom w:val="nil"/>
              <w:right w:val="nil"/>
            </w:tcBorders>
          </w:tcPr>
          <w:p w14:paraId="254867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5C545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C1A66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BDF19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8E34C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2F4D9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6436E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40224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132D3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5DADF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8CA64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0E2CD908" w14:textId="77777777" w:rsidTr="00D578A9">
        <w:tblPrEx>
          <w:tblCellMar>
            <w:top w:w="0" w:type="dxa"/>
            <w:bottom w:w="0" w:type="dxa"/>
          </w:tblCellMar>
        </w:tblPrEx>
        <w:trPr>
          <w:trHeight w:val="235"/>
        </w:trPr>
        <w:tc>
          <w:tcPr>
            <w:tcW w:w="859" w:type="dxa"/>
            <w:tcBorders>
              <w:top w:val="nil"/>
              <w:left w:val="nil"/>
              <w:bottom w:val="nil"/>
              <w:right w:val="nil"/>
            </w:tcBorders>
          </w:tcPr>
          <w:p w14:paraId="009EF0C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3.1.2.2</w:t>
            </w:r>
          </w:p>
        </w:tc>
        <w:tc>
          <w:tcPr>
            <w:tcW w:w="922" w:type="dxa"/>
            <w:tcBorders>
              <w:top w:val="nil"/>
              <w:left w:val="nil"/>
              <w:bottom w:val="nil"/>
              <w:right w:val="nil"/>
            </w:tcBorders>
          </w:tcPr>
          <w:p w14:paraId="6C876B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23A38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E88AB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C2063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1A40C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85FD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854E5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C0557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3EBDF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AE48E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D3ED2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3D03DE82" w14:textId="77777777" w:rsidTr="00D578A9">
        <w:tblPrEx>
          <w:tblCellMar>
            <w:top w:w="0" w:type="dxa"/>
            <w:bottom w:w="0" w:type="dxa"/>
          </w:tblCellMar>
        </w:tblPrEx>
        <w:trPr>
          <w:trHeight w:val="235"/>
        </w:trPr>
        <w:tc>
          <w:tcPr>
            <w:tcW w:w="859" w:type="dxa"/>
            <w:tcBorders>
              <w:top w:val="nil"/>
              <w:left w:val="nil"/>
              <w:bottom w:val="nil"/>
              <w:right w:val="nil"/>
            </w:tcBorders>
          </w:tcPr>
          <w:p w14:paraId="698ED2D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3.1.2.4</w:t>
            </w:r>
          </w:p>
        </w:tc>
        <w:tc>
          <w:tcPr>
            <w:tcW w:w="922" w:type="dxa"/>
            <w:tcBorders>
              <w:top w:val="nil"/>
              <w:left w:val="nil"/>
              <w:bottom w:val="nil"/>
              <w:right w:val="nil"/>
            </w:tcBorders>
          </w:tcPr>
          <w:p w14:paraId="273B27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727E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A6F83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3270A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BBF34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14BE5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7A337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B9043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88504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203FE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E58BA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84434CA" w14:textId="77777777" w:rsidTr="00D578A9">
        <w:tblPrEx>
          <w:tblCellMar>
            <w:top w:w="0" w:type="dxa"/>
            <w:bottom w:w="0" w:type="dxa"/>
          </w:tblCellMar>
        </w:tblPrEx>
        <w:trPr>
          <w:trHeight w:val="235"/>
        </w:trPr>
        <w:tc>
          <w:tcPr>
            <w:tcW w:w="859" w:type="dxa"/>
            <w:tcBorders>
              <w:top w:val="nil"/>
              <w:left w:val="nil"/>
              <w:bottom w:val="nil"/>
              <w:right w:val="nil"/>
            </w:tcBorders>
          </w:tcPr>
          <w:p w14:paraId="587C015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284D01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D51F9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CCBBB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EF6C9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C9FD3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A906A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14082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2CB3C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9ECBC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A014B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EA984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22ABBB9" w14:textId="77777777" w:rsidTr="00D578A9">
        <w:tblPrEx>
          <w:tblCellMar>
            <w:top w:w="0" w:type="dxa"/>
            <w:bottom w:w="0" w:type="dxa"/>
          </w:tblCellMar>
        </w:tblPrEx>
        <w:trPr>
          <w:trHeight w:val="235"/>
        </w:trPr>
        <w:tc>
          <w:tcPr>
            <w:tcW w:w="859" w:type="dxa"/>
            <w:tcBorders>
              <w:top w:val="nil"/>
              <w:left w:val="nil"/>
              <w:bottom w:val="nil"/>
              <w:right w:val="nil"/>
            </w:tcBorders>
          </w:tcPr>
          <w:p w14:paraId="1BAA0E8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3.1.3.1</w:t>
            </w:r>
          </w:p>
        </w:tc>
        <w:tc>
          <w:tcPr>
            <w:tcW w:w="922" w:type="dxa"/>
            <w:tcBorders>
              <w:top w:val="nil"/>
              <w:left w:val="nil"/>
              <w:bottom w:val="nil"/>
              <w:right w:val="nil"/>
            </w:tcBorders>
          </w:tcPr>
          <w:p w14:paraId="65FC7F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2C19F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90222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1EBE7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22E43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EBBF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62CDB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1E40F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5260A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F5BBD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D932C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67B0380" w14:textId="77777777" w:rsidTr="00D578A9">
        <w:tblPrEx>
          <w:tblCellMar>
            <w:top w:w="0" w:type="dxa"/>
            <w:bottom w:w="0" w:type="dxa"/>
          </w:tblCellMar>
        </w:tblPrEx>
        <w:trPr>
          <w:trHeight w:val="235"/>
        </w:trPr>
        <w:tc>
          <w:tcPr>
            <w:tcW w:w="859" w:type="dxa"/>
            <w:tcBorders>
              <w:top w:val="nil"/>
              <w:left w:val="nil"/>
              <w:bottom w:val="nil"/>
              <w:right w:val="nil"/>
            </w:tcBorders>
          </w:tcPr>
          <w:p w14:paraId="3C70565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3.1.3.11</w:t>
            </w:r>
          </w:p>
        </w:tc>
        <w:tc>
          <w:tcPr>
            <w:tcW w:w="922" w:type="dxa"/>
            <w:tcBorders>
              <w:top w:val="nil"/>
              <w:left w:val="nil"/>
              <w:bottom w:val="nil"/>
              <w:right w:val="nil"/>
            </w:tcBorders>
          </w:tcPr>
          <w:p w14:paraId="3CAE03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C675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A84F7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A27D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4CEF9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35627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B3BFA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708A9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24D14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21E37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C3CE0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47BBC66" w14:textId="77777777" w:rsidTr="00D578A9">
        <w:tblPrEx>
          <w:tblCellMar>
            <w:top w:w="0" w:type="dxa"/>
            <w:bottom w:w="0" w:type="dxa"/>
          </w:tblCellMar>
        </w:tblPrEx>
        <w:trPr>
          <w:trHeight w:val="235"/>
        </w:trPr>
        <w:tc>
          <w:tcPr>
            <w:tcW w:w="859" w:type="dxa"/>
            <w:tcBorders>
              <w:top w:val="nil"/>
              <w:left w:val="nil"/>
              <w:bottom w:val="nil"/>
              <w:right w:val="nil"/>
            </w:tcBorders>
          </w:tcPr>
          <w:p w14:paraId="4842250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3.1.3.18</w:t>
            </w:r>
          </w:p>
        </w:tc>
        <w:tc>
          <w:tcPr>
            <w:tcW w:w="922" w:type="dxa"/>
            <w:tcBorders>
              <w:top w:val="nil"/>
              <w:left w:val="nil"/>
              <w:bottom w:val="nil"/>
              <w:right w:val="nil"/>
            </w:tcBorders>
          </w:tcPr>
          <w:p w14:paraId="2C9394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4B2D2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B509F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F0BD5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414B9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1AD3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235AE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071EE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DD99E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0A9D5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E7909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93F0DEC" w14:textId="77777777" w:rsidTr="00D578A9">
        <w:tblPrEx>
          <w:tblCellMar>
            <w:top w:w="0" w:type="dxa"/>
            <w:bottom w:w="0" w:type="dxa"/>
          </w:tblCellMar>
        </w:tblPrEx>
        <w:trPr>
          <w:trHeight w:val="235"/>
        </w:trPr>
        <w:tc>
          <w:tcPr>
            <w:tcW w:w="859" w:type="dxa"/>
            <w:tcBorders>
              <w:top w:val="nil"/>
              <w:left w:val="nil"/>
              <w:bottom w:val="nil"/>
              <w:right w:val="nil"/>
            </w:tcBorders>
          </w:tcPr>
          <w:p w14:paraId="69F7647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3.1.3.25</w:t>
            </w:r>
          </w:p>
        </w:tc>
        <w:tc>
          <w:tcPr>
            <w:tcW w:w="922" w:type="dxa"/>
            <w:tcBorders>
              <w:top w:val="nil"/>
              <w:left w:val="nil"/>
              <w:bottom w:val="nil"/>
              <w:right w:val="nil"/>
            </w:tcBorders>
          </w:tcPr>
          <w:p w14:paraId="52D68A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B9930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EF4C1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EBF0A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FD77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3CB97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4720C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664F4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A066C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379D1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376A2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E959EDF" w14:textId="77777777" w:rsidTr="00D578A9">
        <w:tblPrEx>
          <w:tblCellMar>
            <w:top w:w="0" w:type="dxa"/>
            <w:bottom w:w="0" w:type="dxa"/>
          </w:tblCellMar>
        </w:tblPrEx>
        <w:trPr>
          <w:trHeight w:val="235"/>
        </w:trPr>
        <w:tc>
          <w:tcPr>
            <w:tcW w:w="859" w:type="dxa"/>
            <w:tcBorders>
              <w:top w:val="nil"/>
              <w:left w:val="nil"/>
              <w:bottom w:val="nil"/>
              <w:right w:val="nil"/>
            </w:tcBorders>
          </w:tcPr>
          <w:p w14:paraId="2305C53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3.1.3.26</w:t>
            </w:r>
          </w:p>
        </w:tc>
        <w:tc>
          <w:tcPr>
            <w:tcW w:w="922" w:type="dxa"/>
            <w:tcBorders>
              <w:top w:val="nil"/>
              <w:left w:val="nil"/>
              <w:bottom w:val="nil"/>
              <w:right w:val="nil"/>
            </w:tcBorders>
          </w:tcPr>
          <w:p w14:paraId="2F6AB3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B8678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0CD61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211C1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E284E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B4F5D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EB62B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DC25B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44D9D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09431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03EA6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589685E3" w14:textId="77777777" w:rsidTr="00D578A9">
        <w:tblPrEx>
          <w:tblCellMar>
            <w:top w:w="0" w:type="dxa"/>
            <w:bottom w:w="0" w:type="dxa"/>
          </w:tblCellMar>
        </w:tblPrEx>
        <w:trPr>
          <w:trHeight w:val="235"/>
        </w:trPr>
        <w:tc>
          <w:tcPr>
            <w:tcW w:w="859" w:type="dxa"/>
            <w:tcBorders>
              <w:top w:val="nil"/>
              <w:left w:val="nil"/>
              <w:bottom w:val="nil"/>
              <w:right w:val="nil"/>
            </w:tcBorders>
          </w:tcPr>
          <w:p w14:paraId="3CFC984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3.1.3.27</w:t>
            </w:r>
          </w:p>
        </w:tc>
        <w:tc>
          <w:tcPr>
            <w:tcW w:w="922" w:type="dxa"/>
            <w:tcBorders>
              <w:top w:val="nil"/>
              <w:left w:val="nil"/>
              <w:bottom w:val="nil"/>
              <w:right w:val="nil"/>
            </w:tcBorders>
          </w:tcPr>
          <w:p w14:paraId="416A5E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8C90F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4572F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FC8DD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7D968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A78B1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333F2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AE589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2DF1B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426F2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535B6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C3C883D" w14:textId="77777777" w:rsidTr="00D578A9">
        <w:tblPrEx>
          <w:tblCellMar>
            <w:top w:w="0" w:type="dxa"/>
            <w:bottom w:w="0" w:type="dxa"/>
          </w:tblCellMar>
        </w:tblPrEx>
        <w:trPr>
          <w:trHeight w:val="235"/>
        </w:trPr>
        <w:tc>
          <w:tcPr>
            <w:tcW w:w="859" w:type="dxa"/>
            <w:tcBorders>
              <w:top w:val="nil"/>
              <w:left w:val="nil"/>
              <w:bottom w:val="nil"/>
              <w:right w:val="nil"/>
            </w:tcBorders>
          </w:tcPr>
          <w:p w14:paraId="219B3BE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3.1.3.4</w:t>
            </w:r>
          </w:p>
        </w:tc>
        <w:tc>
          <w:tcPr>
            <w:tcW w:w="922" w:type="dxa"/>
            <w:tcBorders>
              <w:top w:val="nil"/>
              <w:left w:val="nil"/>
              <w:bottom w:val="nil"/>
              <w:right w:val="nil"/>
            </w:tcBorders>
          </w:tcPr>
          <w:p w14:paraId="5B557F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00C4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A88BA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A5BA5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E3F0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B8E20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68D9B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1A222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412ED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53324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619F0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68DB6D1" w14:textId="77777777" w:rsidTr="00D578A9">
        <w:tblPrEx>
          <w:tblCellMar>
            <w:top w:w="0" w:type="dxa"/>
            <w:bottom w:w="0" w:type="dxa"/>
          </w:tblCellMar>
        </w:tblPrEx>
        <w:trPr>
          <w:trHeight w:val="235"/>
        </w:trPr>
        <w:tc>
          <w:tcPr>
            <w:tcW w:w="859" w:type="dxa"/>
            <w:tcBorders>
              <w:top w:val="nil"/>
              <w:left w:val="nil"/>
              <w:bottom w:val="nil"/>
              <w:right w:val="nil"/>
            </w:tcBorders>
          </w:tcPr>
          <w:p w14:paraId="39438BB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3.1.3.45</w:t>
            </w:r>
          </w:p>
        </w:tc>
        <w:tc>
          <w:tcPr>
            <w:tcW w:w="922" w:type="dxa"/>
            <w:tcBorders>
              <w:top w:val="nil"/>
              <w:left w:val="nil"/>
              <w:bottom w:val="nil"/>
              <w:right w:val="nil"/>
            </w:tcBorders>
          </w:tcPr>
          <w:p w14:paraId="6F52BE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46D71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5ACA3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B0A1F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E655B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172B2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8297E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AF14E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65C11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51B5F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62FE5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D52EE92" w14:textId="77777777" w:rsidTr="00D578A9">
        <w:tblPrEx>
          <w:tblCellMar>
            <w:top w:w="0" w:type="dxa"/>
            <w:bottom w:w="0" w:type="dxa"/>
          </w:tblCellMar>
        </w:tblPrEx>
        <w:trPr>
          <w:trHeight w:val="235"/>
        </w:trPr>
        <w:tc>
          <w:tcPr>
            <w:tcW w:w="859" w:type="dxa"/>
            <w:tcBorders>
              <w:top w:val="nil"/>
              <w:left w:val="nil"/>
              <w:bottom w:val="nil"/>
              <w:right w:val="nil"/>
            </w:tcBorders>
          </w:tcPr>
          <w:p w14:paraId="25AB2F1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3.1.3.5</w:t>
            </w:r>
          </w:p>
        </w:tc>
        <w:tc>
          <w:tcPr>
            <w:tcW w:w="922" w:type="dxa"/>
            <w:tcBorders>
              <w:top w:val="nil"/>
              <w:left w:val="nil"/>
              <w:bottom w:val="nil"/>
              <w:right w:val="nil"/>
            </w:tcBorders>
          </w:tcPr>
          <w:p w14:paraId="333A63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17EA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A9344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EADE4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01E24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F7545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0F43D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4F5F8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B5160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BE1D2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143B3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8919C19" w14:textId="77777777" w:rsidTr="00D578A9">
        <w:tblPrEx>
          <w:tblCellMar>
            <w:top w:w="0" w:type="dxa"/>
            <w:bottom w:w="0" w:type="dxa"/>
          </w:tblCellMar>
        </w:tblPrEx>
        <w:trPr>
          <w:trHeight w:val="235"/>
        </w:trPr>
        <w:tc>
          <w:tcPr>
            <w:tcW w:w="859" w:type="dxa"/>
            <w:tcBorders>
              <w:top w:val="nil"/>
              <w:left w:val="nil"/>
              <w:bottom w:val="nil"/>
              <w:right w:val="nil"/>
            </w:tcBorders>
          </w:tcPr>
          <w:p w14:paraId="4196FE2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3.1.3.56</w:t>
            </w:r>
          </w:p>
        </w:tc>
        <w:tc>
          <w:tcPr>
            <w:tcW w:w="922" w:type="dxa"/>
            <w:tcBorders>
              <w:top w:val="nil"/>
              <w:left w:val="nil"/>
              <w:bottom w:val="nil"/>
              <w:right w:val="nil"/>
            </w:tcBorders>
          </w:tcPr>
          <w:p w14:paraId="58A0F0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4902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8F3DE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EB430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1B881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5275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C7851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EEBBB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49084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74A85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0EC69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06EB47F" w14:textId="77777777" w:rsidTr="00D578A9">
        <w:tblPrEx>
          <w:tblCellMar>
            <w:top w:w="0" w:type="dxa"/>
            <w:bottom w:w="0" w:type="dxa"/>
          </w:tblCellMar>
        </w:tblPrEx>
        <w:trPr>
          <w:trHeight w:val="235"/>
        </w:trPr>
        <w:tc>
          <w:tcPr>
            <w:tcW w:w="859" w:type="dxa"/>
            <w:tcBorders>
              <w:top w:val="nil"/>
              <w:left w:val="nil"/>
              <w:bottom w:val="nil"/>
              <w:right w:val="nil"/>
            </w:tcBorders>
          </w:tcPr>
          <w:p w14:paraId="151E4A1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3.1.3.66</w:t>
            </w:r>
          </w:p>
        </w:tc>
        <w:tc>
          <w:tcPr>
            <w:tcW w:w="922" w:type="dxa"/>
            <w:tcBorders>
              <w:top w:val="nil"/>
              <w:left w:val="nil"/>
              <w:bottom w:val="nil"/>
              <w:right w:val="nil"/>
            </w:tcBorders>
          </w:tcPr>
          <w:p w14:paraId="460D3A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48970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7B292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89F93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CF71C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EFB4D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9EA44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B56EC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0C10C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90931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0BB67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23541C3" w14:textId="77777777" w:rsidTr="00D578A9">
        <w:tblPrEx>
          <w:tblCellMar>
            <w:top w:w="0" w:type="dxa"/>
            <w:bottom w:w="0" w:type="dxa"/>
          </w:tblCellMar>
        </w:tblPrEx>
        <w:trPr>
          <w:trHeight w:val="235"/>
        </w:trPr>
        <w:tc>
          <w:tcPr>
            <w:tcW w:w="859" w:type="dxa"/>
            <w:tcBorders>
              <w:top w:val="nil"/>
              <w:left w:val="nil"/>
              <w:bottom w:val="nil"/>
              <w:right w:val="nil"/>
            </w:tcBorders>
          </w:tcPr>
          <w:p w14:paraId="120F4F9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3.1.3.67</w:t>
            </w:r>
          </w:p>
        </w:tc>
        <w:tc>
          <w:tcPr>
            <w:tcW w:w="922" w:type="dxa"/>
            <w:tcBorders>
              <w:top w:val="nil"/>
              <w:left w:val="nil"/>
              <w:bottom w:val="nil"/>
              <w:right w:val="nil"/>
            </w:tcBorders>
          </w:tcPr>
          <w:p w14:paraId="706C48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53702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A5B03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0A294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83733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BA61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14069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F2E8B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7B77F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5AE23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4894B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BF6FF7A" w14:textId="77777777" w:rsidTr="00D578A9">
        <w:tblPrEx>
          <w:tblCellMar>
            <w:top w:w="0" w:type="dxa"/>
            <w:bottom w:w="0" w:type="dxa"/>
          </w:tblCellMar>
        </w:tblPrEx>
        <w:trPr>
          <w:trHeight w:val="235"/>
        </w:trPr>
        <w:tc>
          <w:tcPr>
            <w:tcW w:w="859" w:type="dxa"/>
            <w:tcBorders>
              <w:top w:val="nil"/>
              <w:left w:val="nil"/>
              <w:bottom w:val="nil"/>
              <w:right w:val="nil"/>
            </w:tcBorders>
          </w:tcPr>
          <w:p w14:paraId="0028C4A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3.1.3.77</w:t>
            </w:r>
          </w:p>
        </w:tc>
        <w:tc>
          <w:tcPr>
            <w:tcW w:w="922" w:type="dxa"/>
            <w:tcBorders>
              <w:top w:val="nil"/>
              <w:left w:val="nil"/>
              <w:bottom w:val="nil"/>
              <w:right w:val="nil"/>
            </w:tcBorders>
          </w:tcPr>
          <w:p w14:paraId="370D53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552A3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E60CB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25A84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597D1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4425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D58C9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229BB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60B11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1B088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C802A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589E8FC" w14:textId="77777777" w:rsidTr="00D578A9">
        <w:tblPrEx>
          <w:tblCellMar>
            <w:top w:w="0" w:type="dxa"/>
            <w:bottom w:w="0" w:type="dxa"/>
          </w:tblCellMar>
        </w:tblPrEx>
        <w:trPr>
          <w:trHeight w:val="235"/>
        </w:trPr>
        <w:tc>
          <w:tcPr>
            <w:tcW w:w="859" w:type="dxa"/>
            <w:tcBorders>
              <w:top w:val="nil"/>
              <w:left w:val="nil"/>
              <w:bottom w:val="nil"/>
              <w:right w:val="nil"/>
            </w:tcBorders>
          </w:tcPr>
          <w:p w14:paraId="1DB39F3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3.1.3.8</w:t>
            </w:r>
          </w:p>
        </w:tc>
        <w:tc>
          <w:tcPr>
            <w:tcW w:w="922" w:type="dxa"/>
            <w:tcBorders>
              <w:top w:val="nil"/>
              <w:left w:val="nil"/>
              <w:bottom w:val="nil"/>
              <w:right w:val="nil"/>
            </w:tcBorders>
          </w:tcPr>
          <w:p w14:paraId="0EF109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FF352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4AC96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C2213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25159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5DBCB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C0B35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51725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40C88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FEBFA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AEF33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7C9E5E3" w14:textId="77777777" w:rsidTr="00D578A9">
        <w:tblPrEx>
          <w:tblCellMar>
            <w:top w:w="0" w:type="dxa"/>
            <w:bottom w:w="0" w:type="dxa"/>
          </w:tblCellMar>
        </w:tblPrEx>
        <w:trPr>
          <w:trHeight w:val="235"/>
        </w:trPr>
        <w:tc>
          <w:tcPr>
            <w:tcW w:w="859" w:type="dxa"/>
            <w:tcBorders>
              <w:top w:val="nil"/>
              <w:left w:val="nil"/>
              <w:bottom w:val="nil"/>
              <w:right w:val="nil"/>
            </w:tcBorders>
          </w:tcPr>
          <w:p w14:paraId="26BBDD8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3.1.4</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02E06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0B150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D5A29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6ED13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01C94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790E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6359E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2124E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36A40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E29D7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64889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556FFFA" w14:textId="77777777" w:rsidTr="00D578A9">
        <w:tblPrEx>
          <w:tblCellMar>
            <w:top w:w="0" w:type="dxa"/>
            <w:bottom w:w="0" w:type="dxa"/>
          </w:tblCellMar>
        </w:tblPrEx>
        <w:trPr>
          <w:trHeight w:val="235"/>
        </w:trPr>
        <w:tc>
          <w:tcPr>
            <w:tcW w:w="859" w:type="dxa"/>
            <w:tcBorders>
              <w:top w:val="nil"/>
              <w:left w:val="nil"/>
              <w:bottom w:val="nil"/>
              <w:right w:val="nil"/>
            </w:tcBorders>
          </w:tcPr>
          <w:p w14:paraId="2785050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3.1.4.17</w:t>
            </w:r>
          </w:p>
        </w:tc>
        <w:tc>
          <w:tcPr>
            <w:tcW w:w="922" w:type="dxa"/>
            <w:tcBorders>
              <w:top w:val="nil"/>
              <w:left w:val="nil"/>
              <w:bottom w:val="nil"/>
              <w:right w:val="nil"/>
            </w:tcBorders>
          </w:tcPr>
          <w:p w14:paraId="351F26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1D7C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12E8C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1CAED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1129A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1AC11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12FF6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80A3A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B66B0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D92F9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A8D2F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2CDB86C" w14:textId="77777777" w:rsidTr="00D578A9">
        <w:tblPrEx>
          <w:tblCellMar>
            <w:top w:w="0" w:type="dxa"/>
            <w:bottom w:w="0" w:type="dxa"/>
          </w:tblCellMar>
        </w:tblPrEx>
        <w:trPr>
          <w:trHeight w:val="235"/>
        </w:trPr>
        <w:tc>
          <w:tcPr>
            <w:tcW w:w="859" w:type="dxa"/>
            <w:tcBorders>
              <w:top w:val="nil"/>
              <w:left w:val="nil"/>
              <w:bottom w:val="nil"/>
              <w:right w:val="nil"/>
            </w:tcBorders>
          </w:tcPr>
          <w:p w14:paraId="15A6E99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3.1.6.1</w:t>
            </w:r>
          </w:p>
        </w:tc>
        <w:tc>
          <w:tcPr>
            <w:tcW w:w="922" w:type="dxa"/>
            <w:tcBorders>
              <w:top w:val="nil"/>
              <w:left w:val="nil"/>
              <w:bottom w:val="nil"/>
              <w:right w:val="nil"/>
            </w:tcBorders>
          </w:tcPr>
          <w:p w14:paraId="3F5D3D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70934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7250A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3197F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385E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19762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7B76D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302FF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51224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4078F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11E4F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00BF5765" w14:textId="77777777" w:rsidTr="00D578A9">
        <w:tblPrEx>
          <w:tblCellMar>
            <w:top w:w="0" w:type="dxa"/>
            <w:bottom w:w="0" w:type="dxa"/>
          </w:tblCellMar>
        </w:tblPrEx>
        <w:trPr>
          <w:trHeight w:val="235"/>
        </w:trPr>
        <w:tc>
          <w:tcPr>
            <w:tcW w:w="859" w:type="dxa"/>
            <w:tcBorders>
              <w:top w:val="nil"/>
              <w:left w:val="nil"/>
              <w:bottom w:val="nil"/>
              <w:right w:val="nil"/>
            </w:tcBorders>
          </w:tcPr>
          <w:p w14:paraId="7928B32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3.1.6.2</w:t>
            </w:r>
          </w:p>
        </w:tc>
        <w:tc>
          <w:tcPr>
            <w:tcW w:w="922" w:type="dxa"/>
            <w:tcBorders>
              <w:top w:val="nil"/>
              <w:left w:val="nil"/>
              <w:bottom w:val="nil"/>
              <w:right w:val="nil"/>
            </w:tcBorders>
          </w:tcPr>
          <w:p w14:paraId="296D56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2A9BC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4C04C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04568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1D662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8802B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81CC0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20D4B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31C11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6E7D7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73CC0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28B1816" w14:textId="77777777" w:rsidTr="00D578A9">
        <w:tblPrEx>
          <w:tblCellMar>
            <w:top w:w="0" w:type="dxa"/>
            <w:bottom w:w="0" w:type="dxa"/>
          </w:tblCellMar>
        </w:tblPrEx>
        <w:trPr>
          <w:trHeight w:val="235"/>
        </w:trPr>
        <w:tc>
          <w:tcPr>
            <w:tcW w:w="859" w:type="dxa"/>
            <w:tcBorders>
              <w:top w:val="nil"/>
              <w:left w:val="nil"/>
              <w:bottom w:val="nil"/>
              <w:right w:val="nil"/>
            </w:tcBorders>
          </w:tcPr>
          <w:p w14:paraId="47887C4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3.1.7.2</w:t>
            </w:r>
          </w:p>
        </w:tc>
        <w:tc>
          <w:tcPr>
            <w:tcW w:w="922" w:type="dxa"/>
            <w:tcBorders>
              <w:top w:val="nil"/>
              <w:left w:val="nil"/>
              <w:bottom w:val="nil"/>
              <w:right w:val="nil"/>
            </w:tcBorders>
          </w:tcPr>
          <w:p w14:paraId="5A13BD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4C69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88833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C32CB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3BCEA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8FD3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5BE90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AAE33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80B68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8B539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B75D5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3601F7F" w14:textId="77777777" w:rsidTr="00D578A9">
        <w:tblPrEx>
          <w:tblCellMar>
            <w:top w:w="0" w:type="dxa"/>
            <w:bottom w:w="0" w:type="dxa"/>
          </w:tblCellMar>
        </w:tblPrEx>
        <w:trPr>
          <w:trHeight w:val="235"/>
        </w:trPr>
        <w:tc>
          <w:tcPr>
            <w:tcW w:w="859" w:type="dxa"/>
            <w:tcBorders>
              <w:top w:val="nil"/>
              <w:left w:val="nil"/>
              <w:bottom w:val="nil"/>
              <w:right w:val="nil"/>
            </w:tcBorders>
          </w:tcPr>
          <w:p w14:paraId="6D27E65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3.1.8.1</w:t>
            </w:r>
          </w:p>
        </w:tc>
        <w:tc>
          <w:tcPr>
            <w:tcW w:w="922" w:type="dxa"/>
            <w:tcBorders>
              <w:top w:val="nil"/>
              <w:left w:val="nil"/>
              <w:bottom w:val="nil"/>
              <w:right w:val="nil"/>
            </w:tcBorders>
          </w:tcPr>
          <w:p w14:paraId="2EBDB7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F2E21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7CDAF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8E104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B7C8A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DB53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0251C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AB454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3142B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7E418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49C18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2215CB9A" w14:textId="77777777" w:rsidTr="00D578A9">
        <w:tblPrEx>
          <w:tblCellMar>
            <w:top w:w="0" w:type="dxa"/>
            <w:bottom w:w="0" w:type="dxa"/>
          </w:tblCellMar>
        </w:tblPrEx>
        <w:trPr>
          <w:trHeight w:val="235"/>
        </w:trPr>
        <w:tc>
          <w:tcPr>
            <w:tcW w:w="859" w:type="dxa"/>
            <w:tcBorders>
              <w:top w:val="nil"/>
              <w:left w:val="nil"/>
              <w:bottom w:val="nil"/>
              <w:right w:val="nil"/>
            </w:tcBorders>
          </w:tcPr>
          <w:p w14:paraId="79A5384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3.11.1.2</w:t>
            </w:r>
          </w:p>
        </w:tc>
        <w:tc>
          <w:tcPr>
            <w:tcW w:w="922" w:type="dxa"/>
            <w:tcBorders>
              <w:top w:val="nil"/>
              <w:left w:val="nil"/>
              <w:bottom w:val="nil"/>
              <w:right w:val="nil"/>
            </w:tcBorders>
          </w:tcPr>
          <w:p w14:paraId="526DFB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047DE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04118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C6122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56236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CA6C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7B1A2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4A38D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177E5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FAB56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B31D7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EF71931" w14:textId="77777777" w:rsidTr="00D578A9">
        <w:tblPrEx>
          <w:tblCellMar>
            <w:top w:w="0" w:type="dxa"/>
            <w:bottom w:w="0" w:type="dxa"/>
          </w:tblCellMar>
        </w:tblPrEx>
        <w:trPr>
          <w:trHeight w:val="235"/>
        </w:trPr>
        <w:tc>
          <w:tcPr>
            <w:tcW w:w="859" w:type="dxa"/>
            <w:tcBorders>
              <w:top w:val="nil"/>
              <w:left w:val="nil"/>
              <w:bottom w:val="nil"/>
              <w:right w:val="nil"/>
            </w:tcBorders>
          </w:tcPr>
          <w:p w14:paraId="39308D8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6B2C2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E11F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179FE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0376C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95A8B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19CF7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DC767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5DEBF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D62F7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8BE55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8F235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8932878" w14:textId="77777777" w:rsidTr="00D578A9">
        <w:tblPrEx>
          <w:tblCellMar>
            <w:top w:w="0" w:type="dxa"/>
            <w:bottom w:w="0" w:type="dxa"/>
          </w:tblCellMar>
        </w:tblPrEx>
        <w:trPr>
          <w:trHeight w:val="235"/>
        </w:trPr>
        <w:tc>
          <w:tcPr>
            <w:tcW w:w="859" w:type="dxa"/>
            <w:tcBorders>
              <w:top w:val="nil"/>
              <w:left w:val="nil"/>
              <w:bottom w:val="nil"/>
              <w:right w:val="nil"/>
            </w:tcBorders>
          </w:tcPr>
          <w:p w14:paraId="788E3AC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3.2.1.1</w:t>
            </w:r>
          </w:p>
        </w:tc>
        <w:tc>
          <w:tcPr>
            <w:tcW w:w="922" w:type="dxa"/>
            <w:tcBorders>
              <w:top w:val="nil"/>
              <w:left w:val="nil"/>
              <w:bottom w:val="nil"/>
              <w:right w:val="nil"/>
            </w:tcBorders>
          </w:tcPr>
          <w:p w14:paraId="0372A7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097BC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8373C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A230A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D4E7F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78295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7BBDB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CD09D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A3549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94DBB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6146C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60E098AC" w14:textId="77777777" w:rsidTr="00D578A9">
        <w:tblPrEx>
          <w:tblCellMar>
            <w:top w:w="0" w:type="dxa"/>
            <w:bottom w:w="0" w:type="dxa"/>
          </w:tblCellMar>
        </w:tblPrEx>
        <w:trPr>
          <w:trHeight w:val="235"/>
        </w:trPr>
        <w:tc>
          <w:tcPr>
            <w:tcW w:w="859" w:type="dxa"/>
            <w:tcBorders>
              <w:top w:val="nil"/>
              <w:left w:val="nil"/>
              <w:bottom w:val="nil"/>
              <w:right w:val="nil"/>
            </w:tcBorders>
          </w:tcPr>
          <w:p w14:paraId="60843F6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3.2.1.10</w:t>
            </w:r>
          </w:p>
        </w:tc>
        <w:tc>
          <w:tcPr>
            <w:tcW w:w="922" w:type="dxa"/>
            <w:tcBorders>
              <w:top w:val="nil"/>
              <w:left w:val="nil"/>
              <w:bottom w:val="nil"/>
              <w:right w:val="nil"/>
            </w:tcBorders>
          </w:tcPr>
          <w:p w14:paraId="4C8090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B41FD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DB525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96AE4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4CA0B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1AC4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BDF8A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9D311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159D4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E2C4F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4E1AE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3E40DF4A" w14:textId="77777777" w:rsidTr="00D578A9">
        <w:tblPrEx>
          <w:tblCellMar>
            <w:top w:w="0" w:type="dxa"/>
            <w:bottom w:w="0" w:type="dxa"/>
          </w:tblCellMar>
        </w:tblPrEx>
        <w:trPr>
          <w:trHeight w:val="235"/>
        </w:trPr>
        <w:tc>
          <w:tcPr>
            <w:tcW w:w="859" w:type="dxa"/>
            <w:tcBorders>
              <w:top w:val="nil"/>
              <w:left w:val="nil"/>
              <w:bottom w:val="nil"/>
              <w:right w:val="nil"/>
            </w:tcBorders>
          </w:tcPr>
          <w:p w14:paraId="234DE30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3.2.1.14</w:t>
            </w:r>
          </w:p>
        </w:tc>
        <w:tc>
          <w:tcPr>
            <w:tcW w:w="922" w:type="dxa"/>
            <w:tcBorders>
              <w:top w:val="nil"/>
              <w:left w:val="nil"/>
              <w:bottom w:val="nil"/>
              <w:right w:val="nil"/>
            </w:tcBorders>
          </w:tcPr>
          <w:p w14:paraId="7E0BC7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EAD3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FBD1A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4A39D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3D38D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E6EE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75901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C8B9F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376C5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E7F5D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7247F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1856C18" w14:textId="77777777" w:rsidTr="00D578A9">
        <w:tblPrEx>
          <w:tblCellMar>
            <w:top w:w="0" w:type="dxa"/>
            <w:bottom w:w="0" w:type="dxa"/>
          </w:tblCellMar>
        </w:tblPrEx>
        <w:trPr>
          <w:trHeight w:val="235"/>
        </w:trPr>
        <w:tc>
          <w:tcPr>
            <w:tcW w:w="859" w:type="dxa"/>
            <w:tcBorders>
              <w:top w:val="nil"/>
              <w:left w:val="nil"/>
              <w:bottom w:val="nil"/>
              <w:right w:val="nil"/>
            </w:tcBorders>
          </w:tcPr>
          <w:p w14:paraId="59C2DC4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3.2.1.21</w:t>
            </w:r>
          </w:p>
        </w:tc>
        <w:tc>
          <w:tcPr>
            <w:tcW w:w="922" w:type="dxa"/>
            <w:tcBorders>
              <w:top w:val="nil"/>
              <w:left w:val="nil"/>
              <w:bottom w:val="nil"/>
              <w:right w:val="nil"/>
            </w:tcBorders>
          </w:tcPr>
          <w:p w14:paraId="23891A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C506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A9176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98565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D89A5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4A134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779D5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8062D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FFB2D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2020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33E8B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03C4FC79" w14:textId="77777777" w:rsidTr="00D578A9">
        <w:tblPrEx>
          <w:tblCellMar>
            <w:top w:w="0" w:type="dxa"/>
            <w:bottom w:w="0" w:type="dxa"/>
          </w:tblCellMar>
        </w:tblPrEx>
        <w:trPr>
          <w:trHeight w:val="235"/>
        </w:trPr>
        <w:tc>
          <w:tcPr>
            <w:tcW w:w="859" w:type="dxa"/>
            <w:tcBorders>
              <w:top w:val="nil"/>
              <w:left w:val="nil"/>
              <w:bottom w:val="nil"/>
              <w:right w:val="nil"/>
            </w:tcBorders>
          </w:tcPr>
          <w:p w14:paraId="2690B8E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3.2.1.22</w:t>
            </w:r>
          </w:p>
        </w:tc>
        <w:tc>
          <w:tcPr>
            <w:tcW w:w="922" w:type="dxa"/>
            <w:tcBorders>
              <w:top w:val="nil"/>
              <w:left w:val="nil"/>
              <w:bottom w:val="nil"/>
              <w:right w:val="nil"/>
            </w:tcBorders>
          </w:tcPr>
          <w:p w14:paraId="191223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7F622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8A702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A0EC3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3717B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3A91C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9B497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02BC1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9A697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71E67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48169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1ECF324D" w14:textId="77777777" w:rsidTr="00D578A9">
        <w:tblPrEx>
          <w:tblCellMar>
            <w:top w:w="0" w:type="dxa"/>
            <w:bottom w:w="0" w:type="dxa"/>
          </w:tblCellMar>
        </w:tblPrEx>
        <w:trPr>
          <w:trHeight w:val="235"/>
        </w:trPr>
        <w:tc>
          <w:tcPr>
            <w:tcW w:w="859" w:type="dxa"/>
            <w:tcBorders>
              <w:top w:val="nil"/>
              <w:left w:val="nil"/>
              <w:bottom w:val="nil"/>
              <w:right w:val="nil"/>
            </w:tcBorders>
          </w:tcPr>
          <w:p w14:paraId="3716725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3.2.1.23</w:t>
            </w:r>
          </w:p>
        </w:tc>
        <w:tc>
          <w:tcPr>
            <w:tcW w:w="922" w:type="dxa"/>
            <w:tcBorders>
              <w:top w:val="nil"/>
              <w:left w:val="nil"/>
              <w:bottom w:val="nil"/>
              <w:right w:val="nil"/>
            </w:tcBorders>
          </w:tcPr>
          <w:p w14:paraId="732E53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3507B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197A8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22E84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DA127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75AF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FCEEC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053D4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B0CF3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AE048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94CB5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0F185DD6" w14:textId="77777777" w:rsidTr="00D578A9">
        <w:tblPrEx>
          <w:tblCellMar>
            <w:top w:w="0" w:type="dxa"/>
            <w:bottom w:w="0" w:type="dxa"/>
          </w:tblCellMar>
        </w:tblPrEx>
        <w:trPr>
          <w:trHeight w:val="235"/>
        </w:trPr>
        <w:tc>
          <w:tcPr>
            <w:tcW w:w="859" w:type="dxa"/>
            <w:tcBorders>
              <w:top w:val="nil"/>
              <w:left w:val="nil"/>
              <w:bottom w:val="nil"/>
              <w:right w:val="nil"/>
            </w:tcBorders>
          </w:tcPr>
          <w:p w14:paraId="0DC97B3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3.2.1.26</w:t>
            </w:r>
          </w:p>
        </w:tc>
        <w:tc>
          <w:tcPr>
            <w:tcW w:w="922" w:type="dxa"/>
            <w:tcBorders>
              <w:top w:val="nil"/>
              <w:left w:val="nil"/>
              <w:bottom w:val="nil"/>
              <w:right w:val="nil"/>
            </w:tcBorders>
          </w:tcPr>
          <w:p w14:paraId="058956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0C0E0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269CE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01F22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56839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A69E0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AD280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89581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A8D7D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1022F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BD82B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235CA116" w14:textId="77777777" w:rsidTr="00D578A9">
        <w:tblPrEx>
          <w:tblCellMar>
            <w:top w:w="0" w:type="dxa"/>
            <w:bottom w:w="0" w:type="dxa"/>
          </w:tblCellMar>
        </w:tblPrEx>
        <w:trPr>
          <w:trHeight w:val="235"/>
        </w:trPr>
        <w:tc>
          <w:tcPr>
            <w:tcW w:w="859" w:type="dxa"/>
            <w:tcBorders>
              <w:top w:val="nil"/>
              <w:left w:val="nil"/>
              <w:bottom w:val="nil"/>
              <w:right w:val="nil"/>
            </w:tcBorders>
          </w:tcPr>
          <w:p w14:paraId="34D4A15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3.2.1.3</w:t>
            </w:r>
          </w:p>
        </w:tc>
        <w:tc>
          <w:tcPr>
            <w:tcW w:w="922" w:type="dxa"/>
            <w:tcBorders>
              <w:top w:val="nil"/>
              <w:left w:val="nil"/>
              <w:bottom w:val="nil"/>
              <w:right w:val="nil"/>
            </w:tcBorders>
          </w:tcPr>
          <w:p w14:paraId="5C3DCB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9A308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E9BA6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44B79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E8163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E5D3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FE05F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DB85C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4B1B3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03670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384A9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F70C206" w14:textId="77777777" w:rsidTr="00D578A9">
        <w:tblPrEx>
          <w:tblCellMar>
            <w:top w:w="0" w:type="dxa"/>
            <w:bottom w:w="0" w:type="dxa"/>
          </w:tblCellMar>
        </w:tblPrEx>
        <w:trPr>
          <w:trHeight w:val="235"/>
        </w:trPr>
        <w:tc>
          <w:tcPr>
            <w:tcW w:w="859" w:type="dxa"/>
            <w:tcBorders>
              <w:top w:val="nil"/>
              <w:left w:val="nil"/>
              <w:bottom w:val="nil"/>
              <w:right w:val="nil"/>
            </w:tcBorders>
          </w:tcPr>
          <w:p w14:paraId="339C975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3.2.1.31</w:t>
            </w:r>
          </w:p>
        </w:tc>
        <w:tc>
          <w:tcPr>
            <w:tcW w:w="922" w:type="dxa"/>
            <w:tcBorders>
              <w:top w:val="nil"/>
              <w:left w:val="nil"/>
              <w:bottom w:val="nil"/>
              <w:right w:val="nil"/>
            </w:tcBorders>
          </w:tcPr>
          <w:p w14:paraId="1967CA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DDD5D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065E2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FB83A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99B23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FB3E7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B7BE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B112D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D13C8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B0697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6E161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4B63C9C" w14:textId="77777777" w:rsidTr="00D578A9">
        <w:tblPrEx>
          <w:tblCellMar>
            <w:top w:w="0" w:type="dxa"/>
            <w:bottom w:w="0" w:type="dxa"/>
          </w:tblCellMar>
        </w:tblPrEx>
        <w:trPr>
          <w:trHeight w:val="235"/>
        </w:trPr>
        <w:tc>
          <w:tcPr>
            <w:tcW w:w="859" w:type="dxa"/>
            <w:tcBorders>
              <w:top w:val="nil"/>
              <w:left w:val="nil"/>
              <w:bottom w:val="nil"/>
              <w:right w:val="nil"/>
            </w:tcBorders>
          </w:tcPr>
          <w:p w14:paraId="43D0128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3.2.1.52</w:t>
            </w:r>
          </w:p>
        </w:tc>
        <w:tc>
          <w:tcPr>
            <w:tcW w:w="922" w:type="dxa"/>
            <w:tcBorders>
              <w:top w:val="nil"/>
              <w:left w:val="nil"/>
              <w:bottom w:val="nil"/>
              <w:right w:val="nil"/>
            </w:tcBorders>
          </w:tcPr>
          <w:p w14:paraId="2063C7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EEECF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A982A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AB054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99F9B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B2E31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62780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4736A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ABAB2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7619B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69D1E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3CBEFF0" w14:textId="77777777" w:rsidTr="00D578A9">
        <w:tblPrEx>
          <w:tblCellMar>
            <w:top w:w="0" w:type="dxa"/>
            <w:bottom w:w="0" w:type="dxa"/>
          </w:tblCellMar>
        </w:tblPrEx>
        <w:trPr>
          <w:trHeight w:val="235"/>
        </w:trPr>
        <w:tc>
          <w:tcPr>
            <w:tcW w:w="859" w:type="dxa"/>
            <w:tcBorders>
              <w:top w:val="nil"/>
              <w:left w:val="nil"/>
              <w:bottom w:val="nil"/>
              <w:right w:val="nil"/>
            </w:tcBorders>
          </w:tcPr>
          <w:p w14:paraId="4E40003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3.2.2.9</w:t>
            </w:r>
          </w:p>
        </w:tc>
        <w:tc>
          <w:tcPr>
            <w:tcW w:w="922" w:type="dxa"/>
            <w:tcBorders>
              <w:top w:val="nil"/>
              <w:left w:val="nil"/>
              <w:bottom w:val="nil"/>
              <w:right w:val="nil"/>
            </w:tcBorders>
          </w:tcPr>
          <w:p w14:paraId="08552C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68AA1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F7263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251A9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1E63C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89E0E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29425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869D1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E99D3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E44C9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FFE24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CA6DB5D" w14:textId="77777777" w:rsidTr="00D578A9">
        <w:tblPrEx>
          <w:tblCellMar>
            <w:top w:w="0" w:type="dxa"/>
            <w:bottom w:w="0" w:type="dxa"/>
          </w:tblCellMar>
        </w:tblPrEx>
        <w:trPr>
          <w:trHeight w:val="235"/>
        </w:trPr>
        <w:tc>
          <w:tcPr>
            <w:tcW w:w="859" w:type="dxa"/>
            <w:tcBorders>
              <w:top w:val="nil"/>
              <w:left w:val="nil"/>
              <w:bottom w:val="nil"/>
              <w:right w:val="nil"/>
            </w:tcBorders>
          </w:tcPr>
          <w:p w14:paraId="31C09A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3.3.2.1</w:t>
            </w:r>
          </w:p>
        </w:tc>
        <w:tc>
          <w:tcPr>
            <w:tcW w:w="922" w:type="dxa"/>
            <w:tcBorders>
              <w:top w:val="nil"/>
              <w:left w:val="nil"/>
              <w:bottom w:val="nil"/>
              <w:right w:val="nil"/>
            </w:tcBorders>
          </w:tcPr>
          <w:p w14:paraId="44E323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8D27D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E353C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B6925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BCA30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6C3E8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4B9D4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809DB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D3AA9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E74D0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26661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8EE5335" w14:textId="77777777" w:rsidTr="00D578A9">
        <w:tblPrEx>
          <w:tblCellMar>
            <w:top w:w="0" w:type="dxa"/>
            <w:bottom w:w="0" w:type="dxa"/>
          </w:tblCellMar>
        </w:tblPrEx>
        <w:trPr>
          <w:trHeight w:val="235"/>
        </w:trPr>
        <w:tc>
          <w:tcPr>
            <w:tcW w:w="859" w:type="dxa"/>
            <w:tcBorders>
              <w:top w:val="nil"/>
              <w:left w:val="nil"/>
              <w:bottom w:val="nil"/>
              <w:right w:val="nil"/>
            </w:tcBorders>
          </w:tcPr>
          <w:p w14:paraId="683A40D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3.3.2.10</w:t>
            </w:r>
          </w:p>
        </w:tc>
        <w:tc>
          <w:tcPr>
            <w:tcW w:w="922" w:type="dxa"/>
            <w:tcBorders>
              <w:top w:val="nil"/>
              <w:left w:val="nil"/>
              <w:bottom w:val="nil"/>
              <w:right w:val="nil"/>
            </w:tcBorders>
          </w:tcPr>
          <w:p w14:paraId="1DD78C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14123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AEEA6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07459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6A9787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23F08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73C6C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4081A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5F582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69750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5FAFD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2763ADD3" w14:textId="77777777" w:rsidTr="00D578A9">
        <w:tblPrEx>
          <w:tblCellMar>
            <w:top w:w="0" w:type="dxa"/>
            <w:bottom w:w="0" w:type="dxa"/>
          </w:tblCellMar>
        </w:tblPrEx>
        <w:trPr>
          <w:trHeight w:val="235"/>
        </w:trPr>
        <w:tc>
          <w:tcPr>
            <w:tcW w:w="859" w:type="dxa"/>
            <w:tcBorders>
              <w:top w:val="nil"/>
              <w:left w:val="nil"/>
              <w:bottom w:val="nil"/>
              <w:right w:val="nil"/>
            </w:tcBorders>
          </w:tcPr>
          <w:p w14:paraId="19FB0DF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3.3.2.6</w:t>
            </w:r>
          </w:p>
        </w:tc>
        <w:tc>
          <w:tcPr>
            <w:tcW w:w="922" w:type="dxa"/>
            <w:tcBorders>
              <w:top w:val="nil"/>
              <w:left w:val="nil"/>
              <w:bottom w:val="nil"/>
              <w:right w:val="nil"/>
            </w:tcBorders>
          </w:tcPr>
          <w:p w14:paraId="4F53A4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D239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9E341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E5491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D60EE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AA766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30878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70406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06A8B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27C63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909C8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29DE31E3" w14:textId="77777777" w:rsidTr="00D578A9">
        <w:tblPrEx>
          <w:tblCellMar>
            <w:top w:w="0" w:type="dxa"/>
            <w:bottom w:w="0" w:type="dxa"/>
          </w:tblCellMar>
        </w:tblPrEx>
        <w:trPr>
          <w:trHeight w:val="235"/>
        </w:trPr>
        <w:tc>
          <w:tcPr>
            <w:tcW w:w="859" w:type="dxa"/>
            <w:tcBorders>
              <w:top w:val="nil"/>
              <w:left w:val="nil"/>
              <w:bottom w:val="nil"/>
              <w:right w:val="nil"/>
            </w:tcBorders>
          </w:tcPr>
          <w:p w14:paraId="3610347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3.3.2.9</w:t>
            </w:r>
          </w:p>
        </w:tc>
        <w:tc>
          <w:tcPr>
            <w:tcW w:w="922" w:type="dxa"/>
            <w:tcBorders>
              <w:top w:val="nil"/>
              <w:left w:val="nil"/>
              <w:bottom w:val="nil"/>
              <w:right w:val="nil"/>
            </w:tcBorders>
          </w:tcPr>
          <w:p w14:paraId="26BAB2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35E7B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AA604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E0AF4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55CC9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3B8E1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6BA55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56EF0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C1CD3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DFC4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B7746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ED65BD9" w14:textId="77777777" w:rsidTr="00D578A9">
        <w:tblPrEx>
          <w:tblCellMar>
            <w:top w:w="0" w:type="dxa"/>
            <w:bottom w:w="0" w:type="dxa"/>
          </w:tblCellMar>
        </w:tblPrEx>
        <w:trPr>
          <w:trHeight w:val="235"/>
        </w:trPr>
        <w:tc>
          <w:tcPr>
            <w:tcW w:w="859" w:type="dxa"/>
            <w:tcBorders>
              <w:top w:val="nil"/>
              <w:left w:val="nil"/>
              <w:bottom w:val="nil"/>
              <w:right w:val="nil"/>
            </w:tcBorders>
          </w:tcPr>
          <w:p w14:paraId="4C2C946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3.4</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654508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6710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0F3A6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E371C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34BDA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01773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EBA9A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7BFA2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DC9A0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B0D07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DEE6C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968E803" w14:textId="77777777" w:rsidTr="00D578A9">
        <w:tblPrEx>
          <w:tblCellMar>
            <w:top w:w="0" w:type="dxa"/>
            <w:bottom w:w="0" w:type="dxa"/>
          </w:tblCellMar>
        </w:tblPrEx>
        <w:trPr>
          <w:trHeight w:val="235"/>
        </w:trPr>
        <w:tc>
          <w:tcPr>
            <w:tcW w:w="859" w:type="dxa"/>
            <w:tcBorders>
              <w:top w:val="nil"/>
              <w:left w:val="nil"/>
              <w:bottom w:val="nil"/>
              <w:right w:val="nil"/>
            </w:tcBorders>
          </w:tcPr>
          <w:p w14:paraId="008E8F2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3.4.11.1</w:t>
            </w:r>
          </w:p>
        </w:tc>
        <w:tc>
          <w:tcPr>
            <w:tcW w:w="922" w:type="dxa"/>
            <w:tcBorders>
              <w:top w:val="nil"/>
              <w:left w:val="nil"/>
              <w:bottom w:val="nil"/>
              <w:right w:val="nil"/>
            </w:tcBorders>
          </w:tcPr>
          <w:p w14:paraId="781717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8ED4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234A9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96766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ED602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23C8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EC140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6CBB6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02E4D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B5CFD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967AD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FAEF960" w14:textId="77777777" w:rsidTr="00D578A9">
        <w:tblPrEx>
          <w:tblCellMar>
            <w:top w:w="0" w:type="dxa"/>
            <w:bottom w:w="0" w:type="dxa"/>
          </w:tblCellMar>
        </w:tblPrEx>
        <w:trPr>
          <w:trHeight w:val="235"/>
        </w:trPr>
        <w:tc>
          <w:tcPr>
            <w:tcW w:w="859" w:type="dxa"/>
            <w:tcBorders>
              <w:top w:val="nil"/>
              <w:left w:val="nil"/>
              <w:bottom w:val="nil"/>
              <w:right w:val="nil"/>
            </w:tcBorders>
          </w:tcPr>
          <w:p w14:paraId="1899709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3.5.1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1811E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18994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61D21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6AAA1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AF0DB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52FA8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0590F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3A742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2A77C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E6CDF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1B9CB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87F6ABB" w14:textId="77777777" w:rsidTr="00D578A9">
        <w:tblPrEx>
          <w:tblCellMar>
            <w:top w:w="0" w:type="dxa"/>
            <w:bottom w:w="0" w:type="dxa"/>
          </w:tblCellMar>
        </w:tblPrEx>
        <w:trPr>
          <w:trHeight w:val="235"/>
        </w:trPr>
        <w:tc>
          <w:tcPr>
            <w:tcW w:w="859" w:type="dxa"/>
            <w:tcBorders>
              <w:top w:val="nil"/>
              <w:left w:val="nil"/>
              <w:bottom w:val="nil"/>
              <w:right w:val="nil"/>
            </w:tcBorders>
          </w:tcPr>
          <w:p w14:paraId="56A1C14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3.5.1.1</w:t>
            </w:r>
          </w:p>
        </w:tc>
        <w:tc>
          <w:tcPr>
            <w:tcW w:w="922" w:type="dxa"/>
            <w:tcBorders>
              <w:top w:val="nil"/>
              <w:left w:val="nil"/>
              <w:bottom w:val="nil"/>
              <w:right w:val="nil"/>
            </w:tcBorders>
          </w:tcPr>
          <w:p w14:paraId="168170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BC39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602D6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5E602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4083B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AF133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247BA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4C7A6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A49E5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0064C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CA532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3B06EFD" w14:textId="77777777" w:rsidTr="00D578A9">
        <w:tblPrEx>
          <w:tblCellMar>
            <w:top w:w="0" w:type="dxa"/>
            <w:bottom w:w="0" w:type="dxa"/>
          </w:tblCellMar>
        </w:tblPrEx>
        <w:trPr>
          <w:trHeight w:val="235"/>
        </w:trPr>
        <w:tc>
          <w:tcPr>
            <w:tcW w:w="859" w:type="dxa"/>
            <w:tcBorders>
              <w:top w:val="nil"/>
              <w:left w:val="nil"/>
              <w:bottom w:val="nil"/>
              <w:right w:val="nil"/>
            </w:tcBorders>
          </w:tcPr>
          <w:p w14:paraId="5B2E619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3.5.1.16</w:t>
            </w:r>
          </w:p>
        </w:tc>
        <w:tc>
          <w:tcPr>
            <w:tcW w:w="922" w:type="dxa"/>
            <w:tcBorders>
              <w:top w:val="nil"/>
              <w:left w:val="nil"/>
              <w:bottom w:val="nil"/>
              <w:right w:val="nil"/>
            </w:tcBorders>
          </w:tcPr>
          <w:p w14:paraId="1D63FA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9BAB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21134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9071C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E15B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07FF4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7CAF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FD191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5D3D5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AB6EE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6E113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6773BA64" w14:textId="77777777" w:rsidTr="00D578A9">
        <w:tblPrEx>
          <w:tblCellMar>
            <w:top w:w="0" w:type="dxa"/>
            <w:bottom w:w="0" w:type="dxa"/>
          </w:tblCellMar>
        </w:tblPrEx>
        <w:trPr>
          <w:trHeight w:val="235"/>
        </w:trPr>
        <w:tc>
          <w:tcPr>
            <w:tcW w:w="859" w:type="dxa"/>
            <w:tcBorders>
              <w:top w:val="nil"/>
              <w:left w:val="nil"/>
              <w:bottom w:val="nil"/>
              <w:right w:val="nil"/>
            </w:tcBorders>
          </w:tcPr>
          <w:p w14:paraId="729EAD1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3.5.1.23</w:t>
            </w:r>
          </w:p>
        </w:tc>
        <w:tc>
          <w:tcPr>
            <w:tcW w:w="922" w:type="dxa"/>
            <w:tcBorders>
              <w:top w:val="nil"/>
              <w:left w:val="nil"/>
              <w:bottom w:val="nil"/>
              <w:right w:val="nil"/>
            </w:tcBorders>
          </w:tcPr>
          <w:p w14:paraId="4C6302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5B3D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046C9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6BE70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30110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ED37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97CAC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EE80D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75ADE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42765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661F7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11B1ECD" w14:textId="77777777" w:rsidTr="00D578A9">
        <w:tblPrEx>
          <w:tblCellMar>
            <w:top w:w="0" w:type="dxa"/>
            <w:bottom w:w="0" w:type="dxa"/>
          </w:tblCellMar>
        </w:tblPrEx>
        <w:trPr>
          <w:trHeight w:val="235"/>
        </w:trPr>
        <w:tc>
          <w:tcPr>
            <w:tcW w:w="859" w:type="dxa"/>
            <w:tcBorders>
              <w:top w:val="nil"/>
              <w:left w:val="nil"/>
              <w:bottom w:val="nil"/>
              <w:right w:val="nil"/>
            </w:tcBorders>
          </w:tcPr>
          <w:p w14:paraId="5DC2767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3.5.1.24</w:t>
            </w:r>
          </w:p>
        </w:tc>
        <w:tc>
          <w:tcPr>
            <w:tcW w:w="922" w:type="dxa"/>
            <w:tcBorders>
              <w:top w:val="nil"/>
              <w:left w:val="nil"/>
              <w:bottom w:val="nil"/>
              <w:right w:val="nil"/>
            </w:tcBorders>
          </w:tcPr>
          <w:p w14:paraId="084812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FFE16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1BBB3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8D556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B5BE3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F4482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23CE2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4BB6C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54798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6B92C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8DD69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FFB6A3E" w14:textId="77777777" w:rsidTr="00D578A9">
        <w:tblPrEx>
          <w:tblCellMar>
            <w:top w:w="0" w:type="dxa"/>
            <w:bottom w:w="0" w:type="dxa"/>
          </w:tblCellMar>
        </w:tblPrEx>
        <w:trPr>
          <w:trHeight w:val="235"/>
        </w:trPr>
        <w:tc>
          <w:tcPr>
            <w:tcW w:w="859" w:type="dxa"/>
            <w:tcBorders>
              <w:top w:val="nil"/>
              <w:left w:val="nil"/>
              <w:bottom w:val="nil"/>
              <w:right w:val="nil"/>
            </w:tcBorders>
          </w:tcPr>
          <w:p w14:paraId="68798FF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3.5.1.25</w:t>
            </w:r>
          </w:p>
        </w:tc>
        <w:tc>
          <w:tcPr>
            <w:tcW w:w="922" w:type="dxa"/>
            <w:tcBorders>
              <w:top w:val="nil"/>
              <w:left w:val="nil"/>
              <w:bottom w:val="nil"/>
              <w:right w:val="nil"/>
            </w:tcBorders>
          </w:tcPr>
          <w:p w14:paraId="1A95BD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DA1C9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2AE15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B7190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EC5AD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9DF8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7612F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66E96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B9DF9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68B71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E9187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04054F53" w14:textId="77777777" w:rsidTr="00D578A9">
        <w:tblPrEx>
          <w:tblCellMar>
            <w:top w:w="0" w:type="dxa"/>
            <w:bottom w:w="0" w:type="dxa"/>
          </w:tblCellMar>
        </w:tblPrEx>
        <w:trPr>
          <w:trHeight w:val="235"/>
        </w:trPr>
        <w:tc>
          <w:tcPr>
            <w:tcW w:w="859" w:type="dxa"/>
            <w:tcBorders>
              <w:top w:val="nil"/>
              <w:left w:val="nil"/>
              <w:bottom w:val="nil"/>
              <w:right w:val="nil"/>
            </w:tcBorders>
          </w:tcPr>
          <w:p w14:paraId="0B279C6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3.5.1.32</w:t>
            </w:r>
          </w:p>
        </w:tc>
        <w:tc>
          <w:tcPr>
            <w:tcW w:w="922" w:type="dxa"/>
            <w:tcBorders>
              <w:top w:val="nil"/>
              <w:left w:val="nil"/>
              <w:bottom w:val="nil"/>
              <w:right w:val="nil"/>
            </w:tcBorders>
          </w:tcPr>
          <w:p w14:paraId="09A7C0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396D1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BED78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032A7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25282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6702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4E58F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5B0E3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E1BDD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DFC67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71CB9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56FC9FB" w14:textId="77777777" w:rsidTr="00D578A9">
        <w:tblPrEx>
          <w:tblCellMar>
            <w:top w:w="0" w:type="dxa"/>
            <w:bottom w:w="0" w:type="dxa"/>
          </w:tblCellMar>
        </w:tblPrEx>
        <w:trPr>
          <w:trHeight w:val="235"/>
        </w:trPr>
        <w:tc>
          <w:tcPr>
            <w:tcW w:w="859" w:type="dxa"/>
            <w:tcBorders>
              <w:top w:val="nil"/>
              <w:left w:val="nil"/>
              <w:bottom w:val="nil"/>
              <w:right w:val="nil"/>
            </w:tcBorders>
          </w:tcPr>
          <w:p w14:paraId="5AC0E53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3.5.1.4</w:t>
            </w:r>
          </w:p>
        </w:tc>
        <w:tc>
          <w:tcPr>
            <w:tcW w:w="922" w:type="dxa"/>
            <w:tcBorders>
              <w:top w:val="nil"/>
              <w:left w:val="nil"/>
              <w:bottom w:val="nil"/>
              <w:right w:val="nil"/>
            </w:tcBorders>
          </w:tcPr>
          <w:p w14:paraId="352736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C7396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9734C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7425C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7D3DA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57E2C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46E2F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225A2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8CE79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42AF2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E956C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55D38B2" w14:textId="77777777" w:rsidTr="00D578A9">
        <w:tblPrEx>
          <w:tblCellMar>
            <w:top w:w="0" w:type="dxa"/>
            <w:bottom w:w="0" w:type="dxa"/>
          </w:tblCellMar>
        </w:tblPrEx>
        <w:trPr>
          <w:trHeight w:val="235"/>
        </w:trPr>
        <w:tc>
          <w:tcPr>
            <w:tcW w:w="859" w:type="dxa"/>
            <w:tcBorders>
              <w:top w:val="nil"/>
              <w:left w:val="nil"/>
              <w:bottom w:val="nil"/>
              <w:right w:val="nil"/>
            </w:tcBorders>
          </w:tcPr>
          <w:p w14:paraId="6CA4829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3.5.1.41</w:t>
            </w:r>
          </w:p>
        </w:tc>
        <w:tc>
          <w:tcPr>
            <w:tcW w:w="922" w:type="dxa"/>
            <w:tcBorders>
              <w:top w:val="nil"/>
              <w:left w:val="nil"/>
              <w:bottom w:val="nil"/>
              <w:right w:val="nil"/>
            </w:tcBorders>
          </w:tcPr>
          <w:p w14:paraId="7E33B8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138C2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97BA9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81DB5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6D138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7611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38502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0B695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796D7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0D3EC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D1F50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7AACA5A8" w14:textId="77777777" w:rsidTr="00D578A9">
        <w:tblPrEx>
          <w:tblCellMar>
            <w:top w:w="0" w:type="dxa"/>
            <w:bottom w:w="0" w:type="dxa"/>
          </w:tblCellMar>
        </w:tblPrEx>
        <w:trPr>
          <w:trHeight w:val="235"/>
        </w:trPr>
        <w:tc>
          <w:tcPr>
            <w:tcW w:w="859" w:type="dxa"/>
            <w:tcBorders>
              <w:top w:val="nil"/>
              <w:left w:val="nil"/>
              <w:bottom w:val="nil"/>
              <w:right w:val="nil"/>
            </w:tcBorders>
          </w:tcPr>
          <w:p w14:paraId="6454C8F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3.5.1.6</w:t>
            </w:r>
          </w:p>
        </w:tc>
        <w:tc>
          <w:tcPr>
            <w:tcW w:w="922" w:type="dxa"/>
            <w:tcBorders>
              <w:top w:val="nil"/>
              <w:left w:val="nil"/>
              <w:bottom w:val="nil"/>
              <w:right w:val="nil"/>
            </w:tcBorders>
          </w:tcPr>
          <w:p w14:paraId="23AFD1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B0AC6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76F71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9726A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55DAC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A726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87D60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CDAEB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58C55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3AE37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DA694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710E3D1F" w14:textId="77777777" w:rsidTr="00D578A9">
        <w:tblPrEx>
          <w:tblCellMar>
            <w:top w:w="0" w:type="dxa"/>
            <w:bottom w:w="0" w:type="dxa"/>
          </w:tblCellMar>
        </w:tblPrEx>
        <w:trPr>
          <w:trHeight w:val="235"/>
        </w:trPr>
        <w:tc>
          <w:tcPr>
            <w:tcW w:w="859" w:type="dxa"/>
            <w:tcBorders>
              <w:top w:val="nil"/>
              <w:left w:val="nil"/>
              <w:bottom w:val="nil"/>
              <w:right w:val="nil"/>
            </w:tcBorders>
          </w:tcPr>
          <w:p w14:paraId="4C5C229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3.5.1.87</w:t>
            </w:r>
          </w:p>
        </w:tc>
        <w:tc>
          <w:tcPr>
            <w:tcW w:w="922" w:type="dxa"/>
            <w:tcBorders>
              <w:top w:val="nil"/>
              <w:left w:val="nil"/>
              <w:bottom w:val="nil"/>
              <w:right w:val="nil"/>
            </w:tcBorders>
          </w:tcPr>
          <w:p w14:paraId="05A76E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33573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49D48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0F03D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B6C19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D1B00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FE616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8FB33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7F2A1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230E8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95446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09357C5" w14:textId="77777777" w:rsidTr="00D578A9">
        <w:tblPrEx>
          <w:tblCellMar>
            <w:top w:w="0" w:type="dxa"/>
            <w:bottom w:w="0" w:type="dxa"/>
          </w:tblCellMar>
        </w:tblPrEx>
        <w:trPr>
          <w:trHeight w:val="235"/>
        </w:trPr>
        <w:tc>
          <w:tcPr>
            <w:tcW w:w="859" w:type="dxa"/>
            <w:tcBorders>
              <w:top w:val="nil"/>
              <w:left w:val="nil"/>
              <w:bottom w:val="nil"/>
              <w:right w:val="nil"/>
            </w:tcBorders>
          </w:tcPr>
          <w:p w14:paraId="4A4BC74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3.5.1.9</w:t>
            </w:r>
          </w:p>
        </w:tc>
        <w:tc>
          <w:tcPr>
            <w:tcW w:w="922" w:type="dxa"/>
            <w:tcBorders>
              <w:top w:val="nil"/>
              <w:left w:val="nil"/>
              <w:bottom w:val="nil"/>
              <w:right w:val="nil"/>
            </w:tcBorders>
          </w:tcPr>
          <w:p w14:paraId="582889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2BAD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4B292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1A54B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D533D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D6C15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692C9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83C51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D1B4E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B9729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11FEB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71BBB72" w14:textId="77777777" w:rsidTr="00D578A9">
        <w:tblPrEx>
          <w:tblCellMar>
            <w:top w:w="0" w:type="dxa"/>
            <w:bottom w:w="0" w:type="dxa"/>
          </w:tblCellMar>
        </w:tblPrEx>
        <w:trPr>
          <w:trHeight w:val="235"/>
        </w:trPr>
        <w:tc>
          <w:tcPr>
            <w:tcW w:w="859" w:type="dxa"/>
            <w:tcBorders>
              <w:top w:val="nil"/>
              <w:left w:val="nil"/>
              <w:bottom w:val="nil"/>
              <w:right w:val="nil"/>
            </w:tcBorders>
          </w:tcPr>
          <w:p w14:paraId="3F9AF62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3.5.2.14</w:t>
            </w:r>
          </w:p>
        </w:tc>
        <w:tc>
          <w:tcPr>
            <w:tcW w:w="922" w:type="dxa"/>
            <w:tcBorders>
              <w:top w:val="nil"/>
              <w:left w:val="nil"/>
              <w:bottom w:val="nil"/>
              <w:right w:val="nil"/>
            </w:tcBorders>
          </w:tcPr>
          <w:p w14:paraId="36E160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F4C5C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F8F84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FCAA1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BA821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C199D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DBB9F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1E3AC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66615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54AA6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BE04D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6AA85903" w14:textId="77777777" w:rsidTr="00D578A9">
        <w:tblPrEx>
          <w:tblCellMar>
            <w:top w:w="0" w:type="dxa"/>
            <w:bottom w:w="0" w:type="dxa"/>
          </w:tblCellMar>
        </w:tblPrEx>
        <w:trPr>
          <w:trHeight w:val="235"/>
        </w:trPr>
        <w:tc>
          <w:tcPr>
            <w:tcW w:w="859" w:type="dxa"/>
            <w:tcBorders>
              <w:top w:val="nil"/>
              <w:left w:val="nil"/>
              <w:bottom w:val="nil"/>
              <w:right w:val="nil"/>
            </w:tcBorders>
          </w:tcPr>
          <w:p w14:paraId="5DF2DF8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3.5.2.17</w:t>
            </w:r>
          </w:p>
        </w:tc>
        <w:tc>
          <w:tcPr>
            <w:tcW w:w="922" w:type="dxa"/>
            <w:tcBorders>
              <w:top w:val="nil"/>
              <w:left w:val="nil"/>
              <w:bottom w:val="nil"/>
              <w:right w:val="nil"/>
            </w:tcBorders>
          </w:tcPr>
          <w:p w14:paraId="497613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C713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D32AE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C5636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263E4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D454F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6FFD3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F5A0F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D1B56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CD9E6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E7E9F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1EC2BE8D" w14:textId="77777777" w:rsidTr="00D578A9">
        <w:tblPrEx>
          <w:tblCellMar>
            <w:top w:w="0" w:type="dxa"/>
            <w:bottom w:w="0" w:type="dxa"/>
          </w:tblCellMar>
        </w:tblPrEx>
        <w:trPr>
          <w:trHeight w:val="235"/>
        </w:trPr>
        <w:tc>
          <w:tcPr>
            <w:tcW w:w="859" w:type="dxa"/>
            <w:tcBorders>
              <w:top w:val="nil"/>
              <w:left w:val="nil"/>
              <w:bottom w:val="nil"/>
              <w:right w:val="nil"/>
            </w:tcBorders>
          </w:tcPr>
          <w:p w14:paraId="576BB72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3.5.2.2</w:t>
            </w:r>
          </w:p>
        </w:tc>
        <w:tc>
          <w:tcPr>
            <w:tcW w:w="922" w:type="dxa"/>
            <w:tcBorders>
              <w:top w:val="nil"/>
              <w:left w:val="nil"/>
              <w:bottom w:val="nil"/>
              <w:right w:val="nil"/>
            </w:tcBorders>
          </w:tcPr>
          <w:p w14:paraId="5A5D74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E4C75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64FFE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5E859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DBB9C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17DA4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C1111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5CC73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F86CB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148D0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16FF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960F01A" w14:textId="77777777" w:rsidTr="00D578A9">
        <w:tblPrEx>
          <w:tblCellMar>
            <w:top w:w="0" w:type="dxa"/>
            <w:bottom w:w="0" w:type="dxa"/>
          </w:tblCellMar>
        </w:tblPrEx>
        <w:trPr>
          <w:trHeight w:val="235"/>
        </w:trPr>
        <w:tc>
          <w:tcPr>
            <w:tcW w:w="859" w:type="dxa"/>
            <w:tcBorders>
              <w:top w:val="nil"/>
              <w:left w:val="nil"/>
              <w:bottom w:val="nil"/>
              <w:right w:val="nil"/>
            </w:tcBorders>
          </w:tcPr>
          <w:p w14:paraId="3014F3E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3.5.2.6</w:t>
            </w:r>
          </w:p>
        </w:tc>
        <w:tc>
          <w:tcPr>
            <w:tcW w:w="922" w:type="dxa"/>
            <w:tcBorders>
              <w:top w:val="nil"/>
              <w:left w:val="nil"/>
              <w:bottom w:val="nil"/>
              <w:right w:val="nil"/>
            </w:tcBorders>
          </w:tcPr>
          <w:p w14:paraId="2EDCAB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A265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B239D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0538B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027B1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DC907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43C10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F64C6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82D66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0B768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71FC8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55FBA99" w14:textId="77777777" w:rsidTr="00D578A9">
        <w:tblPrEx>
          <w:tblCellMar>
            <w:top w:w="0" w:type="dxa"/>
            <w:bottom w:w="0" w:type="dxa"/>
          </w:tblCellMar>
        </w:tblPrEx>
        <w:trPr>
          <w:trHeight w:val="235"/>
        </w:trPr>
        <w:tc>
          <w:tcPr>
            <w:tcW w:w="859" w:type="dxa"/>
            <w:tcBorders>
              <w:top w:val="nil"/>
              <w:left w:val="nil"/>
              <w:bottom w:val="nil"/>
              <w:right w:val="nil"/>
            </w:tcBorders>
          </w:tcPr>
          <w:p w14:paraId="46E7FBF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3.5.2.9</w:t>
            </w:r>
          </w:p>
        </w:tc>
        <w:tc>
          <w:tcPr>
            <w:tcW w:w="922" w:type="dxa"/>
            <w:tcBorders>
              <w:top w:val="nil"/>
              <w:left w:val="nil"/>
              <w:bottom w:val="nil"/>
              <w:right w:val="nil"/>
            </w:tcBorders>
          </w:tcPr>
          <w:p w14:paraId="4CB95F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8B39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E31E2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AC335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DF122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6CAFA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3F3CD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B2364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7D4C2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8393C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6E4DF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6DE5F86" w14:textId="77777777" w:rsidTr="00D578A9">
        <w:tblPrEx>
          <w:tblCellMar>
            <w:top w:w="0" w:type="dxa"/>
            <w:bottom w:w="0" w:type="dxa"/>
          </w:tblCellMar>
        </w:tblPrEx>
        <w:trPr>
          <w:trHeight w:val="235"/>
        </w:trPr>
        <w:tc>
          <w:tcPr>
            <w:tcW w:w="859" w:type="dxa"/>
            <w:tcBorders>
              <w:top w:val="nil"/>
              <w:left w:val="nil"/>
              <w:bottom w:val="nil"/>
              <w:right w:val="nil"/>
            </w:tcBorders>
          </w:tcPr>
          <w:p w14:paraId="14864BC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F162D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DA36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E6C55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D2786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062E6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4137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A09BE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2E305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A4580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74DE1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1E19A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35BFCF7F" w14:textId="77777777" w:rsidTr="00D578A9">
        <w:tblPrEx>
          <w:tblCellMar>
            <w:top w:w="0" w:type="dxa"/>
            <w:bottom w:w="0" w:type="dxa"/>
          </w:tblCellMar>
        </w:tblPrEx>
        <w:trPr>
          <w:trHeight w:val="235"/>
        </w:trPr>
        <w:tc>
          <w:tcPr>
            <w:tcW w:w="859" w:type="dxa"/>
            <w:tcBorders>
              <w:top w:val="nil"/>
              <w:left w:val="nil"/>
              <w:bottom w:val="nil"/>
              <w:right w:val="nil"/>
            </w:tcBorders>
          </w:tcPr>
          <w:p w14:paraId="2C0369E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3.5.4.1</w:t>
            </w:r>
          </w:p>
        </w:tc>
        <w:tc>
          <w:tcPr>
            <w:tcW w:w="922" w:type="dxa"/>
            <w:tcBorders>
              <w:top w:val="nil"/>
              <w:left w:val="nil"/>
              <w:bottom w:val="nil"/>
              <w:right w:val="nil"/>
            </w:tcBorders>
          </w:tcPr>
          <w:p w14:paraId="1A019A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A84AE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F2566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8DAAF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89110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0399E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D81A2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136D1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F1742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A50A2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280E4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4C54162B" w14:textId="77777777" w:rsidTr="00D578A9">
        <w:tblPrEx>
          <w:tblCellMar>
            <w:top w:w="0" w:type="dxa"/>
            <w:bottom w:w="0" w:type="dxa"/>
          </w:tblCellMar>
        </w:tblPrEx>
        <w:trPr>
          <w:trHeight w:val="235"/>
        </w:trPr>
        <w:tc>
          <w:tcPr>
            <w:tcW w:w="859" w:type="dxa"/>
            <w:tcBorders>
              <w:top w:val="nil"/>
              <w:left w:val="nil"/>
              <w:bottom w:val="nil"/>
              <w:right w:val="nil"/>
            </w:tcBorders>
          </w:tcPr>
          <w:p w14:paraId="1A8819D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3.5.4.16</w:t>
            </w:r>
          </w:p>
        </w:tc>
        <w:tc>
          <w:tcPr>
            <w:tcW w:w="922" w:type="dxa"/>
            <w:tcBorders>
              <w:top w:val="nil"/>
              <w:left w:val="nil"/>
              <w:bottom w:val="nil"/>
              <w:right w:val="nil"/>
            </w:tcBorders>
          </w:tcPr>
          <w:p w14:paraId="725464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A907A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3A751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4FA73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2EC9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8E79F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8CFA2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09FC4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C3B6D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EF626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4347A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7897FC36" w14:textId="77777777" w:rsidTr="00D578A9">
        <w:tblPrEx>
          <w:tblCellMar>
            <w:top w:w="0" w:type="dxa"/>
            <w:bottom w:w="0" w:type="dxa"/>
          </w:tblCellMar>
        </w:tblPrEx>
        <w:trPr>
          <w:trHeight w:val="235"/>
        </w:trPr>
        <w:tc>
          <w:tcPr>
            <w:tcW w:w="859" w:type="dxa"/>
            <w:tcBorders>
              <w:top w:val="nil"/>
              <w:left w:val="nil"/>
              <w:bottom w:val="nil"/>
              <w:right w:val="nil"/>
            </w:tcBorders>
          </w:tcPr>
          <w:p w14:paraId="50E3541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3.5.4.25</w:t>
            </w:r>
          </w:p>
        </w:tc>
        <w:tc>
          <w:tcPr>
            <w:tcW w:w="922" w:type="dxa"/>
            <w:tcBorders>
              <w:top w:val="nil"/>
              <w:left w:val="nil"/>
              <w:bottom w:val="nil"/>
              <w:right w:val="nil"/>
            </w:tcBorders>
          </w:tcPr>
          <w:p w14:paraId="3C1E33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D9E14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49857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36938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6AC7B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127E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A8B29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7C6AD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C0134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54C4D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B4888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372D36D4" w14:textId="77777777" w:rsidTr="00D578A9">
        <w:tblPrEx>
          <w:tblCellMar>
            <w:top w:w="0" w:type="dxa"/>
            <w:bottom w:w="0" w:type="dxa"/>
          </w:tblCellMar>
        </w:tblPrEx>
        <w:trPr>
          <w:trHeight w:val="235"/>
        </w:trPr>
        <w:tc>
          <w:tcPr>
            <w:tcW w:w="859" w:type="dxa"/>
            <w:tcBorders>
              <w:top w:val="nil"/>
              <w:left w:val="nil"/>
              <w:bottom w:val="nil"/>
              <w:right w:val="nil"/>
            </w:tcBorders>
          </w:tcPr>
          <w:p w14:paraId="79B3AB3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3.5.4.26</w:t>
            </w:r>
          </w:p>
        </w:tc>
        <w:tc>
          <w:tcPr>
            <w:tcW w:w="922" w:type="dxa"/>
            <w:tcBorders>
              <w:top w:val="nil"/>
              <w:left w:val="nil"/>
              <w:bottom w:val="nil"/>
              <w:right w:val="nil"/>
            </w:tcBorders>
          </w:tcPr>
          <w:p w14:paraId="7CBD14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C0E9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FD436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B3BBE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17FE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990E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FC735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8680D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AE490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D9629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4BF3A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174AA9AE" w14:textId="77777777" w:rsidTr="00D578A9">
        <w:tblPrEx>
          <w:tblCellMar>
            <w:top w:w="0" w:type="dxa"/>
            <w:bottom w:w="0" w:type="dxa"/>
          </w:tblCellMar>
        </w:tblPrEx>
        <w:trPr>
          <w:trHeight w:val="235"/>
        </w:trPr>
        <w:tc>
          <w:tcPr>
            <w:tcW w:w="859" w:type="dxa"/>
            <w:tcBorders>
              <w:top w:val="nil"/>
              <w:left w:val="nil"/>
              <w:bottom w:val="nil"/>
              <w:right w:val="nil"/>
            </w:tcBorders>
          </w:tcPr>
          <w:p w14:paraId="5C9D311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3.5.4.4</w:t>
            </w:r>
          </w:p>
        </w:tc>
        <w:tc>
          <w:tcPr>
            <w:tcW w:w="922" w:type="dxa"/>
            <w:tcBorders>
              <w:top w:val="nil"/>
              <w:left w:val="nil"/>
              <w:bottom w:val="nil"/>
              <w:right w:val="nil"/>
            </w:tcBorders>
          </w:tcPr>
          <w:p w14:paraId="157123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06D12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37E54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06B05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C117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AD11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080BE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62A20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91C2B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8B312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8E369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3FDBC907" w14:textId="77777777" w:rsidTr="00D578A9">
        <w:tblPrEx>
          <w:tblCellMar>
            <w:top w:w="0" w:type="dxa"/>
            <w:bottom w:w="0" w:type="dxa"/>
          </w:tblCellMar>
        </w:tblPrEx>
        <w:trPr>
          <w:trHeight w:val="235"/>
        </w:trPr>
        <w:tc>
          <w:tcPr>
            <w:tcW w:w="859" w:type="dxa"/>
            <w:tcBorders>
              <w:top w:val="nil"/>
              <w:left w:val="nil"/>
              <w:bottom w:val="nil"/>
              <w:right w:val="nil"/>
            </w:tcBorders>
          </w:tcPr>
          <w:p w14:paraId="265C265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3.5.4.5</w:t>
            </w:r>
          </w:p>
        </w:tc>
        <w:tc>
          <w:tcPr>
            <w:tcW w:w="922" w:type="dxa"/>
            <w:tcBorders>
              <w:top w:val="nil"/>
              <w:left w:val="nil"/>
              <w:bottom w:val="nil"/>
              <w:right w:val="nil"/>
            </w:tcBorders>
          </w:tcPr>
          <w:p w14:paraId="3838B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3C6B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00157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E8C0E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E0BF8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4A4B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937B7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97E93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7FDDE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14771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CC796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9BC3F53" w14:textId="77777777" w:rsidTr="00D578A9">
        <w:tblPrEx>
          <w:tblCellMar>
            <w:top w:w="0" w:type="dxa"/>
            <w:bottom w:w="0" w:type="dxa"/>
          </w:tblCellMar>
        </w:tblPrEx>
        <w:trPr>
          <w:trHeight w:val="235"/>
        </w:trPr>
        <w:tc>
          <w:tcPr>
            <w:tcW w:w="859" w:type="dxa"/>
            <w:tcBorders>
              <w:top w:val="nil"/>
              <w:left w:val="nil"/>
              <w:bottom w:val="nil"/>
              <w:right w:val="nil"/>
            </w:tcBorders>
          </w:tcPr>
          <w:p w14:paraId="6DBBD8C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3.5.5.1</w:t>
            </w:r>
          </w:p>
        </w:tc>
        <w:tc>
          <w:tcPr>
            <w:tcW w:w="922" w:type="dxa"/>
            <w:tcBorders>
              <w:top w:val="nil"/>
              <w:left w:val="nil"/>
              <w:bottom w:val="nil"/>
              <w:right w:val="nil"/>
            </w:tcBorders>
          </w:tcPr>
          <w:p w14:paraId="5A7900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F0F22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29B71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07018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75A66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20B01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B335B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C530E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9563D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C79EE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CBC2A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DE9C879" w14:textId="77777777" w:rsidTr="00D578A9">
        <w:tblPrEx>
          <w:tblCellMar>
            <w:top w:w="0" w:type="dxa"/>
            <w:bottom w:w="0" w:type="dxa"/>
          </w:tblCellMar>
        </w:tblPrEx>
        <w:trPr>
          <w:trHeight w:val="235"/>
        </w:trPr>
        <w:tc>
          <w:tcPr>
            <w:tcW w:w="859" w:type="dxa"/>
            <w:tcBorders>
              <w:top w:val="nil"/>
              <w:left w:val="nil"/>
              <w:bottom w:val="nil"/>
              <w:right w:val="nil"/>
            </w:tcBorders>
          </w:tcPr>
          <w:p w14:paraId="55D62F0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4D67A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2491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CE902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1FFF3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31B49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8E489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27C90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FC443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754F0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091A6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EB557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0E06BF4" w14:textId="77777777" w:rsidTr="00D578A9">
        <w:tblPrEx>
          <w:tblCellMar>
            <w:top w:w="0" w:type="dxa"/>
            <w:bottom w:w="0" w:type="dxa"/>
          </w:tblCellMar>
        </w:tblPrEx>
        <w:trPr>
          <w:trHeight w:val="235"/>
        </w:trPr>
        <w:tc>
          <w:tcPr>
            <w:tcW w:w="859" w:type="dxa"/>
            <w:tcBorders>
              <w:top w:val="nil"/>
              <w:left w:val="nil"/>
              <w:bottom w:val="nil"/>
              <w:right w:val="nil"/>
            </w:tcBorders>
          </w:tcPr>
          <w:p w14:paraId="1CBCAC0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3.6.1.11</w:t>
            </w:r>
          </w:p>
        </w:tc>
        <w:tc>
          <w:tcPr>
            <w:tcW w:w="922" w:type="dxa"/>
            <w:tcBorders>
              <w:top w:val="nil"/>
              <w:left w:val="nil"/>
              <w:bottom w:val="nil"/>
              <w:right w:val="nil"/>
            </w:tcBorders>
          </w:tcPr>
          <w:p w14:paraId="0D20CC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E5444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1C244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4D9A6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CE228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B3B58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EB1DE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8B8A5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EB14B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2AD5C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FB654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C83E007" w14:textId="77777777" w:rsidTr="00D578A9">
        <w:tblPrEx>
          <w:tblCellMar>
            <w:top w:w="0" w:type="dxa"/>
            <w:bottom w:w="0" w:type="dxa"/>
          </w:tblCellMar>
        </w:tblPrEx>
        <w:trPr>
          <w:trHeight w:val="235"/>
        </w:trPr>
        <w:tc>
          <w:tcPr>
            <w:tcW w:w="859" w:type="dxa"/>
            <w:tcBorders>
              <w:top w:val="nil"/>
              <w:left w:val="nil"/>
              <w:bottom w:val="nil"/>
              <w:right w:val="nil"/>
            </w:tcBorders>
          </w:tcPr>
          <w:p w14:paraId="7C9A59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3.6.1.14</w:t>
            </w:r>
          </w:p>
        </w:tc>
        <w:tc>
          <w:tcPr>
            <w:tcW w:w="922" w:type="dxa"/>
            <w:tcBorders>
              <w:top w:val="nil"/>
              <w:left w:val="nil"/>
              <w:bottom w:val="nil"/>
              <w:right w:val="nil"/>
            </w:tcBorders>
          </w:tcPr>
          <w:p w14:paraId="4857AA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63316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100AC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1F699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C714C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19CF4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D4E2F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B79F9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1597A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0B21F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C802E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CCC0C0B" w14:textId="77777777" w:rsidTr="00D578A9">
        <w:tblPrEx>
          <w:tblCellMar>
            <w:top w:w="0" w:type="dxa"/>
            <w:bottom w:w="0" w:type="dxa"/>
          </w:tblCellMar>
        </w:tblPrEx>
        <w:trPr>
          <w:trHeight w:val="235"/>
        </w:trPr>
        <w:tc>
          <w:tcPr>
            <w:tcW w:w="859" w:type="dxa"/>
            <w:tcBorders>
              <w:top w:val="nil"/>
              <w:left w:val="nil"/>
              <w:bottom w:val="nil"/>
              <w:right w:val="nil"/>
            </w:tcBorders>
          </w:tcPr>
          <w:p w14:paraId="7A3640F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3.6.1.17</w:t>
            </w:r>
          </w:p>
        </w:tc>
        <w:tc>
          <w:tcPr>
            <w:tcW w:w="922" w:type="dxa"/>
            <w:tcBorders>
              <w:top w:val="nil"/>
              <w:left w:val="nil"/>
              <w:bottom w:val="nil"/>
              <w:right w:val="nil"/>
            </w:tcBorders>
          </w:tcPr>
          <w:p w14:paraId="0E67F8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5B861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D8E5C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98573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FBCE4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CA52B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78014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7AA96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66CBA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430D2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FF749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9FC5E1D" w14:textId="77777777" w:rsidTr="00D578A9">
        <w:tblPrEx>
          <w:tblCellMar>
            <w:top w:w="0" w:type="dxa"/>
            <w:bottom w:w="0" w:type="dxa"/>
          </w:tblCellMar>
        </w:tblPrEx>
        <w:trPr>
          <w:trHeight w:val="235"/>
        </w:trPr>
        <w:tc>
          <w:tcPr>
            <w:tcW w:w="859" w:type="dxa"/>
            <w:tcBorders>
              <w:top w:val="nil"/>
              <w:left w:val="nil"/>
              <w:bottom w:val="nil"/>
              <w:right w:val="nil"/>
            </w:tcBorders>
          </w:tcPr>
          <w:p w14:paraId="2AF6D99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3.6.1.19</w:t>
            </w:r>
          </w:p>
        </w:tc>
        <w:tc>
          <w:tcPr>
            <w:tcW w:w="922" w:type="dxa"/>
            <w:tcBorders>
              <w:top w:val="nil"/>
              <w:left w:val="nil"/>
              <w:bottom w:val="nil"/>
              <w:right w:val="nil"/>
            </w:tcBorders>
          </w:tcPr>
          <w:p w14:paraId="5B0636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85DBD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F2F50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537A5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2CECA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24BDB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30FC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94AA8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01EC5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79E09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4D77D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3483FFB" w14:textId="77777777" w:rsidTr="00D578A9">
        <w:tblPrEx>
          <w:tblCellMar>
            <w:top w:w="0" w:type="dxa"/>
            <w:bottom w:w="0" w:type="dxa"/>
          </w:tblCellMar>
        </w:tblPrEx>
        <w:trPr>
          <w:trHeight w:val="235"/>
        </w:trPr>
        <w:tc>
          <w:tcPr>
            <w:tcW w:w="859" w:type="dxa"/>
            <w:tcBorders>
              <w:top w:val="nil"/>
              <w:left w:val="nil"/>
              <w:bottom w:val="nil"/>
              <w:right w:val="nil"/>
            </w:tcBorders>
          </w:tcPr>
          <w:p w14:paraId="01B34E5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3.6.1.28</w:t>
            </w:r>
          </w:p>
        </w:tc>
        <w:tc>
          <w:tcPr>
            <w:tcW w:w="922" w:type="dxa"/>
            <w:tcBorders>
              <w:top w:val="nil"/>
              <w:left w:val="nil"/>
              <w:bottom w:val="nil"/>
              <w:right w:val="nil"/>
            </w:tcBorders>
          </w:tcPr>
          <w:p w14:paraId="56D0FD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AA862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8E711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38FD1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F753C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FAC43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E9CAF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C1196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9B47D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C3504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8F0A7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E9C45F4" w14:textId="77777777" w:rsidTr="00D578A9">
        <w:tblPrEx>
          <w:tblCellMar>
            <w:top w:w="0" w:type="dxa"/>
            <w:bottom w:w="0" w:type="dxa"/>
          </w:tblCellMar>
        </w:tblPrEx>
        <w:trPr>
          <w:trHeight w:val="235"/>
        </w:trPr>
        <w:tc>
          <w:tcPr>
            <w:tcW w:w="859" w:type="dxa"/>
            <w:tcBorders>
              <w:top w:val="nil"/>
              <w:left w:val="nil"/>
              <w:bottom w:val="nil"/>
              <w:right w:val="nil"/>
            </w:tcBorders>
          </w:tcPr>
          <w:p w14:paraId="45CB536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3.6.1.29</w:t>
            </w:r>
          </w:p>
        </w:tc>
        <w:tc>
          <w:tcPr>
            <w:tcW w:w="922" w:type="dxa"/>
            <w:tcBorders>
              <w:top w:val="nil"/>
              <w:left w:val="nil"/>
              <w:bottom w:val="nil"/>
              <w:right w:val="nil"/>
            </w:tcBorders>
          </w:tcPr>
          <w:p w14:paraId="244C75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3A43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A311B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9072F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3A7B4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CFA5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008B8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99747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BAEEF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136E0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15F43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5E4FBB3" w14:textId="77777777" w:rsidTr="00D578A9">
        <w:tblPrEx>
          <w:tblCellMar>
            <w:top w:w="0" w:type="dxa"/>
            <w:bottom w:w="0" w:type="dxa"/>
          </w:tblCellMar>
        </w:tblPrEx>
        <w:trPr>
          <w:trHeight w:val="235"/>
        </w:trPr>
        <w:tc>
          <w:tcPr>
            <w:tcW w:w="859" w:type="dxa"/>
            <w:tcBorders>
              <w:top w:val="nil"/>
              <w:left w:val="nil"/>
              <w:bottom w:val="nil"/>
              <w:right w:val="nil"/>
            </w:tcBorders>
          </w:tcPr>
          <w:p w14:paraId="2C3481A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3.7.1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55DA4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4863A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C7E6D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94377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C4272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C1FE4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E7F7E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C2713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214E6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6E9E0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5616E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F58CC3F" w14:textId="77777777" w:rsidTr="00D578A9">
        <w:tblPrEx>
          <w:tblCellMar>
            <w:top w:w="0" w:type="dxa"/>
            <w:bottom w:w="0" w:type="dxa"/>
          </w:tblCellMar>
        </w:tblPrEx>
        <w:trPr>
          <w:trHeight w:val="235"/>
        </w:trPr>
        <w:tc>
          <w:tcPr>
            <w:tcW w:w="859" w:type="dxa"/>
            <w:tcBorders>
              <w:top w:val="nil"/>
              <w:left w:val="nil"/>
              <w:bottom w:val="nil"/>
              <w:right w:val="nil"/>
            </w:tcBorders>
          </w:tcPr>
          <w:p w14:paraId="6C98EF9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3.7.1.2</w:t>
            </w:r>
          </w:p>
        </w:tc>
        <w:tc>
          <w:tcPr>
            <w:tcW w:w="922" w:type="dxa"/>
            <w:tcBorders>
              <w:top w:val="nil"/>
              <w:left w:val="nil"/>
              <w:bottom w:val="nil"/>
              <w:right w:val="nil"/>
            </w:tcBorders>
          </w:tcPr>
          <w:p w14:paraId="422BA3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2A9D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0DF0F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8726D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8D744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79A6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6FE22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E8289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0F009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3AE22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A64FD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7956F81C" w14:textId="77777777" w:rsidTr="00D578A9">
        <w:tblPrEx>
          <w:tblCellMar>
            <w:top w:w="0" w:type="dxa"/>
            <w:bottom w:w="0" w:type="dxa"/>
          </w:tblCellMar>
        </w:tblPrEx>
        <w:trPr>
          <w:trHeight w:val="235"/>
        </w:trPr>
        <w:tc>
          <w:tcPr>
            <w:tcW w:w="859" w:type="dxa"/>
            <w:tcBorders>
              <w:top w:val="nil"/>
              <w:left w:val="nil"/>
              <w:bottom w:val="nil"/>
              <w:right w:val="nil"/>
            </w:tcBorders>
          </w:tcPr>
          <w:p w14:paraId="0CA0899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3.7.1.3</w:t>
            </w:r>
          </w:p>
        </w:tc>
        <w:tc>
          <w:tcPr>
            <w:tcW w:w="922" w:type="dxa"/>
            <w:tcBorders>
              <w:top w:val="nil"/>
              <w:left w:val="nil"/>
              <w:bottom w:val="nil"/>
              <w:right w:val="nil"/>
            </w:tcBorders>
          </w:tcPr>
          <w:p w14:paraId="05CA63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48DE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67C3B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70435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7772E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4738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14519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2FFB7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72B56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4A4A6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BA6CE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9F0521D" w14:textId="77777777" w:rsidTr="00D578A9">
        <w:tblPrEx>
          <w:tblCellMar>
            <w:top w:w="0" w:type="dxa"/>
            <w:bottom w:w="0" w:type="dxa"/>
          </w:tblCellMar>
        </w:tblPrEx>
        <w:trPr>
          <w:trHeight w:val="235"/>
        </w:trPr>
        <w:tc>
          <w:tcPr>
            <w:tcW w:w="859" w:type="dxa"/>
            <w:tcBorders>
              <w:top w:val="nil"/>
              <w:left w:val="nil"/>
              <w:bottom w:val="nil"/>
              <w:right w:val="nil"/>
            </w:tcBorders>
          </w:tcPr>
          <w:p w14:paraId="1879525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0157C8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C38A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BA64E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62C2F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83617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E2F9D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3AB58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F6B81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A5153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D0BCB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87DB7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CF7FCC3" w14:textId="77777777" w:rsidTr="00D578A9">
        <w:tblPrEx>
          <w:tblCellMar>
            <w:top w:w="0" w:type="dxa"/>
            <w:bottom w:w="0" w:type="dxa"/>
          </w:tblCellMar>
        </w:tblPrEx>
        <w:trPr>
          <w:trHeight w:val="235"/>
        </w:trPr>
        <w:tc>
          <w:tcPr>
            <w:tcW w:w="859" w:type="dxa"/>
            <w:tcBorders>
              <w:top w:val="nil"/>
              <w:left w:val="nil"/>
              <w:bottom w:val="nil"/>
              <w:right w:val="nil"/>
            </w:tcBorders>
          </w:tcPr>
          <w:p w14:paraId="338AE88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4.1.1.22</w:t>
            </w:r>
          </w:p>
        </w:tc>
        <w:tc>
          <w:tcPr>
            <w:tcW w:w="922" w:type="dxa"/>
            <w:tcBorders>
              <w:top w:val="nil"/>
              <w:left w:val="nil"/>
              <w:bottom w:val="nil"/>
              <w:right w:val="nil"/>
            </w:tcBorders>
          </w:tcPr>
          <w:p w14:paraId="730702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F03F7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63023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FD808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DC5B7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51F2E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85090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5C847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F6CC8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B633A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8C732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616DFC6E" w14:textId="77777777" w:rsidTr="00D578A9">
        <w:tblPrEx>
          <w:tblCellMar>
            <w:top w:w="0" w:type="dxa"/>
            <w:bottom w:w="0" w:type="dxa"/>
          </w:tblCellMar>
        </w:tblPrEx>
        <w:trPr>
          <w:trHeight w:val="235"/>
        </w:trPr>
        <w:tc>
          <w:tcPr>
            <w:tcW w:w="859" w:type="dxa"/>
            <w:tcBorders>
              <w:top w:val="nil"/>
              <w:left w:val="nil"/>
              <w:bottom w:val="nil"/>
              <w:right w:val="nil"/>
            </w:tcBorders>
          </w:tcPr>
          <w:p w14:paraId="30A8BDE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4.1.1.25</w:t>
            </w:r>
          </w:p>
        </w:tc>
        <w:tc>
          <w:tcPr>
            <w:tcW w:w="922" w:type="dxa"/>
            <w:tcBorders>
              <w:top w:val="nil"/>
              <w:left w:val="nil"/>
              <w:bottom w:val="nil"/>
              <w:right w:val="nil"/>
            </w:tcBorders>
          </w:tcPr>
          <w:p w14:paraId="548AF4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1E415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628E9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A94AD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4D87F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0B151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D91E0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06A89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21934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C0119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143CF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3C8DD93" w14:textId="77777777" w:rsidTr="00D578A9">
        <w:tblPrEx>
          <w:tblCellMar>
            <w:top w:w="0" w:type="dxa"/>
            <w:bottom w:w="0" w:type="dxa"/>
          </w:tblCellMar>
        </w:tblPrEx>
        <w:trPr>
          <w:trHeight w:val="235"/>
        </w:trPr>
        <w:tc>
          <w:tcPr>
            <w:tcW w:w="859" w:type="dxa"/>
            <w:tcBorders>
              <w:top w:val="nil"/>
              <w:left w:val="nil"/>
              <w:bottom w:val="nil"/>
              <w:right w:val="nil"/>
            </w:tcBorders>
          </w:tcPr>
          <w:p w14:paraId="5379E0D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4.1.1.28</w:t>
            </w:r>
          </w:p>
        </w:tc>
        <w:tc>
          <w:tcPr>
            <w:tcW w:w="922" w:type="dxa"/>
            <w:tcBorders>
              <w:top w:val="nil"/>
              <w:left w:val="nil"/>
              <w:bottom w:val="nil"/>
              <w:right w:val="nil"/>
            </w:tcBorders>
          </w:tcPr>
          <w:p w14:paraId="05B2E8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B9ACF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D0DB9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2A432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02926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5A3E3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B522E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AC421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140D2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EE264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E43A2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552FE01" w14:textId="77777777" w:rsidTr="00D578A9">
        <w:tblPrEx>
          <w:tblCellMar>
            <w:top w:w="0" w:type="dxa"/>
            <w:bottom w:w="0" w:type="dxa"/>
          </w:tblCellMar>
        </w:tblPrEx>
        <w:trPr>
          <w:trHeight w:val="235"/>
        </w:trPr>
        <w:tc>
          <w:tcPr>
            <w:tcW w:w="859" w:type="dxa"/>
            <w:tcBorders>
              <w:top w:val="nil"/>
              <w:left w:val="nil"/>
              <w:bottom w:val="nil"/>
              <w:right w:val="nil"/>
            </w:tcBorders>
          </w:tcPr>
          <w:p w14:paraId="3BE9214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4.1.1.33</w:t>
            </w:r>
          </w:p>
        </w:tc>
        <w:tc>
          <w:tcPr>
            <w:tcW w:w="922" w:type="dxa"/>
            <w:tcBorders>
              <w:top w:val="nil"/>
              <w:left w:val="nil"/>
              <w:bottom w:val="nil"/>
              <w:right w:val="nil"/>
            </w:tcBorders>
          </w:tcPr>
          <w:p w14:paraId="79AD6D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56DA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80FE6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50CA8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1B8A5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B2C6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C646E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401B1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00274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93E40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433E1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1823B76" w14:textId="77777777" w:rsidTr="00D578A9">
        <w:tblPrEx>
          <w:tblCellMar>
            <w:top w:w="0" w:type="dxa"/>
            <w:bottom w:w="0" w:type="dxa"/>
          </w:tblCellMar>
        </w:tblPrEx>
        <w:trPr>
          <w:trHeight w:val="235"/>
        </w:trPr>
        <w:tc>
          <w:tcPr>
            <w:tcW w:w="859" w:type="dxa"/>
            <w:tcBorders>
              <w:top w:val="nil"/>
              <w:left w:val="nil"/>
              <w:bottom w:val="nil"/>
              <w:right w:val="nil"/>
            </w:tcBorders>
          </w:tcPr>
          <w:p w14:paraId="2BE720B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4.1.1.36</w:t>
            </w:r>
          </w:p>
        </w:tc>
        <w:tc>
          <w:tcPr>
            <w:tcW w:w="922" w:type="dxa"/>
            <w:tcBorders>
              <w:top w:val="nil"/>
              <w:left w:val="nil"/>
              <w:bottom w:val="nil"/>
              <w:right w:val="nil"/>
            </w:tcBorders>
          </w:tcPr>
          <w:p w14:paraId="5CDFCB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843E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C5995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3BEE6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DA375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EFD6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5F53E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C5CF8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5AB1E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0B89B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522C2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1355875" w14:textId="77777777" w:rsidTr="00D578A9">
        <w:tblPrEx>
          <w:tblCellMar>
            <w:top w:w="0" w:type="dxa"/>
            <w:bottom w:w="0" w:type="dxa"/>
          </w:tblCellMar>
        </w:tblPrEx>
        <w:trPr>
          <w:trHeight w:val="235"/>
        </w:trPr>
        <w:tc>
          <w:tcPr>
            <w:tcW w:w="859" w:type="dxa"/>
            <w:tcBorders>
              <w:top w:val="nil"/>
              <w:left w:val="nil"/>
              <w:bottom w:val="nil"/>
              <w:right w:val="nil"/>
            </w:tcBorders>
          </w:tcPr>
          <w:p w14:paraId="4C2FD22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4.1.1.44</w:t>
            </w:r>
          </w:p>
        </w:tc>
        <w:tc>
          <w:tcPr>
            <w:tcW w:w="922" w:type="dxa"/>
            <w:tcBorders>
              <w:top w:val="nil"/>
              <w:left w:val="nil"/>
              <w:bottom w:val="nil"/>
              <w:right w:val="nil"/>
            </w:tcBorders>
          </w:tcPr>
          <w:p w14:paraId="619E8D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A9C6F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E7884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081E0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19243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337FB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5B2A3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13496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98B94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AD8E0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D1D1E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A53AEBE" w14:textId="77777777" w:rsidTr="00D578A9">
        <w:tblPrEx>
          <w:tblCellMar>
            <w:top w:w="0" w:type="dxa"/>
            <w:bottom w:w="0" w:type="dxa"/>
          </w:tblCellMar>
        </w:tblPrEx>
        <w:trPr>
          <w:trHeight w:val="235"/>
        </w:trPr>
        <w:tc>
          <w:tcPr>
            <w:tcW w:w="859" w:type="dxa"/>
            <w:tcBorders>
              <w:top w:val="nil"/>
              <w:left w:val="nil"/>
              <w:bottom w:val="nil"/>
              <w:right w:val="nil"/>
            </w:tcBorders>
          </w:tcPr>
          <w:p w14:paraId="468F2A1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4.1.1.45</w:t>
            </w:r>
          </w:p>
        </w:tc>
        <w:tc>
          <w:tcPr>
            <w:tcW w:w="922" w:type="dxa"/>
            <w:tcBorders>
              <w:top w:val="nil"/>
              <w:left w:val="nil"/>
              <w:bottom w:val="nil"/>
              <w:right w:val="nil"/>
            </w:tcBorders>
          </w:tcPr>
          <w:p w14:paraId="7D4E86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89B12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01CFC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31B8E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34152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0B56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9F05A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4CEEE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1ADDE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64E6A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9562E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388E2F7B" w14:textId="77777777" w:rsidTr="00D578A9">
        <w:tblPrEx>
          <w:tblCellMar>
            <w:top w:w="0" w:type="dxa"/>
            <w:bottom w:w="0" w:type="dxa"/>
          </w:tblCellMar>
        </w:tblPrEx>
        <w:trPr>
          <w:trHeight w:val="235"/>
        </w:trPr>
        <w:tc>
          <w:tcPr>
            <w:tcW w:w="859" w:type="dxa"/>
            <w:tcBorders>
              <w:top w:val="nil"/>
              <w:left w:val="nil"/>
              <w:bottom w:val="nil"/>
              <w:right w:val="nil"/>
            </w:tcBorders>
          </w:tcPr>
          <w:p w14:paraId="476364A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4.1.1.50</w:t>
            </w:r>
          </w:p>
        </w:tc>
        <w:tc>
          <w:tcPr>
            <w:tcW w:w="922" w:type="dxa"/>
            <w:tcBorders>
              <w:top w:val="nil"/>
              <w:left w:val="nil"/>
              <w:bottom w:val="nil"/>
              <w:right w:val="nil"/>
            </w:tcBorders>
          </w:tcPr>
          <w:p w14:paraId="4B19F6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0F62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F373D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5519E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749B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2696B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14358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FADBF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787AD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B29BE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B8A02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6F26CA7" w14:textId="77777777" w:rsidTr="00D578A9">
        <w:tblPrEx>
          <w:tblCellMar>
            <w:top w:w="0" w:type="dxa"/>
            <w:bottom w:w="0" w:type="dxa"/>
          </w:tblCellMar>
        </w:tblPrEx>
        <w:trPr>
          <w:trHeight w:val="235"/>
        </w:trPr>
        <w:tc>
          <w:tcPr>
            <w:tcW w:w="859" w:type="dxa"/>
            <w:tcBorders>
              <w:top w:val="nil"/>
              <w:left w:val="nil"/>
              <w:bottom w:val="nil"/>
              <w:right w:val="nil"/>
            </w:tcBorders>
          </w:tcPr>
          <w:p w14:paraId="41C052C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4.1.1.68</w:t>
            </w:r>
          </w:p>
        </w:tc>
        <w:tc>
          <w:tcPr>
            <w:tcW w:w="922" w:type="dxa"/>
            <w:tcBorders>
              <w:top w:val="nil"/>
              <w:left w:val="nil"/>
              <w:bottom w:val="nil"/>
              <w:right w:val="nil"/>
            </w:tcBorders>
          </w:tcPr>
          <w:p w14:paraId="0A33A4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A39F1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C010D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F6F82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0163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46170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91E11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18C08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42F04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AD7C7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31F68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06C8A87" w14:textId="77777777" w:rsidTr="00D578A9">
        <w:tblPrEx>
          <w:tblCellMar>
            <w:top w:w="0" w:type="dxa"/>
            <w:bottom w:w="0" w:type="dxa"/>
          </w:tblCellMar>
        </w:tblPrEx>
        <w:trPr>
          <w:trHeight w:val="235"/>
        </w:trPr>
        <w:tc>
          <w:tcPr>
            <w:tcW w:w="859" w:type="dxa"/>
            <w:tcBorders>
              <w:top w:val="nil"/>
              <w:left w:val="nil"/>
              <w:bottom w:val="nil"/>
              <w:right w:val="nil"/>
            </w:tcBorders>
          </w:tcPr>
          <w:p w14:paraId="2D3F327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4.1.1.8</w:t>
            </w:r>
          </w:p>
        </w:tc>
        <w:tc>
          <w:tcPr>
            <w:tcW w:w="922" w:type="dxa"/>
            <w:tcBorders>
              <w:top w:val="nil"/>
              <w:left w:val="nil"/>
              <w:bottom w:val="nil"/>
              <w:right w:val="nil"/>
            </w:tcBorders>
          </w:tcPr>
          <w:p w14:paraId="6C7FB3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A031A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42C25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CAF21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35AF18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94F68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6688B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BBC2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5133A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DBE5A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AB442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4F1CE55" w14:textId="77777777" w:rsidTr="00D578A9">
        <w:tblPrEx>
          <w:tblCellMar>
            <w:top w:w="0" w:type="dxa"/>
            <w:bottom w:w="0" w:type="dxa"/>
          </w:tblCellMar>
        </w:tblPrEx>
        <w:trPr>
          <w:trHeight w:val="235"/>
        </w:trPr>
        <w:tc>
          <w:tcPr>
            <w:tcW w:w="859" w:type="dxa"/>
            <w:tcBorders>
              <w:top w:val="nil"/>
              <w:left w:val="nil"/>
              <w:bottom w:val="nil"/>
              <w:right w:val="nil"/>
            </w:tcBorders>
          </w:tcPr>
          <w:p w14:paraId="3F0B42C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4.1.2</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2E0E59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78142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4F1AE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6B6CE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2E2A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C16C6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0D422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54C89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44E93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57E5B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B8F56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4D3A9DFD" w14:textId="77777777" w:rsidTr="00D578A9">
        <w:tblPrEx>
          <w:tblCellMar>
            <w:top w:w="0" w:type="dxa"/>
            <w:bottom w:w="0" w:type="dxa"/>
          </w:tblCellMar>
        </w:tblPrEx>
        <w:trPr>
          <w:trHeight w:val="235"/>
        </w:trPr>
        <w:tc>
          <w:tcPr>
            <w:tcW w:w="859" w:type="dxa"/>
            <w:tcBorders>
              <w:top w:val="nil"/>
              <w:left w:val="nil"/>
              <w:bottom w:val="nil"/>
              <w:right w:val="nil"/>
            </w:tcBorders>
          </w:tcPr>
          <w:p w14:paraId="7B857FE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4.1.2.13</w:t>
            </w:r>
          </w:p>
        </w:tc>
        <w:tc>
          <w:tcPr>
            <w:tcW w:w="922" w:type="dxa"/>
            <w:tcBorders>
              <w:top w:val="nil"/>
              <w:left w:val="nil"/>
              <w:bottom w:val="nil"/>
              <w:right w:val="nil"/>
            </w:tcBorders>
          </w:tcPr>
          <w:p w14:paraId="4B887F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E8F85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2F998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C6A31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0F8CB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9247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DE019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94457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DDFDE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06858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E152B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CAF0B64" w14:textId="77777777" w:rsidTr="00D578A9">
        <w:tblPrEx>
          <w:tblCellMar>
            <w:top w:w="0" w:type="dxa"/>
            <w:bottom w:w="0" w:type="dxa"/>
          </w:tblCellMar>
        </w:tblPrEx>
        <w:trPr>
          <w:trHeight w:val="235"/>
        </w:trPr>
        <w:tc>
          <w:tcPr>
            <w:tcW w:w="859" w:type="dxa"/>
            <w:tcBorders>
              <w:top w:val="nil"/>
              <w:left w:val="nil"/>
              <w:bottom w:val="nil"/>
              <w:right w:val="nil"/>
            </w:tcBorders>
          </w:tcPr>
          <w:p w14:paraId="5CCBD5F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4.1.2.27</w:t>
            </w:r>
          </w:p>
        </w:tc>
        <w:tc>
          <w:tcPr>
            <w:tcW w:w="922" w:type="dxa"/>
            <w:tcBorders>
              <w:top w:val="nil"/>
              <w:left w:val="nil"/>
              <w:bottom w:val="nil"/>
              <w:right w:val="nil"/>
            </w:tcBorders>
          </w:tcPr>
          <w:p w14:paraId="12DC43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716F0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608C4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95F31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407A8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4CE59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B5F4E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25AF2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60E8C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74049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84A7D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1721290" w14:textId="77777777" w:rsidTr="00D578A9">
        <w:tblPrEx>
          <w:tblCellMar>
            <w:top w:w="0" w:type="dxa"/>
            <w:bottom w:w="0" w:type="dxa"/>
          </w:tblCellMar>
        </w:tblPrEx>
        <w:trPr>
          <w:trHeight w:val="235"/>
        </w:trPr>
        <w:tc>
          <w:tcPr>
            <w:tcW w:w="859" w:type="dxa"/>
            <w:tcBorders>
              <w:top w:val="nil"/>
              <w:left w:val="nil"/>
              <w:bottom w:val="nil"/>
              <w:right w:val="nil"/>
            </w:tcBorders>
          </w:tcPr>
          <w:p w14:paraId="1254E23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4.1.2.5</w:t>
            </w:r>
          </w:p>
        </w:tc>
        <w:tc>
          <w:tcPr>
            <w:tcW w:w="922" w:type="dxa"/>
            <w:tcBorders>
              <w:top w:val="nil"/>
              <w:left w:val="nil"/>
              <w:bottom w:val="nil"/>
              <w:right w:val="nil"/>
            </w:tcBorders>
          </w:tcPr>
          <w:p w14:paraId="5D76CD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C483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AF4EA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0D956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CCD32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726A7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0EA43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62136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330C1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0762D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0BE59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5066DAC9" w14:textId="77777777" w:rsidTr="00D578A9">
        <w:tblPrEx>
          <w:tblCellMar>
            <w:top w:w="0" w:type="dxa"/>
            <w:bottom w:w="0" w:type="dxa"/>
          </w:tblCellMar>
        </w:tblPrEx>
        <w:trPr>
          <w:trHeight w:val="235"/>
        </w:trPr>
        <w:tc>
          <w:tcPr>
            <w:tcW w:w="859" w:type="dxa"/>
            <w:tcBorders>
              <w:top w:val="nil"/>
              <w:left w:val="nil"/>
              <w:bottom w:val="nil"/>
              <w:right w:val="nil"/>
            </w:tcBorders>
          </w:tcPr>
          <w:p w14:paraId="303EE7E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85309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49CA8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8F40E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5E18F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94BF6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3C58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026A0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4EF43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A0F7E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F7896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04349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51DFB63" w14:textId="77777777" w:rsidTr="00D578A9">
        <w:tblPrEx>
          <w:tblCellMar>
            <w:top w:w="0" w:type="dxa"/>
            <w:bottom w:w="0" w:type="dxa"/>
          </w:tblCellMar>
        </w:tblPrEx>
        <w:trPr>
          <w:trHeight w:val="235"/>
        </w:trPr>
        <w:tc>
          <w:tcPr>
            <w:tcW w:w="859" w:type="dxa"/>
            <w:tcBorders>
              <w:top w:val="nil"/>
              <w:left w:val="nil"/>
              <w:bottom w:val="nil"/>
              <w:right w:val="nil"/>
            </w:tcBorders>
          </w:tcPr>
          <w:p w14:paraId="14E4287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4.1.3.16</w:t>
            </w:r>
          </w:p>
        </w:tc>
        <w:tc>
          <w:tcPr>
            <w:tcW w:w="922" w:type="dxa"/>
            <w:tcBorders>
              <w:top w:val="nil"/>
              <w:left w:val="nil"/>
              <w:bottom w:val="nil"/>
              <w:right w:val="nil"/>
            </w:tcBorders>
          </w:tcPr>
          <w:p w14:paraId="0FF10F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DF563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9E7EB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13EE4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4D0D5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AA1F2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1EBF7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4929F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7F452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31C92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A3B6F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A702608" w14:textId="77777777" w:rsidTr="00D578A9">
        <w:tblPrEx>
          <w:tblCellMar>
            <w:top w:w="0" w:type="dxa"/>
            <w:bottom w:w="0" w:type="dxa"/>
          </w:tblCellMar>
        </w:tblPrEx>
        <w:trPr>
          <w:trHeight w:val="235"/>
        </w:trPr>
        <w:tc>
          <w:tcPr>
            <w:tcW w:w="859" w:type="dxa"/>
            <w:tcBorders>
              <w:top w:val="nil"/>
              <w:left w:val="nil"/>
              <w:bottom w:val="nil"/>
              <w:right w:val="nil"/>
            </w:tcBorders>
          </w:tcPr>
          <w:p w14:paraId="0A41DB2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4.1.3.17</w:t>
            </w:r>
          </w:p>
        </w:tc>
        <w:tc>
          <w:tcPr>
            <w:tcW w:w="922" w:type="dxa"/>
            <w:tcBorders>
              <w:top w:val="nil"/>
              <w:left w:val="nil"/>
              <w:bottom w:val="nil"/>
              <w:right w:val="nil"/>
            </w:tcBorders>
          </w:tcPr>
          <w:p w14:paraId="1B807C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B424D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9B62B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CB6DD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67B3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B5662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C18ED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34BB7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ADA4B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3A12E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96FA0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146A173" w14:textId="77777777" w:rsidTr="00D578A9">
        <w:tblPrEx>
          <w:tblCellMar>
            <w:top w:w="0" w:type="dxa"/>
            <w:bottom w:w="0" w:type="dxa"/>
          </w:tblCellMar>
        </w:tblPrEx>
        <w:trPr>
          <w:trHeight w:val="235"/>
        </w:trPr>
        <w:tc>
          <w:tcPr>
            <w:tcW w:w="859" w:type="dxa"/>
            <w:tcBorders>
              <w:top w:val="nil"/>
              <w:left w:val="nil"/>
              <w:bottom w:val="nil"/>
              <w:right w:val="nil"/>
            </w:tcBorders>
          </w:tcPr>
          <w:p w14:paraId="4B6FD9D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4.1.3.39</w:t>
            </w:r>
          </w:p>
        </w:tc>
        <w:tc>
          <w:tcPr>
            <w:tcW w:w="922" w:type="dxa"/>
            <w:tcBorders>
              <w:top w:val="nil"/>
              <w:left w:val="nil"/>
              <w:bottom w:val="nil"/>
              <w:right w:val="nil"/>
            </w:tcBorders>
          </w:tcPr>
          <w:p w14:paraId="1D0524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95A59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A1AF6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77EA5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09498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FBC93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061F5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900B8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BC4F6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E2732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0C8C5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9C3FB54" w14:textId="77777777" w:rsidTr="00D578A9">
        <w:tblPrEx>
          <w:tblCellMar>
            <w:top w:w="0" w:type="dxa"/>
            <w:bottom w:w="0" w:type="dxa"/>
          </w:tblCellMar>
        </w:tblPrEx>
        <w:trPr>
          <w:trHeight w:val="235"/>
        </w:trPr>
        <w:tc>
          <w:tcPr>
            <w:tcW w:w="859" w:type="dxa"/>
            <w:tcBorders>
              <w:top w:val="nil"/>
              <w:left w:val="nil"/>
              <w:bottom w:val="nil"/>
              <w:right w:val="nil"/>
            </w:tcBorders>
          </w:tcPr>
          <w:p w14:paraId="0DAC774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4.1.3.4</w:t>
            </w:r>
          </w:p>
        </w:tc>
        <w:tc>
          <w:tcPr>
            <w:tcW w:w="922" w:type="dxa"/>
            <w:tcBorders>
              <w:top w:val="nil"/>
              <w:left w:val="nil"/>
              <w:bottom w:val="nil"/>
              <w:right w:val="nil"/>
            </w:tcBorders>
          </w:tcPr>
          <w:p w14:paraId="2C6858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0F62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B3C6A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7DB00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7A5DB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0E219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CF4AF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20448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9708E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E2A56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94651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1A43CD29" w14:textId="77777777" w:rsidTr="00D578A9">
        <w:tblPrEx>
          <w:tblCellMar>
            <w:top w:w="0" w:type="dxa"/>
            <w:bottom w:w="0" w:type="dxa"/>
          </w:tblCellMar>
        </w:tblPrEx>
        <w:trPr>
          <w:trHeight w:val="235"/>
        </w:trPr>
        <w:tc>
          <w:tcPr>
            <w:tcW w:w="859" w:type="dxa"/>
            <w:tcBorders>
              <w:top w:val="nil"/>
              <w:left w:val="nil"/>
              <w:bottom w:val="nil"/>
              <w:right w:val="nil"/>
            </w:tcBorders>
          </w:tcPr>
          <w:p w14:paraId="0E8D83C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4.2</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660567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59A2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1BE25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6BB6D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F5922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9944F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9B2C1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9A96F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4163D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43516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39BC7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3F56B01C" w14:textId="77777777" w:rsidTr="00D578A9">
        <w:tblPrEx>
          <w:tblCellMar>
            <w:top w:w="0" w:type="dxa"/>
            <w:bottom w:w="0" w:type="dxa"/>
          </w:tblCellMar>
        </w:tblPrEx>
        <w:trPr>
          <w:trHeight w:val="235"/>
        </w:trPr>
        <w:tc>
          <w:tcPr>
            <w:tcW w:w="859" w:type="dxa"/>
            <w:tcBorders>
              <w:top w:val="nil"/>
              <w:left w:val="nil"/>
              <w:bottom w:val="nil"/>
              <w:right w:val="nil"/>
            </w:tcBorders>
          </w:tcPr>
          <w:p w14:paraId="36225C5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F3C28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1E2F7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B3DC8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C30CA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6C736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7AC1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74DC9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E4A27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DE015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8A49A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DCF936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4DDD800" w14:textId="77777777" w:rsidTr="00D578A9">
        <w:tblPrEx>
          <w:tblCellMar>
            <w:top w:w="0" w:type="dxa"/>
            <w:bottom w:w="0" w:type="dxa"/>
          </w:tblCellMar>
        </w:tblPrEx>
        <w:trPr>
          <w:trHeight w:val="235"/>
        </w:trPr>
        <w:tc>
          <w:tcPr>
            <w:tcW w:w="859" w:type="dxa"/>
            <w:tcBorders>
              <w:top w:val="nil"/>
              <w:left w:val="nil"/>
              <w:bottom w:val="nil"/>
              <w:right w:val="nil"/>
            </w:tcBorders>
          </w:tcPr>
          <w:p w14:paraId="7BAEE5E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4.2.1.1</w:t>
            </w:r>
          </w:p>
        </w:tc>
        <w:tc>
          <w:tcPr>
            <w:tcW w:w="922" w:type="dxa"/>
            <w:tcBorders>
              <w:top w:val="nil"/>
              <w:left w:val="nil"/>
              <w:bottom w:val="nil"/>
              <w:right w:val="nil"/>
            </w:tcBorders>
          </w:tcPr>
          <w:p w14:paraId="7FB6D6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5F9C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305F3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6665E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03318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3EE5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EF914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4A6DB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03B6E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31D83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E44EA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1645B53" w14:textId="77777777" w:rsidTr="00D578A9">
        <w:tblPrEx>
          <w:tblCellMar>
            <w:top w:w="0" w:type="dxa"/>
            <w:bottom w:w="0" w:type="dxa"/>
          </w:tblCellMar>
        </w:tblPrEx>
        <w:trPr>
          <w:trHeight w:val="235"/>
        </w:trPr>
        <w:tc>
          <w:tcPr>
            <w:tcW w:w="859" w:type="dxa"/>
            <w:tcBorders>
              <w:top w:val="nil"/>
              <w:left w:val="nil"/>
              <w:bottom w:val="nil"/>
              <w:right w:val="nil"/>
            </w:tcBorders>
          </w:tcPr>
          <w:p w14:paraId="2DB4693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4.2.1.104</w:t>
            </w:r>
          </w:p>
        </w:tc>
        <w:tc>
          <w:tcPr>
            <w:tcW w:w="922" w:type="dxa"/>
            <w:tcBorders>
              <w:top w:val="nil"/>
              <w:left w:val="nil"/>
              <w:bottom w:val="nil"/>
              <w:right w:val="nil"/>
            </w:tcBorders>
          </w:tcPr>
          <w:p w14:paraId="7D354E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10E97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7D98C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FE1FB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B6F9D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3F072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A71C2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94804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AD906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2CE42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DCA35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4394470D" w14:textId="77777777" w:rsidTr="00D578A9">
        <w:tblPrEx>
          <w:tblCellMar>
            <w:top w:w="0" w:type="dxa"/>
            <w:bottom w:w="0" w:type="dxa"/>
          </w:tblCellMar>
        </w:tblPrEx>
        <w:trPr>
          <w:trHeight w:val="235"/>
        </w:trPr>
        <w:tc>
          <w:tcPr>
            <w:tcW w:w="859" w:type="dxa"/>
            <w:tcBorders>
              <w:top w:val="nil"/>
              <w:left w:val="nil"/>
              <w:bottom w:val="nil"/>
              <w:right w:val="nil"/>
            </w:tcBorders>
          </w:tcPr>
          <w:p w14:paraId="2210451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4.2.1.107</w:t>
            </w:r>
          </w:p>
        </w:tc>
        <w:tc>
          <w:tcPr>
            <w:tcW w:w="922" w:type="dxa"/>
            <w:tcBorders>
              <w:top w:val="nil"/>
              <w:left w:val="nil"/>
              <w:bottom w:val="nil"/>
              <w:right w:val="nil"/>
            </w:tcBorders>
          </w:tcPr>
          <w:p w14:paraId="65363C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CB5EB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A1412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F1B60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8411A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4AD43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60CCF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471F4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2C4A8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D6FE9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96505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ABF0048" w14:textId="77777777" w:rsidTr="00D578A9">
        <w:tblPrEx>
          <w:tblCellMar>
            <w:top w:w="0" w:type="dxa"/>
            <w:bottom w:w="0" w:type="dxa"/>
          </w:tblCellMar>
        </w:tblPrEx>
        <w:trPr>
          <w:trHeight w:val="235"/>
        </w:trPr>
        <w:tc>
          <w:tcPr>
            <w:tcW w:w="859" w:type="dxa"/>
            <w:tcBorders>
              <w:top w:val="nil"/>
              <w:left w:val="nil"/>
              <w:bottom w:val="nil"/>
              <w:right w:val="nil"/>
            </w:tcBorders>
          </w:tcPr>
          <w:p w14:paraId="2A76855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4.2.1.109</w:t>
            </w:r>
          </w:p>
        </w:tc>
        <w:tc>
          <w:tcPr>
            <w:tcW w:w="922" w:type="dxa"/>
            <w:tcBorders>
              <w:top w:val="nil"/>
              <w:left w:val="nil"/>
              <w:bottom w:val="nil"/>
              <w:right w:val="nil"/>
            </w:tcBorders>
          </w:tcPr>
          <w:p w14:paraId="1FE6C0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27059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B2690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1748C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F4562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3F0D9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9DB38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A044C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1F701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BFC68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D4427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4D681C81" w14:textId="77777777" w:rsidTr="00D578A9">
        <w:tblPrEx>
          <w:tblCellMar>
            <w:top w:w="0" w:type="dxa"/>
            <w:bottom w:w="0" w:type="dxa"/>
          </w:tblCellMar>
        </w:tblPrEx>
        <w:trPr>
          <w:trHeight w:val="235"/>
        </w:trPr>
        <w:tc>
          <w:tcPr>
            <w:tcW w:w="859" w:type="dxa"/>
            <w:tcBorders>
              <w:top w:val="nil"/>
              <w:left w:val="nil"/>
              <w:bottom w:val="nil"/>
              <w:right w:val="nil"/>
            </w:tcBorders>
          </w:tcPr>
          <w:p w14:paraId="3C7AAF3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4.2.1.17</w:t>
            </w:r>
          </w:p>
        </w:tc>
        <w:tc>
          <w:tcPr>
            <w:tcW w:w="922" w:type="dxa"/>
            <w:tcBorders>
              <w:top w:val="nil"/>
              <w:left w:val="nil"/>
              <w:bottom w:val="nil"/>
              <w:right w:val="nil"/>
            </w:tcBorders>
          </w:tcPr>
          <w:p w14:paraId="49A16B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0B59E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295A5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20DFC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D9240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AFD3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A4AA4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CA0B5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C5E9F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51CA2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68813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2BBDC58" w14:textId="77777777" w:rsidTr="00D578A9">
        <w:tblPrEx>
          <w:tblCellMar>
            <w:top w:w="0" w:type="dxa"/>
            <w:bottom w:w="0" w:type="dxa"/>
          </w:tblCellMar>
        </w:tblPrEx>
        <w:trPr>
          <w:trHeight w:val="235"/>
        </w:trPr>
        <w:tc>
          <w:tcPr>
            <w:tcW w:w="859" w:type="dxa"/>
            <w:tcBorders>
              <w:top w:val="nil"/>
              <w:left w:val="nil"/>
              <w:bottom w:val="nil"/>
              <w:right w:val="nil"/>
            </w:tcBorders>
          </w:tcPr>
          <w:p w14:paraId="2E1A6B5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4.2.1.18</w:t>
            </w:r>
          </w:p>
        </w:tc>
        <w:tc>
          <w:tcPr>
            <w:tcW w:w="922" w:type="dxa"/>
            <w:tcBorders>
              <w:top w:val="nil"/>
              <w:left w:val="nil"/>
              <w:bottom w:val="nil"/>
              <w:right w:val="nil"/>
            </w:tcBorders>
          </w:tcPr>
          <w:p w14:paraId="4694A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ED87B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2172E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E518B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96422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19AC6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9AF1F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E48F6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02ED0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EF28A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9A60F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2A648089" w14:textId="77777777" w:rsidTr="00D578A9">
        <w:tblPrEx>
          <w:tblCellMar>
            <w:top w:w="0" w:type="dxa"/>
            <w:bottom w:w="0" w:type="dxa"/>
          </w:tblCellMar>
        </w:tblPrEx>
        <w:trPr>
          <w:trHeight w:val="235"/>
        </w:trPr>
        <w:tc>
          <w:tcPr>
            <w:tcW w:w="859" w:type="dxa"/>
            <w:tcBorders>
              <w:top w:val="nil"/>
              <w:left w:val="nil"/>
              <w:bottom w:val="nil"/>
              <w:right w:val="nil"/>
            </w:tcBorders>
          </w:tcPr>
          <w:p w14:paraId="7C00D8E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4.2.1.3</w:t>
            </w:r>
          </w:p>
        </w:tc>
        <w:tc>
          <w:tcPr>
            <w:tcW w:w="922" w:type="dxa"/>
            <w:tcBorders>
              <w:top w:val="nil"/>
              <w:left w:val="nil"/>
              <w:bottom w:val="nil"/>
              <w:right w:val="nil"/>
            </w:tcBorders>
          </w:tcPr>
          <w:p w14:paraId="478D4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54CCB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A3D2A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795EF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E1526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679B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DC4FB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8E7B5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C1FFF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29BDF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0CAAD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FBEB9FE" w14:textId="77777777" w:rsidTr="00D578A9">
        <w:tblPrEx>
          <w:tblCellMar>
            <w:top w:w="0" w:type="dxa"/>
            <w:bottom w:w="0" w:type="dxa"/>
          </w:tblCellMar>
        </w:tblPrEx>
        <w:trPr>
          <w:trHeight w:val="235"/>
        </w:trPr>
        <w:tc>
          <w:tcPr>
            <w:tcW w:w="859" w:type="dxa"/>
            <w:tcBorders>
              <w:top w:val="nil"/>
              <w:left w:val="nil"/>
              <w:bottom w:val="nil"/>
              <w:right w:val="nil"/>
            </w:tcBorders>
          </w:tcPr>
          <w:p w14:paraId="6CA3C1F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4.2.1.33</w:t>
            </w:r>
          </w:p>
        </w:tc>
        <w:tc>
          <w:tcPr>
            <w:tcW w:w="922" w:type="dxa"/>
            <w:tcBorders>
              <w:top w:val="nil"/>
              <w:left w:val="nil"/>
              <w:bottom w:val="nil"/>
              <w:right w:val="nil"/>
            </w:tcBorders>
          </w:tcPr>
          <w:p w14:paraId="6155E5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7624E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16A4E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6423D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63817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0FA0F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429C5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19078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E790D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4FD2F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009B7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AEBBB2B" w14:textId="77777777" w:rsidTr="00D578A9">
        <w:tblPrEx>
          <w:tblCellMar>
            <w:top w:w="0" w:type="dxa"/>
            <w:bottom w:w="0" w:type="dxa"/>
          </w:tblCellMar>
        </w:tblPrEx>
        <w:trPr>
          <w:trHeight w:val="235"/>
        </w:trPr>
        <w:tc>
          <w:tcPr>
            <w:tcW w:w="859" w:type="dxa"/>
            <w:tcBorders>
              <w:top w:val="nil"/>
              <w:left w:val="nil"/>
              <w:bottom w:val="nil"/>
              <w:right w:val="nil"/>
            </w:tcBorders>
          </w:tcPr>
          <w:p w14:paraId="32F21F3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4.2.1.42</w:t>
            </w:r>
          </w:p>
        </w:tc>
        <w:tc>
          <w:tcPr>
            <w:tcW w:w="922" w:type="dxa"/>
            <w:tcBorders>
              <w:top w:val="nil"/>
              <w:left w:val="nil"/>
              <w:bottom w:val="nil"/>
              <w:right w:val="nil"/>
            </w:tcBorders>
          </w:tcPr>
          <w:p w14:paraId="0DA34D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CD0CD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169CF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34537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17851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E56D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FAE26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717FC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E4779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706A5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4FC37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372294C7" w14:textId="77777777" w:rsidTr="00D578A9">
        <w:tblPrEx>
          <w:tblCellMar>
            <w:top w:w="0" w:type="dxa"/>
            <w:bottom w:w="0" w:type="dxa"/>
          </w:tblCellMar>
        </w:tblPrEx>
        <w:trPr>
          <w:trHeight w:val="235"/>
        </w:trPr>
        <w:tc>
          <w:tcPr>
            <w:tcW w:w="859" w:type="dxa"/>
            <w:tcBorders>
              <w:top w:val="nil"/>
              <w:left w:val="nil"/>
              <w:bottom w:val="nil"/>
              <w:right w:val="nil"/>
            </w:tcBorders>
          </w:tcPr>
          <w:p w14:paraId="20783B2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4.2.1.44</w:t>
            </w:r>
          </w:p>
        </w:tc>
        <w:tc>
          <w:tcPr>
            <w:tcW w:w="922" w:type="dxa"/>
            <w:tcBorders>
              <w:top w:val="nil"/>
              <w:left w:val="nil"/>
              <w:bottom w:val="nil"/>
              <w:right w:val="nil"/>
            </w:tcBorders>
          </w:tcPr>
          <w:p w14:paraId="3F8171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3E74A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B2361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76915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56516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2195F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26477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4AEC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C61F4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4E808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4A273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318073E" w14:textId="77777777" w:rsidTr="00D578A9">
        <w:tblPrEx>
          <w:tblCellMar>
            <w:top w:w="0" w:type="dxa"/>
            <w:bottom w:w="0" w:type="dxa"/>
          </w:tblCellMar>
        </w:tblPrEx>
        <w:trPr>
          <w:trHeight w:val="235"/>
        </w:trPr>
        <w:tc>
          <w:tcPr>
            <w:tcW w:w="859" w:type="dxa"/>
            <w:tcBorders>
              <w:top w:val="nil"/>
              <w:left w:val="nil"/>
              <w:bottom w:val="nil"/>
              <w:right w:val="nil"/>
            </w:tcBorders>
          </w:tcPr>
          <w:p w14:paraId="44B25E9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4.2.1.46</w:t>
            </w:r>
          </w:p>
        </w:tc>
        <w:tc>
          <w:tcPr>
            <w:tcW w:w="922" w:type="dxa"/>
            <w:tcBorders>
              <w:top w:val="nil"/>
              <w:left w:val="nil"/>
              <w:bottom w:val="nil"/>
              <w:right w:val="nil"/>
            </w:tcBorders>
          </w:tcPr>
          <w:p w14:paraId="09E3F8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9B8E7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588AC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75AAC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C8994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50DF7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D9CE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5C7ED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1E05E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78713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3F903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FBF1B25" w14:textId="77777777" w:rsidTr="00D578A9">
        <w:tblPrEx>
          <w:tblCellMar>
            <w:top w:w="0" w:type="dxa"/>
            <w:bottom w:w="0" w:type="dxa"/>
          </w:tblCellMar>
        </w:tblPrEx>
        <w:trPr>
          <w:trHeight w:val="235"/>
        </w:trPr>
        <w:tc>
          <w:tcPr>
            <w:tcW w:w="859" w:type="dxa"/>
            <w:tcBorders>
              <w:top w:val="nil"/>
              <w:left w:val="nil"/>
              <w:bottom w:val="nil"/>
              <w:right w:val="nil"/>
            </w:tcBorders>
          </w:tcPr>
          <w:p w14:paraId="5BDAAA3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4.2.1.49</w:t>
            </w:r>
          </w:p>
        </w:tc>
        <w:tc>
          <w:tcPr>
            <w:tcW w:w="922" w:type="dxa"/>
            <w:tcBorders>
              <w:top w:val="nil"/>
              <w:left w:val="nil"/>
              <w:bottom w:val="nil"/>
              <w:right w:val="nil"/>
            </w:tcBorders>
          </w:tcPr>
          <w:p w14:paraId="6EBFFD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6685B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C88B2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331D8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A3E91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68AD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3D17B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66D36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6C7BF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7F807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13F98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392CFB0" w14:textId="77777777" w:rsidTr="00D578A9">
        <w:tblPrEx>
          <w:tblCellMar>
            <w:top w:w="0" w:type="dxa"/>
            <w:bottom w:w="0" w:type="dxa"/>
          </w:tblCellMar>
        </w:tblPrEx>
        <w:trPr>
          <w:trHeight w:val="235"/>
        </w:trPr>
        <w:tc>
          <w:tcPr>
            <w:tcW w:w="859" w:type="dxa"/>
            <w:tcBorders>
              <w:top w:val="nil"/>
              <w:left w:val="nil"/>
              <w:bottom w:val="nil"/>
              <w:right w:val="nil"/>
            </w:tcBorders>
          </w:tcPr>
          <w:p w14:paraId="218137E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4.2.1.6</w:t>
            </w:r>
          </w:p>
        </w:tc>
        <w:tc>
          <w:tcPr>
            <w:tcW w:w="922" w:type="dxa"/>
            <w:tcBorders>
              <w:top w:val="nil"/>
              <w:left w:val="nil"/>
              <w:bottom w:val="nil"/>
              <w:right w:val="nil"/>
            </w:tcBorders>
          </w:tcPr>
          <w:p w14:paraId="754979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ECB9C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4328A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20437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6C131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C83FA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E3CF2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42BE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2A2B2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6B271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6BC5E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EFAD265" w14:textId="77777777" w:rsidTr="00D578A9">
        <w:tblPrEx>
          <w:tblCellMar>
            <w:top w:w="0" w:type="dxa"/>
            <w:bottom w:w="0" w:type="dxa"/>
          </w:tblCellMar>
        </w:tblPrEx>
        <w:trPr>
          <w:trHeight w:val="235"/>
        </w:trPr>
        <w:tc>
          <w:tcPr>
            <w:tcW w:w="859" w:type="dxa"/>
            <w:tcBorders>
              <w:top w:val="nil"/>
              <w:left w:val="nil"/>
              <w:bottom w:val="nil"/>
              <w:right w:val="nil"/>
            </w:tcBorders>
          </w:tcPr>
          <w:p w14:paraId="12367D1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4.2.1.70</w:t>
            </w:r>
          </w:p>
        </w:tc>
        <w:tc>
          <w:tcPr>
            <w:tcW w:w="922" w:type="dxa"/>
            <w:tcBorders>
              <w:top w:val="nil"/>
              <w:left w:val="nil"/>
              <w:bottom w:val="nil"/>
              <w:right w:val="nil"/>
            </w:tcBorders>
          </w:tcPr>
          <w:p w14:paraId="4F6A83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44E0C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13A1F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DDE94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EF7C6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9404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38B00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691B3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EA605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22FE4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24C2A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DFA053B" w14:textId="77777777" w:rsidTr="00D578A9">
        <w:tblPrEx>
          <w:tblCellMar>
            <w:top w:w="0" w:type="dxa"/>
            <w:bottom w:w="0" w:type="dxa"/>
          </w:tblCellMar>
        </w:tblPrEx>
        <w:trPr>
          <w:trHeight w:val="235"/>
        </w:trPr>
        <w:tc>
          <w:tcPr>
            <w:tcW w:w="859" w:type="dxa"/>
            <w:tcBorders>
              <w:top w:val="nil"/>
              <w:left w:val="nil"/>
              <w:bottom w:val="nil"/>
              <w:right w:val="nil"/>
            </w:tcBorders>
          </w:tcPr>
          <w:p w14:paraId="6766428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4.2.1.8</w:t>
            </w:r>
          </w:p>
        </w:tc>
        <w:tc>
          <w:tcPr>
            <w:tcW w:w="922" w:type="dxa"/>
            <w:tcBorders>
              <w:top w:val="nil"/>
              <w:left w:val="nil"/>
              <w:bottom w:val="nil"/>
              <w:right w:val="nil"/>
            </w:tcBorders>
          </w:tcPr>
          <w:p w14:paraId="591447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A1869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59241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6E805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E1E26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5C10D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A2571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98D24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6AC72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0BCA3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FD734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34046BF" w14:textId="77777777" w:rsidTr="00D578A9">
        <w:tblPrEx>
          <w:tblCellMar>
            <w:top w:w="0" w:type="dxa"/>
            <w:bottom w:w="0" w:type="dxa"/>
          </w:tblCellMar>
        </w:tblPrEx>
        <w:trPr>
          <w:trHeight w:val="235"/>
        </w:trPr>
        <w:tc>
          <w:tcPr>
            <w:tcW w:w="859" w:type="dxa"/>
            <w:tcBorders>
              <w:top w:val="nil"/>
              <w:left w:val="nil"/>
              <w:bottom w:val="nil"/>
              <w:right w:val="nil"/>
            </w:tcBorders>
          </w:tcPr>
          <w:p w14:paraId="6BA7829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4.2.1.9</w:t>
            </w:r>
          </w:p>
        </w:tc>
        <w:tc>
          <w:tcPr>
            <w:tcW w:w="922" w:type="dxa"/>
            <w:tcBorders>
              <w:top w:val="nil"/>
              <w:left w:val="nil"/>
              <w:bottom w:val="nil"/>
              <w:right w:val="nil"/>
            </w:tcBorders>
          </w:tcPr>
          <w:p w14:paraId="144908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0DB2B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32277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C5005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4E0A3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8FA67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95F28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2B2D6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1D73A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8F9A1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BB393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A012A03" w14:textId="77777777" w:rsidTr="00D578A9">
        <w:tblPrEx>
          <w:tblCellMar>
            <w:top w:w="0" w:type="dxa"/>
            <w:bottom w:w="0" w:type="dxa"/>
          </w:tblCellMar>
        </w:tblPrEx>
        <w:trPr>
          <w:trHeight w:val="235"/>
        </w:trPr>
        <w:tc>
          <w:tcPr>
            <w:tcW w:w="859" w:type="dxa"/>
            <w:tcBorders>
              <w:top w:val="nil"/>
              <w:left w:val="nil"/>
              <w:bottom w:val="nil"/>
              <w:right w:val="nil"/>
            </w:tcBorders>
          </w:tcPr>
          <w:p w14:paraId="53E6C2F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4.2.2.2</w:t>
            </w:r>
          </w:p>
        </w:tc>
        <w:tc>
          <w:tcPr>
            <w:tcW w:w="922" w:type="dxa"/>
            <w:tcBorders>
              <w:top w:val="nil"/>
              <w:left w:val="nil"/>
              <w:bottom w:val="nil"/>
              <w:right w:val="nil"/>
            </w:tcBorders>
          </w:tcPr>
          <w:p w14:paraId="56D22C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7FBCF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24DE5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17938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2884D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20D78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9C82C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F5DB9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9A524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F6402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ABFC5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22D9456" w14:textId="77777777" w:rsidTr="00D578A9">
        <w:tblPrEx>
          <w:tblCellMar>
            <w:top w:w="0" w:type="dxa"/>
            <w:bottom w:w="0" w:type="dxa"/>
          </w:tblCellMar>
        </w:tblPrEx>
        <w:trPr>
          <w:trHeight w:val="235"/>
        </w:trPr>
        <w:tc>
          <w:tcPr>
            <w:tcW w:w="859" w:type="dxa"/>
            <w:tcBorders>
              <w:top w:val="nil"/>
              <w:left w:val="nil"/>
              <w:bottom w:val="nil"/>
              <w:right w:val="nil"/>
            </w:tcBorders>
          </w:tcPr>
          <w:p w14:paraId="29B5856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4.2.3.1</w:t>
            </w:r>
          </w:p>
        </w:tc>
        <w:tc>
          <w:tcPr>
            <w:tcW w:w="922" w:type="dxa"/>
            <w:tcBorders>
              <w:top w:val="nil"/>
              <w:left w:val="nil"/>
              <w:bottom w:val="nil"/>
              <w:right w:val="nil"/>
            </w:tcBorders>
          </w:tcPr>
          <w:p w14:paraId="33CC02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48AF3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1B12C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504E9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870DE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D0A09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5298FD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68037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3FDED2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2364D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837DD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13F9A68C" w14:textId="77777777" w:rsidTr="00D578A9">
        <w:tblPrEx>
          <w:tblCellMar>
            <w:top w:w="0" w:type="dxa"/>
            <w:bottom w:w="0" w:type="dxa"/>
          </w:tblCellMar>
        </w:tblPrEx>
        <w:trPr>
          <w:trHeight w:val="235"/>
        </w:trPr>
        <w:tc>
          <w:tcPr>
            <w:tcW w:w="859" w:type="dxa"/>
            <w:tcBorders>
              <w:top w:val="nil"/>
              <w:left w:val="nil"/>
              <w:bottom w:val="nil"/>
              <w:right w:val="nil"/>
            </w:tcBorders>
          </w:tcPr>
          <w:p w14:paraId="59A0AAE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4.2.3.4</w:t>
            </w:r>
          </w:p>
        </w:tc>
        <w:tc>
          <w:tcPr>
            <w:tcW w:w="922" w:type="dxa"/>
            <w:tcBorders>
              <w:top w:val="nil"/>
              <w:left w:val="nil"/>
              <w:bottom w:val="nil"/>
              <w:right w:val="nil"/>
            </w:tcBorders>
          </w:tcPr>
          <w:p w14:paraId="03C8CC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94F16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A1464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B4EE3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C8B8E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0F08C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73F9E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E9E45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8CB69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EAC56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48095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43DDDEE1" w14:textId="77777777" w:rsidTr="00D578A9">
        <w:tblPrEx>
          <w:tblCellMar>
            <w:top w:w="0" w:type="dxa"/>
            <w:bottom w:w="0" w:type="dxa"/>
          </w:tblCellMar>
        </w:tblPrEx>
        <w:trPr>
          <w:trHeight w:val="235"/>
        </w:trPr>
        <w:tc>
          <w:tcPr>
            <w:tcW w:w="859" w:type="dxa"/>
            <w:tcBorders>
              <w:top w:val="nil"/>
              <w:left w:val="nil"/>
              <w:bottom w:val="nil"/>
              <w:right w:val="nil"/>
            </w:tcBorders>
          </w:tcPr>
          <w:p w14:paraId="6B7706E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4.3.1.3</w:t>
            </w:r>
          </w:p>
        </w:tc>
        <w:tc>
          <w:tcPr>
            <w:tcW w:w="922" w:type="dxa"/>
            <w:tcBorders>
              <w:top w:val="nil"/>
              <w:left w:val="nil"/>
              <w:bottom w:val="nil"/>
              <w:right w:val="nil"/>
            </w:tcBorders>
          </w:tcPr>
          <w:p w14:paraId="50508E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D7E7D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89065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69BF3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7E5E2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93439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99EB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2F038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4A250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1FD67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183AF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AB00CC1" w14:textId="77777777" w:rsidTr="00D578A9">
        <w:tblPrEx>
          <w:tblCellMar>
            <w:top w:w="0" w:type="dxa"/>
            <w:bottom w:w="0" w:type="dxa"/>
          </w:tblCellMar>
        </w:tblPrEx>
        <w:trPr>
          <w:trHeight w:val="235"/>
        </w:trPr>
        <w:tc>
          <w:tcPr>
            <w:tcW w:w="859" w:type="dxa"/>
            <w:tcBorders>
              <w:top w:val="nil"/>
              <w:left w:val="nil"/>
              <w:bottom w:val="nil"/>
              <w:right w:val="nil"/>
            </w:tcBorders>
          </w:tcPr>
          <w:p w14:paraId="31BC40F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4.3.2.1</w:t>
            </w:r>
          </w:p>
        </w:tc>
        <w:tc>
          <w:tcPr>
            <w:tcW w:w="922" w:type="dxa"/>
            <w:tcBorders>
              <w:top w:val="nil"/>
              <w:left w:val="nil"/>
              <w:bottom w:val="nil"/>
              <w:right w:val="nil"/>
            </w:tcBorders>
          </w:tcPr>
          <w:p w14:paraId="1E144A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B7228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5851A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E6363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5F2C4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62890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82ED7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81ECD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0B42F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B8A08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96D8C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2757FBC" w14:textId="77777777" w:rsidTr="00D578A9">
        <w:tblPrEx>
          <w:tblCellMar>
            <w:top w:w="0" w:type="dxa"/>
            <w:bottom w:w="0" w:type="dxa"/>
          </w:tblCellMar>
        </w:tblPrEx>
        <w:trPr>
          <w:trHeight w:val="235"/>
        </w:trPr>
        <w:tc>
          <w:tcPr>
            <w:tcW w:w="859" w:type="dxa"/>
            <w:tcBorders>
              <w:top w:val="nil"/>
              <w:left w:val="nil"/>
              <w:bottom w:val="nil"/>
              <w:right w:val="nil"/>
            </w:tcBorders>
          </w:tcPr>
          <w:p w14:paraId="2EE630F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4.3.2.2</w:t>
            </w:r>
          </w:p>
        </w:tc>
        <w:tc>
          <w:tcPr>
            <w:tcW w:w="922" w:type="dxa"/>
            <w:tcBorders>
              <w:top w:val="nil"/>
              <w:left w:val="nil"/>
              <w:bottom w:val="nil"/>
              <w:right w:val="nil"/>
            </w:tcBorders>
          </w:tcPr>
          <w:p w14:paraId="4FF045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FA513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AED2D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80774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114D9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7DCB7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98A5B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BD386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CD987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03F5D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9EADE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C23DA50" w14:textId="77777777" w:rsidTr="00D578A9">
        <w:tblPrEx>
          <w:tblCellMar>
            <w:top w:w="0" w:type="dxa"/>
            <w:bottom w:w="0" w:type="dxa"/>
          </w:tblCellMar>
        </w:tblPrEx>
        <w:trPr>
          <w:trHeight w:val="235"/>
        </w:trPr>
        <w:tc>
          <w:tcPr>
            <w:tcW w:w="859" w:type="dxa"/>
            <w:tcBorders>
              <w:top w:val="nil"/>
              <w:left w:val="nil"/>
              <w:bottom w:val="nil"/>
              <w:right w:val="nil"/>
            </w:tcBorders>
          </w:tcPr>
          <w:p w14:paraId="10B21DE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4.3.3.2</w:t>
            </w:r>
          </w:p>
        </w:tc>
        <w:tc>
          <w:tcPr>
            <w:tcW w:w="922" w:type="dxa"/>
            <w:tcBorders>
              <w:top w:val="nil"/>
              <w:left w:val="nil"/>
              <w:bottom w:val="nil"/>
              <w:right w:val="nil"/>
            </w:tcBorders>
          </w:tcPr>
          <w:p w14:paraId="1C31C8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CF0A4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6ED62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BF6C7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5608A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AEC5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2D671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7D4D5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B213A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4DA7F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D4DC8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91EE97A" w14:textId="77777777" w:rsidTr="00D578A9">
        <w:tblPrEx>
          <w:tblCellMar>
            <w:top w:w="0" w:type="dxa"/>
            <w:bottom w:w="0" w:type="dxa"/>
          </w:tblCellMar>
        </w:tblPrEx>
        <w:trPr>
          <w:trHeight w:val="235"/>
        </w:trPr>
        <w:tc>
          <w:tcPr>
            <w:tcW w:w="859" w:type="dxa"/>
            <w:tcBorders>
              <w:top w:val="nil"/>
              <w:left w:val="nil"/>
              <w:bottom w:val="nil"/>
              <w:right w:val="nil"/>
            </w:tcBorders>
          </w:tcPr>
          <w:p w14:paraId="167B117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0A5908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4B53C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7E997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75B6C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958A2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85328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94232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B9E7A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9CF4D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0DF29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C475F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1D2C9BD" w14:textId="77777777" w:rsidTr="00D578A9">
        <w:tblPrEx>
          <w:tblCellMar>
            <w:top w:w="0" w:type="dxa"/>
            <w:bottom w:w="0" w:type="dxa"/>
          </w:tblCellMar>
        </w:tblPrEx>
        <w:trPr>
          <w:trHeight w:val="235"/>
        </w:trPr>
        <w:tc>
          <w:tcPr>
            <w:tcW w:w="859" w:type="dxa"/>
            <w:tcBorders>
              <w:top w:val="nil"/>
              <w:left w:val="nil"/>
              <w:bottom w:val="nil"/>
              <w:right w:val="nil"/>
            </w:tcBorders>
          </w:tcPr>
          <w:p w14:paraId="61EFE07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4.4.1.1</w:t>
            </w:r>
          </w:p>
        </w:tc>
        <w:tc>
          <w:tcPr>
            <w:tcW w:w="922" w:type="dxa"/>
            <w:tcBorders>
              <w:top w:val="nil"/>
              <w:left w:val="nil"/>
              <w:bottom w:val="nil"/>
              <w:right w:val="nil"/>
            </w:tcBorders>
          </w:tcPr>
          <w:p w14:paraId="4A83D5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B000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1010B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033C0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C7BC8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C18A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2FCB7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406D2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4D59A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18F05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6C655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89A6FF4" w14:textId="77777777" w:rsidTr="00D578A9">
        <w:tblPrEx>
          <w:tblCellMar>
            <w:top w:w="0" w:type="dxa"/>
            <w:bottom w:w="0" w:type="dxa"/>
          </w:tblCellMar>
        </w:tblPrEx>
        <w:trPr>
          <w:trHeight w:val="235"/>
        </w:trPr>
        <w:tc>
          <w:tcPr>
            <w:tcW w:w="859" w:type="dxa"/>
            <w:tcBorders>
              <w:top w:val="nil"/>
              <w:left w:val="nil"/>
              <w:bottom w:val="nil"/>
              <w:right w:val="nil"/>
            </w:tcBorders>
          </w:tcPr>
          <w:p w14:paraId="5E9207F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4.4.1.11</w:t>
            </w:r>
          </w:p>
        </w:tc>
        <w:tc>
          <w:tcPr>
            <w:tcW w:w="922" w:type="dxa"/>
            <w:tcBorders>
              <w:top w:val="nil"/>
              <w:left w:val="nil"/>
              <w:bottom w:val="nil"/>
              <w:right w:val="nil"/>
            </w:tcBorders>
          </w:tcPr>
          <w:p w14:paraId="234954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F47C2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F0EA2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F8725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EC0FE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EA08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94885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E3699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FBC00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A777A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4B401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r>
      <w:tr w:rsidR="00D578A9" w14:paraId="355DB8D1" w14:textId="77777777" w:rsidTr="00D578A9">
        <w:tblPrEx>
          <w:tblCellMar>
            <w:top w:w="0" w:type="dxa"/>
            <w:bottom w:w="0" w:type="dxa"/>
          </w:tblCellMar>
        </w:tblPrEx>
        <w:trPr>
          <w:trHeight w:val="235"/>
        </w:trPr>
        <w:tc>
          <w:tcPr>
            <w:tcW w:w="859" w:type="dxa"/>
            <w:tcBorders>
              <w:top w:val="nil"/>
              <w:left w:val="nil"/>
              <w:bottom w:val="nil"/>
              <w:right w:val="nil"/>
            </w:tcBorders>
          </w:tcPr>
          <w:p w14:paraId="77C597A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4.4.1.15</w:t>
            </w:r>
          </w:p>
        </w:tc>
        <w:tc>
          <w:tcPr>
            <w:tcW w:w="922" w:type="dxa"/>
            <w:tcBorders>
              <w:top w:val="nil"/>
              <w:left w:val="nil"/>
              <w:bottom w:val="nil"/>
              <w:right w:val="nil"/>
            </w:tcBorders>
          </w:tcPr>
          <w:p w14:paraId="72574A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9D83E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7EBB0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7E0ED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B0572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FB92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03CA9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24369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F43F2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CC3C1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CF2B0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0D185064" w14:textId="77777777" w:rsidTr="00D578A9">
        <w:tblPrEx>
          <w:tblCellMar>
            <w:top w:w="0" w:type="dxa"/>
            <w:bottom w:w="0" w:type="dxa"/>
          </w:tblCellMar>
        </w:tblPrEx>
        <w:trPr>
          <w:trHeight w:val="235"/>
        </w:trPr>
        <w:tc>
          <w:tcPr>
            <w:tcW w:w="859" w:type="dxa"/>
            <w:tcBorders>
              <w:top w:val="nil"/>
              <w:left w:val="nil"/>
              <w:bottom w:val="nil"/>
              <w:right w:val="nil"/>
            </w:tcBorders>
          </w:tcPr>
          <w:p w14:paraId="6787F72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4.4.1.16</w:t>
            </w:r>
          </w:p>
        </w:tc>
        <w:tc>
          <w:tcPr>
            <w:tcW w:w="922" w:type="dxa"/>
            <w:tcBorders>
              <w:top w:val="nil"/>
              <w:left w:val="nil"/>
              <w:bottom w:val="nil"/>
              <w:right w:val="nil"/>
            </w:tcBorders>
          </w:tcPr>
          <w:p w14:paraId="66225D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F6DB8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F3DCC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0D5E7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92779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A608C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4F87D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BEFB4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5F25B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DAD79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30F4D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680B93E4" w14:textId="77777777" w:rsidTr="00D578A9">
        <w:tblPrEx>
          <w:tblCellMar>
            <w:top w:w="0" w:type="dxa"/>
            <w:bottom w:w="0" w:type="dxa"/>
          </w:tblCellMar>
        </w:tblPrEx>
        <w:trPr>
          <w:trHeight w:val="235"/>
        </w:trPr>
        <w:tc>
          <w:tcPr>
            <w:tcW w:w="859" w:type="dxa"/>
            <w:tcBorders>
              <w:top w:val="nil"/>
              <w:left w:val="nil"/>
              <w:bottom w:val="nil"/>
              <w:right w:val="nil"/>
            </w:tcBorders>
          </w:tcPr>
          <w:p w14:paraId="78D0D11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4.4.1.17</w:t>
            </w:r>
          </w:p>
        </w:tc>
        <w:tc>
          <w:tcPr>
            <w:tcW w:w="922" w:type="dxa"/>
            <w:tcBorders>
              <w:top w:val="nil"/>
              <w:left w:val="nil"/>
              <w:bottom w:val="nil"/>
              <w:right w:val="nil"/>
            </w:tcBorders>
          </w:tcPr>
          <w:p w14:paraId="7DF315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191C8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0C329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A1867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558C8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A0023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270BB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9CBB3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6C46D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899DB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176724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2BE2D5E" w14:textId="77777777" w:rsidTr="00D578A9">
        <w:tblPrEx>
          <w:tblCellMar>
            <w:top w:w="0" w:type="dxa"/>
            <w:bottom w:w="0" w:type="dxa"/>
          </w:tblCellMar>
        </w:tblPrEx>
        <w:trPr>
          <w:trHeight w:val="235"/>
        </w:trPr>
        <w:tc>
          <w:tcPr>
            <w:tcW w:w="859" w:type="dxa"/>
            <w:tcBorders>
              <w:top w:val="nil"/>
              <w:left w:val="nil"/>
              <w:bottom w:val="nil"/>
              <w:right w:val="nil"/>
            </w:tcBorders>
          </w:tcPr>
          <w:p w14:paraId="1F357A5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4.4.1.22</w:t>
            </w:r>
          </w:p>
        </w:tc>
        <w:tc>
          <w:tcPr>
            <w:tcW w:w="922" w:type="dxa"/>
            <w:tcBorders>
              <w:top w:val="nil"/>
              <w:left w:val="nil"/>
              <w:bottom w:val="nil"/>
              <w:right w:val="nil"/>
            </w:tcBorders>
          </w:tcPr>
          <w:p w14:paraId="61A3B7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0C167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76B455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F47E6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46770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F427A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45576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DA16D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4F023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B9F04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E7AA9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38DAC1C" w14:textId="77777777" w:rsidTr="00D578A9">
        <w:tblPrEx>
          <w:tblCellMar>
            <w:top w:w="0" w:type="dxa"/>
            <w:bottom w:w="0" w:type="dxa"/>
          </w:tblCellMar>
        </w:tblPrEx>
        <w:trPr>
          <w:trHeight w:val="235"/>
        </w:trPr>
        <w:tc>
          <w:tcPr>
            <w:tcW w:w="859" w:type="dxa"/>
            <w:tcBorders>
              <w:top w:val="nil"/>
              <w:left w:val="nil"/>
              <w:bottom w:val="nil"/>
              <w:right w:val="nil"/>
            </w:tcBorders>
          </w:tcPr>
          <w:p w14:paraId="14DF37C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4.4.1.5</w:t>
            </w:r>
          </w:p>
        </w:tc>
        <w:tc>
          <w:tcPr>
            <w:tcW w:w="922" w:type="dxa"/>
            <w:tcBorders>
              <w:top w:val="nil"/>
              <w:left w:val="nil"/>
              <w:bottom w:val="nil"/>
              <w:right w:val="nil"/>
            </w:tcBorders>
          </w:tcPr>
          <w:p w14:paraId="526AC1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48781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D8641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29B31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6C236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3BB15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B31E0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38E8D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EE6E4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AE2BA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7159F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102E7DD8" w14:textId="77777777" w:rsidTr="00D578A9">
        <w:tblPrEx>
          <w:tblCellMar>
            <w:top w:w="0" w:type="dxa"/>
            <w:bottom w:w="0" w:type="dxa"/>
          </w:tblCellMar>
        </w:tblPrEx>
        <w:trPr>
          <w:trHeight w:val="235"/>
        </w:trPr>
        <w:tc>
          <w:tcPr>
            <w:tcW w:w="859" w:type="dxa"/>
            <w:tcBorders>
              <w:top w:val="nil"/>
              <w:left w:val="nil"/>
              <w:bottom w:val="nil"/>
              <w:right w:val="nil"/>
            </w:tcBorders>
          </w:tcPr>
          <w:p w14:paraId="0D10852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4.4.1.8</w:t>
            </w:r>
          </w:p>
        </w:tc>
        <w:tc>
          <w:tcPr>
            <w:tcW w:w="922" w:type="dxa"/>
            <w:tcBorders>
              <w:top w:val="nil"/>
              <w:left w:val="nil"/>
              <w:bottom w:val="nil"/>
              <w:right w:val="nil"/>
            </w:tcBorders>
          </w:tcPr>
          <w:p w14:paraId="4DD171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702D6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2E753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F8C96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F6DE5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5FA0E7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50937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DB568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37FB1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74D837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5C84C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5CBB3EC3" w14:textId="77777777" w:rsidTr="00D578A9">
        <w:tblPrEx>
          <w:tblCellMar>
            <w:top w:w="0" w:type="dxa"/>
            <w:bottom w:w="0" w:type="dxa"/>
          </w:tblCellMar>
        </w:tblPrEx>
        <w:trPr>
          <w:trHeight w:val="235"/>
        </w:trPr>
        <w:tc>
          <w:tcPr>
            <w:tcW w:w="859" w:type="dxa"/>
            <w:tcBorders>
              <w:top w:val="nil"/>
              <w:left w:val="nil"/>
              <w:bottom w:val="nil"/>
              <w:right w:val="nil"/>
            </w:tcBorders>
          </w:tcPr>
          <w:p w14:paraId="629E842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4.6.1.1</w:t>
            </w:r>
          </w:p>
        </w:tc>
        <w:tc>
          <w:tcPr>
            <w:tcW w:w="922" w:type="dxa"/>
            <w:tcBorders>
              <w:top w:val="nil"/>
              <w:left w:val="nil"/>
              <w:bottom w:val="nil"/>
              <w:right w:val="nil"/>
            </w:tcBorders>
          </w:tcPr>
          <w:p w14:paraId="7640F7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56A9F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6733B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DB586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FBA4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BE3FC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46906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C36AF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9042B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7FF99BE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5DE50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5F8A1A06" w14:textId="77777777" w:rsidTr="00D578A9">
        <w:tblPrEx>
          <w:tblCellMar>
            <w:top w:w="0" w:type="dxa"/>
            <w:bottom w:w="0" w:type="dxa"/>
          </w:tblCellMar>
        </w:tblPrEx>
        <w:trPr>
          <w:trHeight w:val="235"/>
        </w:trPr>
        <w:tc>
          <w:tcPr>
            <w:tcW w:w="859" w:type="dxa"/>
            <w:tcBorders>
              <w:top w:val="nil"/>
              <w:left w:val="nil"/>
              <w:bottom w:val="nil"/>
              <w:right w:val="nil"/>
            </w:tcBorders>
          </w:tcPr>
          <w:p w14:paraId="16639FC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4.6.1.12</w:t>
            </w:r>
          </w:p>
        </w:tc>
        <w:tc>
          <w:tcPr>
            <w:tcW w:w="922" w:type="dxa"/>
            <w:tcBorders>
              <w:top w:val="nil"/>
              <w:left w:val="nil"/>
              <w:bottom w:val="nil"/>
              <w:right w:val="nil"/>
            </w:tcBorders>
          </w:tcPr>
          <w:p w14:paraId="06F630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DB32F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E22EA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2C81E2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0DE6EA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EB39FE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C0A91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C77E0B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DF4F2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91165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4B7195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FC6DFF8" w14:textId="77777777" w:rsidTr="00D578A9">
        <w:tblPrEx>
          <w:tblCellMar>
            <w:top w:w="0" w:type="dxa"/>
            <w:bottom w:w="0" w:type="dxa"/>
          </w:tblCellMar>
        </w:tblPrEx>
        <w:trPr>
          <w:trHeight w:val="235"/>
        </w:trPr>
        <w:tc>
          <w:tcPr>
            <w:tcW w:w="859" w:type="dxa"/>
            <w:tcBorders>
              <w:top w:val="nil"/>
              <w:left w:val="nil"/>
              <w:bottom w:val="nil"/>
              <w:right w:val="nil"/>
            </w:tcBorders>
          </w:tcPr>
          <w:p w14:paraId="5015320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4.99.1.1</w:t>
            </w:r>
          </w:p>
        </w:tc>
        <w:tc>
          <w:tcPr>
            <w:tcW w:w="922" w:type="dxa"/>
            <w:tcBorders>
              <w:top w:val="nil"/>
              <w:left w:val="nil"/>
              <w:bottom w:val="nil"/>
              <w:right w:val="nil"/>
            </w:tcBorders>
          </w:tcPr>
          <w:p w14:paraId="582CBB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72183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BCA1D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3E227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61CEF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F24DA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3E33C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F9CC1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BC290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22DD0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2AFDD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1FC6F17" w14:textId="77777777" w:rsidTr="00D578A9">
        <w:tblPrEx>
          <w:tblCellMar>
            <w:top w:w="0" w:type="dxa"/>
            <w:bottom w:w="0" w:type="dxa"/>
          </w:tblCellMar>
        </w:tblPrEx>
        <w:trPr>
          <w:trHeight w:val="235"/>
        </w:trPr>
        <w:tc>
          <w:tcPr>
            <w:tcW w:w="859" w:type="dxa"/>
            <w:tcBorders>
              <w:top w:val="nil"/>
              <w:left w:val="nil"/>
              <w:bottom w:val="nil"/>
              <w:right w:val="nil"/>
            </w:tcBorders>
          </w:tcPr>
          <w:p w14:paraId="0B8B2E8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4.99.1.3</w:t>
            </w:r>
          </w:p>
        </w:tc>
        <w:tc>
          <w:tcPr>
            <w:tcW w:w="922" w:type="dxa"/>
            <w:tcBorders>
              <w:top w:val="nil"/>
              <w:left w:val="nil"/>
              <w:bottom w:val="nil"/>
              <w:right w:val="nil"/>
            </w:tcBorders>
          </w:tcPr>
          <w:p w14:paraId="75838C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2A9B7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3F7EB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90D639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41B28E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9FF1A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AA696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3E0F0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782A0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94F23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C108C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EDE9B48" w14:textId="77777777" w:rsidTr="00D578A9">
        <w:tblPrEx>
          <w:tblCellMar>
            <w:top w:w="0" w:type="dxa"/>
            <w:bottom w:w="0" w:type="dxa"/>
          </w:tblCellMar>
        </w:tblPrEx>
        <w:trPr>
          <w:trHeight w:val="235"/>
        </w:trPr>
        <w:tc>
          <w:tcPr>
            <w:tcW w:w="859" w:type="dxa"/>
            <w:tcBorders>
              <w:top w:val="nil"/>
              <w:left w:val="nil"/>
              <w:bottom w:val="nil"/>
              <w:right w:val="nil"/>
            </w:tcBorders>
          </w:tcPr>
          <w:p w14:paraId="2C3EA84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4.99.1.4</w:t>
            </w:r>
          </w:p>
        </w:tc>
        <w:tc>
          <w:tcPr>
            <w:tcW w:w="922" w:type="dxa"/>
            <w:tcBorders>
              <w:top w:val="nil"/>
              <w:left w:val="nil"/>
              <w:bottom w:val="nil"/>
              <w:right w:val="nil"/>
            </w:tcBorders>
          </w:tcPr>
          <w:p w14:paraId="7AC9E3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E1D81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D0D50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2CCEF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B1C81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FAAA7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0DE14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2D636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EEAE6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48937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F29BA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EB3E807" w14:textId="77777777" w:rsidTr="00D578A9">
        <w:tblPrEx>
          <w:tblCellMar>
            <w:top w:w="0" w:type="dxa"/>
            <w:bottom w:w="0" w:type="dxa"/>
          </w:tblCellMar>
        </w:tblPrEx>
        <w:trPr>
          <w:trHeight w:val="235"/>
        </w:trPr>
        <w:tc>
          <w:tcPr>
            <w:tcW w:w="859" w:type="dxa"/>
            <w:tcBorders>
              <w:top w:val="nil"/>
              <w:left w:val="nil"/>
              <w:bottom w:val="nil"/>
              <w:right w:val="nil"/>
            </w:tcBorders>
          </w:tcPr>
          <w:p w14:paraId="6CF806C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5.1</w:t>
            </w:r>
            <w:proofErr w:type="gramStart"/>
            <w:r>
              <w:rPr>
                <w:rFonts w:ascii="Calibri" w:hAnsi="Calibri" w:cs="Calibri"/>
                <w:color w:val="000000"/>
                <w:sz w:val="18"/>
                <w:szCs w:val="18"/>
              </w:rPr>
              <w:t>.-</w:t>
            </w:r>
            <w:proofErr w:type="gramEnd"/>
            <w:r>
              <w:rPr>
                <w:rFonts w:ascii="Calibri" w:hAnsi="Calibri" w:cs="Calibri"/>
                <w:color w:val="000000"/>
                <w:sz w:val="18"/>
                <w:szCs w:val="18"/>
              </w:rPr>
              <w:t>.-</w:t>
            </w:r>
          </w:p>
        </w:tc>
        <w:tc>
          <w:tcPr>
            <w:tcW w:w="922" w:type="dxa"/>
            <w:tcBorders>
              <w:top w:val="nil"/>
              <w:left w:val="nil"/>
              <w:bottom w:val="nil"/>
              <w:right w:val="nil"/>
            </w:tcBorders>
          </w:tcPr>
          <w:p w14:paraId="0228D0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2C9AD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E0531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85734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484AE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1189C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839A2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62024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A12BC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BD5FE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B81D4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1218C9CE" w14:textId="77777777" w:rsidTr="00D578A9">
        <w:tblPrEx>
          <w:tblCellMar>
            <w:top w:w="0" w:type="dxa"/>
            <w:bottom w:w="0" w:type="dxa"/>
          </w:tblCellMar>
        </w:tblPrEx>
        <w:trPr>
          <w:trHeight w:val="235"/>
        </w:trPr>
        <w:tc>
          <w:tcPr>
            <w:tcW w:w="859" w:type="dxa"/>
            <w:tcBorders>
              <w:top w:val="nil"/>
              <w:left w:val="nil"/>
              <w:bottom w:val="nil"/>
              <w:right w:val="nil"/>
            </w:tcBorders>
          </w:tcPr>
          <w:p w14:paraId="36D93FE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5.1.1.4</w:t>
            </w:r>
          </w:p>
        </w:tc>
        <w:tc>
          <w:tcPr>
            <w:tcW w:w="922" w:type="dxa"/>
            <w:tcBorders>
              <w:top w:val="nil"/>
              <w:left w:val="nil"/>
              <w:bottom w:val="nil"/>
              <w:right w:val="nil"/>
            </w:tcBorders>
          </w:tcPr>
          <w:p w14:paraId="4775D9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F131C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B2F02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059177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89105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E9CB3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CABB3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20BFC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0F3E9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843F5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22C21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8E42E8A" w14:textId="77777777" w:rsidTr="00D578A9">
        <w:tblPrEx>
          <w:tblCellMar>
            <w:top w:w="0" w:type="dxa"/>
            <w:bottom w:w="0" w:type="dxa"/>
          </w:tblCellMar>
        </w:tblPrEx>
        <w:trPr>
          <w:trHeight w:val="235"/>
        </w:trPr>
        <w:tc>
          <w:tcPr>
            <w:tcW w:w="859" w:type="dxa"/>
            <w:tcBorders>
              <w:top w:val="nil"/>
              <w:left w:val="nil"/>
              <w:bottom w:val="nil"/>
              <w:right w:val="nil"/>
            </w:tcBorders>
          </w:tcPr>
          <w:p w14:paraId="5C0296A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5.1.2.2</w:t>
            </w:r>
          </w:p>
        </w:tc>
        <w:tc>
          <w:tcPr>
            <w:tcW w:w="922" w:type="dxa"/>
            <w:tcBorders>
              <w:top w:val="nil"/>
              <w:left w:val="nil"/>
              <w:bottom w:val="nil"/>
              <w:right w:val="nil"/>
            </w:tcBorders>
          </w:tcPr>
          <w:p w14:paraId="6A59CA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1C9B1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1B1DE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FAB74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FA86F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BDA24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0ABDAA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95455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373B4B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8E86F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7818C2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643773F" w14:textId="77777777" w:rsidTr="00D578A9">
        <w:tblPrEx>
          <w:tblCellMar>
            <w:top w:w="0" w:type="dxa"/>
            <w:bottom w:w="0" w:type="dxa"/>
          </w:tblCellMar>
        </w:tblPrEx>
        <w:trPr>
          <w:trHeight w:val="235"/>
        </w:trPr>
        <w:tc>
          <w:tcPr>
            <w:tcW w:w="859" w:type="dxa"/>
            <w:tcBorders>
              <w:top w:val="nil"/>
              <w:left w:val="nil"/>
              <w:bottom w:val="nil"/>
              <w:right w:val="nil"/>
            </w:tcBorders>
          </w:tcPr>
          <w:p w14:paraId="14DA411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5.1.3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140105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64469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99B21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F736B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9EF2A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741EC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70978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16489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8FCFB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C3EAB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B3B8A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20FFDDD" w14:textId="77777777" w:rsidTr="00D578A9">
        <w:tblPrEx>
          <w:tblCellMar>
            <w:top w:w="0" w:type="dxa"/>
            <w:bottom w:w="0" w:type="dxa"/>
          </w:tblCellMar>
        </w:tblPrEx>
        <w:trPr>
          <w:trHeight w:val="235"/>
        </w:trPr>
        <w:tc>
          <w:tcPr>
            <w:tcW w:w="859" w:type="dxa"/>
            <w:tcBorders>
              <w:top w:val="nil"/>
              <w:left w:val="nil"/>
              <w:bottom w:val="nil"/>
              <w:right w:val="nil"/>
            </w:tcBorders>
          </w:tcPr>
          <w:p w14:paraId="75427D6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5.1.3.13</w:t>
            </w:r>
          </w:p>
        </w:tc>
        <w:tc>
          <w:tcPr>
            <w:tcW w:w="922" w:type="dxa"/>
            <w:tcBorders>
              <w:top w:val="nil"/>
              <w:left w:val="nil"/>
              <w:bottom w:val="nil"/>
              <w:right w:val="nil"/>
            </w:tcBorders>
          </w:tcPr>
          <w:p w14:paraId="12D1F0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B07F4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B2D41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23A59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387A7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3CBD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343D4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C2CEA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24014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F6500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0C71F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20359EBC" w14:textId="77777777" w:rsidTr="00D578A9">
        <w:tblPrEx>
          <w:tblCellMar>
            <w:top w:w="0" w:type="dxa"/>
            <w:bottom w:w="0" w:type="dxa"/>
          </w:tblCellMar>
        </w:tblPrEx>
        <w:trPr>
          <w:trHeight w:val="235"/>
        </w:trPr>
        <w:tc>
          <w:tcPr>
            <w:tcW w:w="859" w:type="dxa"/>
            <w:tcBorders>
              <w:top w:val="nil"/>
              <w:left w:val="nil"/>
              <w:bottom w:val="nil"/>
              <w:right w:val="nil"/>
            </w:tcBorders>
          </w:tcPr>
          <w:p w14:paraId="1A8AE00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5.1.99.4</w:t>
            </w:r>
          </w:p>
        </w:tc>
        <w:tc>
          <w:tcPr>
            <w:tcW w:w="922" w:type="dxa"/>
            <w:tcBorders>
              <w:top w:val="nil"/>
              <w:left w:val="nil"/>
              <w:bottom w:val="nil"/>
              <w:right w:val="nil"/>
            </w:tcBorders>
          </w:tcPr>
          <w:p w14:paraId="5CC03C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5D3BA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6ABEE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CDD5B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303F4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9B5C2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CE5430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24A4C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76496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8E9A1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5DB7C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6EFCFB6A" w14:textId="77777777" w:rsidTr="00D578A9">
        <w:tblPrEx>
          <w:tblCellMar>
            <w:top w:w="0" w:type="dxa"/>
            <w:bottom w:w="0" w:type="dxa"/>
          </w:tblCellMar>
        </w:tblPrEx>
        <w:trPr>
          <w:trHeight w:val="235"/>
        </w:trPr>
        <w:tc>
          <w:tcPr>
            <w:tcW w:w="859" w:type="dxa"/>
            <w:tcBorders>
              <w:top w:val="nil"/>
              <w:left w:val="nil"/>
              <w:bottom w:val="nil"/>
              <w:right w:val="nil"/>
            </w:tcBorders>
          </w:tcPr>
          <w:p w14:paraId="4417543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5.2.1.2</w:t>
            </w:r>
          </w:p>
        </w:tc>
        <w:tc>
          <w:tcPr>
            <w:tcW w:w="922" w:type="dxa"/>
            <w:tcBorders>
              <w:top w:val="nil"/>
              <w:left w:val="nil"/>
              <w:bottom w:val="nil"/>
              <w:right w:val="nil"/>
            </w:tcBorders>
          </w:tcPr>
          <w:p w14:paraId="4E0755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A6D58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FDEBF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F694D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5D166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D4C96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E325E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D6BF4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1A01E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66AFF5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762A9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47944346" w14:textId="77777777" w:rsidTr="00D578A9">
        <w:tblPrEx>
          <w:tblCellMar>
            <w:top w:w="0" w:type="dxa"/>
            <w:bottom w:w="0" w:type="dxa"/>
          </w:tblCellMar>
        </w:tblPrEx>
        <w:trPr>
          <w:trHeight w:val="235"/>
        </w:trPr>
        <w:tc>
          <w:tcPr>
            <w:tcW w:w="859" w:type="dxa"/>
            <w:tcBorders>
              <w:top w:val="nil"/>
              <w:left w:val="nil"/>
              <w:bottom w:val="nil"/>
              <w:right w:val="nil"/>
            </w:tcBorders>
          </w:tcPr>
          <w:p w14:paraId="7A46169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5.3.1.16</w:t>
            </w:r>
          </w:p>
        </w:tc>
        <w:tc>
          <w:tcPr>
            <w:tcW w:w="922" w:type="dxa"/>
            <w:tcBorders>
              <w:top w:val="nil"/>
              <w:left w:val="nil"/>
              <w:bottom w:val="nil"/>
              <w:right w:val="nil"/>
            </w:tcBorders>
          </w:tcPr>
          <w:p w14:paraId="6DDD1C6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696B5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EC701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388F7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879B9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D454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CB5A1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EFD74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C6011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C8302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9009D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6EE1118D" w14:textId="77777777" w:rsidTr="00D578A9">
        <w:tblPrEx>
          <w:tblCellMar>
            <w:top w:w="0" w:type="dxa"/>
            <w:bottom w:w="0" w:type="dxa"/>
          </w:tblCellMar>
        </w:tblPrEx>
        <w:trPr>
          <w:trHeight w:val="235"/>
        </w:trPr>
        <w:tc>
          <w:tcPr>
            <w:tcW w:w="859" w:type="dxa"/>
            <w:tcBorders>
              <w:top w:val="nil"/>
              <w:left w:val="nil"/>
              <w:bottom w:val="nil"/>
              <w:right w:val="nil"/>
            </w:tcBorders>
          </w:tcPr>
          <w:p w14:paraId="1DE59D5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5.3.1.23</w:t>
            </w:r>
          </w:p>
        </w:tc>
        <w:tc>
          <w:tcPr>
            <w:tcW w:w="922" w:type="dxa"/>
            <w:tcBorders>
              <w:top w:val="nil"/>
              <w:left w:val="nil"/>
              <w:bottom w:val="nil"/>
              <w:right w:val="nil"/>
            </w:tcBorders>
          </w:tcPr>
          <w:p w14:paraId="0CD1BB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524D6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14FBD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B1736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497E6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607A1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A381B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581B7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C69E0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4E6B0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11788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88CD416" w14:textId="77777777" w:rsidTr="00D578A9">
        <w:tblPrEx>
          <w:tblCellMar>
            <w:top w:w="0" w:type="dxa"/>
            <w:bottom w:w="0" w:type="dxa"/>
          </w:tblCellMar>
        </w:tblPrEx>
        <w:trPr>
          <w:trHeight w:val="235"/>
        </w:trPr>
        <w:tc>
          <w:tcPr>
            <w:tcW w:w="859" w:type="dxa"/>
            <w:tcBorders>
              <w:top w:val="nil"/>
              <w:left w:val="nil"/>
              <w:bottom w:val="nil"/>
              <w:right w:val="nil"/>
            </w:tcBorders>
          </w:tcPr>
          <w:p w14:paraId="4B6B4D9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5.3.2.1</w:t>
            </w:r>
          </w:p>
        </w:tc>
        <w:tc>
          <w:tcPr>
            <w:tcW w:w="922" w:type="dxa"/>
            <w:tcBorders>
              <w:top w:val="nil"/>
              <w:left w:val="nil"/>
              <w:bottom w:val="nil"/>
              <w:right w:val="nil"/>
            </w:tcBorders>
          </w:tcPr>
          <w:p w14:paraId="6E8CDE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D480C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01A79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2B9AF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8898FB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5B9F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6067F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266B5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93B0E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9BA73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0E6FD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87A71A4" w14:textId="77777777" w:rsidTr="00D578A9">
        <w:tblPrEx>
          <w:tblCellMar>
            <w:top w:w="0" w:type="dxa"/>
            <w:bottom w:w="0" w:type="dxa"/>
          </w:tblCellMar>
        </w:tblPrEx>
        <w:trPr>
          <w:trHeight w:val="235"/>
        </w:trPr>
        <w:tc>
          <w:tcPr>
            <w:tcW w:w="859" w:type="dxa"/>
            <w:tcBorders>
              <w:top w:val="nil"/>
              <w:left w:val="nil"/>
              <w:bottom w:val="nil"/>
              <w:right w:val="nil"/>
            </w:tcBorders>
          </w:tcPr>
          <w:p w14:paraId="5DB1372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5.3.3</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729E4B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DB146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4F038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EC4C8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E3F0A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38019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4686A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4CCD6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14626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B43F1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8A622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1C47A562" w14:textId="77777777" w:rsidTr="00D578A9">
        <w:tblPrEx>
          <w:tblCellMar>
            <w:top w:w="0" w:type="dxa"/>
            <w:bottom w:w="0" w:type="dxa"/>
          </w:tblCellMar>
        </w:tblPrEx>
        <w:trPr>
          <w:trHeight w:val="235"/>
        </w:trPr>
        <w:tc>
          <w:tcPr>
            <w:tcW w:w="859" w:type="dxa"/>
            <w:tcBorders>
              <w:top w:val="nil"/>
              <w:left w:val="nil"/>
              <w:bottom w:val="nil"/>
              <w:right w:val="nil"/>
            </w:tcBorders>
          </w:tcPr>
          <w:p w14:paraId="4C66712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5.3.3.12</w:t>
            </w:r>
          </w:p>
        </w:tc>
        <w:tc>
          <w:tcPr>
            <w:tcW w:w="922" w:type="dxa"/>
            <w:tcBorders>
              <w:top w:val="nil"/>
              <w:left w:val="nil"/>
              <w:bottom w:val="nil"/>
              <w:right w:val="nil"/>
            </w:tcBorders>
          </w:tcPr>
          <w:p w14:paraId="110EBC9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D655F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50B5E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036FB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85375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4D5D9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B077A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8FBBA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C3997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887F4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2CD62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E0D85DD" w14:textId="77777777" w:rsidTr="00D578A9">
        <w:tblPrEx>
          <w:tblCellMar>
            <w:top w:w="0" w:type="dxa"/>
            <w:bottom w:w="0" w:type="dxa"/>
          </w:tblCellMar>
        </w:tblPrEx>
        <w:trPr>
          <w:trHeight w:val="235"/>
        </w:trPr>
        <w:tc>
          <w:tcPr>
            <w:tcW w:w="859" w:type="dxa"/>
            <w:tcBorders>
              <w:top w:val="nil"/>
              <w:left w:val="nil"/>
              <w:bottom w:val="nil"/>
              <w:right w:val="nil"/>
            </w:tcBorders>
          </w:tcPr>
          <w:p w14:paraId="03A069E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5.3.3.5</w:t>
            </w:r>
          </w:p>
        </w:tc>
        <w:tc>
          <w:tcPr>
            <w:tcW w:w="922" w:type="dxa"/>
            <w:tcBorders>
              <w:top w:val="nil"/>
              <w:left w:val="nil"/>
              <w:bottom w:val="nil"/>
              <w:right w:val="nil"/>
            </w:tcBorders>
          </w:tcPr>
          <w:p w14:paraId="3C0AE6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9322B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4AAA7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1E5FD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6F40CF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246827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ABD56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C9C93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DE141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58D54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9DD68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4E5A0167" w14:textId="77777777" w:rsidTr="00D578A9">
        <w:tblPrEx>
          <w:tblCellMar>
            <w:top w:w="0" w:type="dxa"/>
            <w:bottom w:w="0" w:type="dxa"/>
          </w:tblCellMar>
        </w:tblPrEx>
        <w:trPr>
          <w:trHeight w:val="235"/>
        </w:trPr>
        <w:tc>
          <w:tcPr>
            <w:tcW w:w="859" w:type="dxa"/>
            <w:tcBorders>
              <w:top w:val="nil"/>
              <w:left w:val="nil"/>
              <w:bottom w:val="nil"/>
              <w:right w:val="nil"/>
            </w:tcBorders>
          </w:tcPr>
          <w:p w14:paraId="07D5280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5.3.3.6</w:t>
            </w:r>
          </w:p>
        </w:tc>
        <w:tc>
          <w:tcPr>
            <w:tcW w:w="922" w:type="dxa"/>
            <w:tcBorders>
              <w:top w:val="nil"/>
              <w:left w:val="nil"/>
              <w:bottom w:val="nil"/>
              <w:right w:val="nil"/>
            </w:tcBorders>
          </w:tcPr>
          <w:p w14:paraId="176C9B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C94C3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2162F9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82D08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2B4A2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6DD68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6EF7D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C9BFE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78EFF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3DFFC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2DCDE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3145A676" w14:textId="77777777" w:rsidTr="00D578A9">
        <w:tblPrEx>
          <w:tblCellMar>
            <w:top w:w="0" w:type="dxa"/>
            <w:bottom w:w="0" w:type="dxa"/>
          </w:tblCellMar>
        </w:tblPrEx>
        <w:trPr>
          <w:trHeight w:val="235"/>
        </w:trPr>
        <w:tc>
          <w:tcPr>
            <w:tcW w:w="859" w:type="dxa"/>
            <w:tcBorders>
              <w:top w:val="nil"/>
              <w:left w:val="nil"/>
              <w:bottom w:val="nil"/>
              <w:right w:val="nil"/>
            </w:tcBorders>
          </w:tcPr>
          <w:p w14:paraId="6DF4B93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5.3.3.8</w:t>
            </w:r>
          </w:p>
        </w:tc>
        <w:tc>
          <w:tcPr>
            <w:tcW w:w="922" w:type="dxa"/>
            <w:tcBorders>
              <w:top w:val="nil"/>
              <w:left w:val="nil"/>
              <w:bottom w:val="nil"/>
              <w:right w:val="nil"/>
            </w:tcBorders>
          </w:tcPr>
          <w:p w14:paraId="607242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A7E77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0AC2E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86FDA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62AC7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239AE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9EC23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31A28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D8563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138B5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7A007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7B465C0" w14:textId="77777777" w:rsidTr="00D578A9">
        <w:tblPrEx>
          <w:tblCellMar>
            <w:top w:w="0" w:type="dxa"/>
            <w:bottom w:w="0" w:type="dxa"/>
          </w:tblCellMar>
        </w:tblPrEx>
        <w:trPr>
          <w:trHeight w:val="235"/>
        </w:trPr>
        <w:tc>
          <w:tcPr>
            <w:tcW w:w="859" w:type="dxa"/>
            <w:tcBorders>
              <w:top w:val="nil"/>
              <w:left w:val="nil"/>
              <w:bottom w:val="nil"/>
              <w:right w:val="nil"/>
            </w:tcBorders>
          </w:tcPr>
          <w:p w14:paraId="580FD64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5.3.99.2</w:t>
            </w:r>
          </w:p>
        </w:tc>
        <w:tc>
          <w:tcPr>
            <w:tcW w:w="922" w:type="dxa"/>
            <w:tcBorders>
              <w:top w:val="nil"/>
              <w:left w:val="nil"/>
              <w:bottom w:val="nil"/>
              <w:right w:val="nil"/>
            </w:tcBorders>
          </w:tcPr>
          <w:p w14:paraId="729B70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02C46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D9EF3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6033F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5997F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CAADF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2416F1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34F64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7CA98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243C1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C5158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r>
      <w:tr w:rsidR="00D578A9" w14:paraId="1647CD1B" w14:textId="77777777" w:rsidTr="00D578A9">
        <w:tblPrEx>
          <w:tblCellMar>
            <w:top w:w="0" w:type="dxa"/>
            <w:bottom w:w="0" w:type="dxa"/>
          </w:tblCellMar>
        </w:tblPrEx>
        <w:trPr>
          <w:trHeight w:val="235"/>
        </w:trPr>
        <w:tc>
          <w:tcPr>
            <w:tcW w:w="859" w:type="dxa"/>
            <w:tcBorders>
              <w:top w:val="nil"/>
              <w:left w:val="nil"/>
              <w:bottom w:val="nil"/>
              <w:right w:val="nil"/>
            </w:tcBorders>
          </w:tcPr>
          <w:p w14:paraId="7EB034F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5.3.99.3</w:t>
            </w:r>
          </w:p>
        </w:tc>
        <w:tc>
          <w:tcPr>
            <w:tcW w:w="922" w:type="dxa"/>
            <w:tcBorders>
              <w:top w:val="nil"/>
              <w:left w:val="nil"/>
              <w:bottom w:val="nil"/>
              <w:right w:val="nil"/>
            </w:tcBorders>
          </w:tcPr>
          <w:p w14:paraId="48EBD2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EDAC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E0D0B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582D5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74D54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B075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893651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99960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C0A47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175484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B6394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858CA62" w14:textId="77777777" w:rsidTr="00D578A9">
        <w:tblPrEx>
          <w:tblCellMar>
            <w:top w:w="0" w:type="dxa"/>
            <w:bottom w:w="0" w:type="dxa"/>
          </w:tblCellMar>
        </w:tblPrEx>
        <w:trPr>
          <w:trHeight w:val="235"/>
        </w:trPr>
        <w:tc>
          <w:tcPr>
            <w:tcW w:w="859" w:type="dxa"/>
            <w:tcBorders>
              <w:top w:val="nil"/>
              <w:left w:val="nil"/>
              <w:bottom w:val="nil"/>
              <w:right w:val="nil"/>
            </w:tcBorders>
          </w:tcPr>
          <w:p w14:paraId="5B94486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5.3.99.5</w:t>
            </w:r>
          </w:p>
        </w:tc>
        <w:tc>
          <w:tcPr>
            <w:tcW w:w="922" w:type="dxa"/>
            <w:tcBorders>
              <w:top w:val="nil"/>
              <w:left w:val="nil"/>
              <w:bottom w:val="nil"/>
              <w:right w:val="nil"/>
            </w:tcBorders>
          </w:tcPr>
          <w:p w14:paraId="62AA1E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35C91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14DB8A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DB081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769DD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36244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BDAC9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135E3F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1A869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4E7C4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A5E22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07D35302" w14:textId="77777777" w:rsidTr="00D578A9">
        <w:tblPrEx>
          <w:tblCellMar>
            <w:top w:w="0" w:type="dxa"/>
            <w:bottom w:w="0" w:type="dxa"/>
          </w:tblCellMar>
        </w:tblPrEx>
        <w:trPr>
          <w:trHeight w:val="235"/>
        </w:trPr>
        <w:tc>
          <w:tcPr>
            <w:tcW w:w="859" w:type="dxa"/>
            <w:tcBorders>
              <w:top w:val="nil"/>
              <w:left w:val="nil"/>
              <w:bottom w:val="nil"/>
              <w:right w:val="nil"/>
            </w:tcBorders>
          </w:tcPr>
          <w:p w14:paraId="3158FCD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5.4.1.2</w:t>
            </w:r>
          </w:p>
        </w:tc>
        <w:tc>
          <w:tcPr>
            <w:tcW w:w="922" w:type="dxa"/>
            <w:tcBorders>
              <w:top w:val="nil"/>
              <w:left w:val="nil"/>
              <w:bottom w:val="nil"/>
              <w:right w:val="nil"/>
            </w:tcBorders>
          </w:tcPr>
          <w:p w14:paraId="3DE801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0896CC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C25CB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10A2A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E0F8A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550FA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E9DD2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7A443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3B951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77A775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04165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5F53A850" w14:textId="77777777" w:rsidTr="00D578A9">
        <w:tblPrEx>
          <w:tblCellMar>
            <w:top w:w="0" w:type="dxa"/>
            <w:bottom w:w="0" w:type="dxa"/>
          </w:tblCellMar>
        </w:tblPrEx>
        <w:trPr>
          <w:trHeight w:val="235"/>
        </w:trPr>
        <w:tc>
          <w:tcPr>
            <w:tcW w:w="859" w:type="dxa"/>
            <w:tcBorders>
              <w:top w:val="nil"/>
              <w:left w:val="nil"/>
              <w:bottom w:val="nil"/>
              <w:right w:val="nil"/>
            </w:tcBorders>
          </w:tcPr>
          <w:p w14:paraId="5124172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5.4.2.1</w:t>
            </w:r>
          </w:p>
        </w:tc>
        <w:tc>
          <w:tcPr>
            <w:tcW w:w="922" w:type="dxa"/>
            <w:tcBorders>
              <w:top w:val="nil"/>
              <w:left w:val="nil"/>
              <w:bottom w:val="nil"/>
              <w:right w:val="nil"/>
            </w:tcBorders>
          </w:tcPr>
          <w:p w14:paraId="7099A3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1834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89394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0AD13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AC0EC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62CCB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F86BA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EAD76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FA02B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EB100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77785C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7952245" w14:textId="77777777" w:rsidTr="00D578A9">
        <w:tblPrEx>
          <w:tblCellMar>
            <w:top w:w="0" w:type="dxa"/>
            <w:bottom w:w="0" w:type="dxa"/>
          </w:tblCellMar>
        </w:tblPrEx>
        <w:trPr>
          <w:trHeight w:val="235"/>
        </w:trPr>
        <w:tc>
          <w:tcPr>
            <w:tcW w:w="859" w:type="dxa"/>
            <w:tcBorders>
              <w:top w:val="nil"/>
              <w:left w:val="nil"/>
              <w:bottom w:val="nil"/>
              <w:right w:val="nil"/>
            </w:tcBorders>
          </w:tcPr>
          <w:p w14:paraId="276CE56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5.4.2.10</w:t>
            </w:r>
          </w:p>
        </w:tc>
        <w:tc>
          <w:tcPr>
            <w:tcW w:w="922" w:type="dxa"/>
            <w:tcBorders>
              <w:top w:val="nil"/>
              <w:left w:val="nil"/>
              <w:bottom w:val="nil"/>
              <w:right w:val="nil"/>
            </w:tcBorders>
          </w:tcPr>
          <w:p w14:paraId="17AA2A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62717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54C64F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6EE6B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139D91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E7342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6C7D3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B17CB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AE613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278FFC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9CDCF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AE3A313" w14:textId="77777777" w:rsidTr="00D578A9">
        <w:tblPrEx>
          <w:tblCellMar>
            <w:top w:w="0" w:type="dxa"/>
            <w:bottom w:w="0" w:type="dxa"/>
          </w:tblCellMar>
        </w:tblPrEx>
        <w:trPr>
          <w:trHeight w:val="235"/>
        </w:trPr>
        <w:tc>
          <w:tcPr>
            <w:tcW w:w="859" w:type="dxa"/>
            <w:tcBorders>
              <w:top w:val="nil"/>
              <w:left w:val="nil"/>
              <w:bottom w:val="nil"/>
              <w:right w:val="nil"/>
            </w:tcBorders>
          </w:tcPr>
          <w:p w14:paraId="3F507E3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5.4.3.8</w:t>
            </w:r>
          </w:p>
        </w:tc>
        <w:tc>
          <w:tcPr>
            <w:tcW w:w="922" w:type="dxa"/>
            <w:tcBorders>
              <w:top w:val="nil"/>
              <w:left w:val="nil"/>
              <w:bottom w:val="nil"/>
              <w:right w:val="nil"/>
            </w:tcBorders>
          </w:tcPr>
          <w:p w14:paraId="0E07ED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13AFD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2F1C3F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69CAE0B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71CC29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5623E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51002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23A2C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CC9EB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396679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B579B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053E9C1" w14:textId="77777777" w:rsidTr="00D578A9">
        <w:tblPrEx>
          <w:tblCellMar>
            <w:top w:w="0" w:type="dxa"/>
            <w:bottom w:w="0" w:type="dxa"/>
          </w:tblCellMar>
        </w:tblPrEx>
        <w:trPr>
          <w:trHeight w:val="235"/>
        </w:trPr>
        <w:tc>
          <w:tcPr>
            <w:tcW w:w="859" w:type="dxa"/>
            <w:tcBorders>
              <w:top w:val="nil"/>
              <w:left w:val="nil"/>
              <w:bottom w:val="nil"/>
              <w:right w:val="nil"/>
            </w:tcBorders>
          </w:tcPr>
          <w:p w14:paraId="69F404F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5.4.99.2</w:t>
            </w:r>
          </w:p>
        </w:tc>
        <w:tc>
          <w:tcPr>
            <w:tcW w:w="922" w:type="dxa"/>
            <w:tcBorders>
              <w:top w:val="nil"/>
              <w:left w:val="nil"/>
              <w:bottom w:val="nil"/>
              <w:right w:val="nil"/>
            </w:tcBorders>
          </w:tcPr>
          <w:p w14:paraId="516E60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2827F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35CF5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1052F7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9F7C0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B1B3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C4E2F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E70ED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D55370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92CB9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3C1E3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D578A9" w14:paraId="0F87EE2D" w14:textId="77777777" w:rsidTr="00D578A9">
        <w:tblPrEx>
          <w:tblCellMar>
            <w:top w:w="0" w:type="dxa"/>
            <w:bottom w:w="0" w:type="dxa"/>
          </w:tblCellMar>
        </w:tblPrEx>
        <w:trPr>
          <w:trHeight w:val="235"/>
        </w:trPr>
        <w:tc>
          <w:tcPr>
            <w:tcW w:w="859" w:type="dxa"/>
            <w:tcBorders>
              <w:top w:val="nil"/>
              <w:left w:val="nil"/>
              <w:bottom w:val="nil"/>
              <w:right w:val="nil"/>
            </w:tcBorders>
          </w:tcPr>
          <w:p w14:paraId="7E3B553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5.5.1.1</w:t>
            </w:r>
          </w:p>
        </w:tc>
        <w:tc>
          <w:tcPr>
            <w:tcW w:w="922" w:type="dxa"/>
            <w:tcBorders>
              <w:top w:val="nil"/>
              <w:left w:val="nil"/>
              <w:bottom w:val="nil"/>
              <w:right w:val="nil"/>
            </w:tcBorders>
          </w:tcPr>
          <w:p w14:paraId="454149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4B9B6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38E17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D2AD3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EEF1D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655E1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17A7FC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28325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C33BB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7B2C1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FBBB7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1584455F" w14:textId="77777777" w:rsidTr="00D578A9">
        <w:tblPrEx>
          <w:tblCellMar>
            <w:top w:w="0" w:type="dxa"/>
            <w:bottom w:w="0" w:type="dxa"/>
          </w:tblCellMar>
        </w:tblPrEx>
        <w:trPr>
          <w:trHeight w:val="235"/>
        </w:trPr>
        <w:tc>
          <w:tcPr>
            <w:tcW w:w="859" w:type="dxa"/>
            <w:tcBorders>
              <w:top w:val="nil"/>
              <w:left w:val="nil"/>
              <w:bottom w:val="nil"/>
              <w:right w:val="nil"/>
            </w:tcBorders>
          </w:tcPr>
          <w:p w14:paraId="6CC8E3A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5.5.1.7</w:t>
            </w:r>
          </w:p>
        </w:tc>
        <w:tc>
          <w:tcPr>
            <w:tcW w:w="922" w:type="dxa"/>
            <w:tcBorders>
              <w:top w:val="nil"/>
              <w:left w:val="nil"/>
              <w:bottom w:val="nil"/>
              <w:right w:val="nil"/>
            </w:tcBorders>
          </w:tcPr>
          <w:p w14:paraId="71D162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8BF2ED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973CF2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AE00DF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083EE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7012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674D8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6B9716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E4D2E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1EDA9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59162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52E499D" w14:textId="77777777" w:rsidTr="00D578A9">
        <w:tblPrEx>
          <w:tblCellMar>
            <w:top w:w="0" w:type="dxa"/>
            <w:bottom w:w="0" w:type="dxa"/>
          </w:tblCellMar>
        </w:tblPrEx>
        <w:trPr>
          <w:trHeight w:val="235"/>
        </w:trPr>
        <w:tc>
          <w:tcPr>
            <w:tcW w:w="859" w:type="dxa"/>
            <w:tcBorders>
              <w:top w:val="nil"/>
              <w:left w:val="nil"/>
              <w:bottom w:val="nil"/>
              <w:right w:val="nil"/>
            </w:tcBorders>
          </w:tcPr>
          <w:p w14:paraId="0E6606E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w:t>
            </w:r>
          </w:p>
        </w:tc>
        <w:tc>
          <w:tcPr>
            <w:tcW w:w="922" w:type="dxa"/>
            <w:tcBorders>
              <w:top w:val="nil"/>
              <w:left w:val="nil"/>
              <w:bottom w:val="nil"/>
              <w:right w:val="nil"/>
            </w:tcBorders>
          </w:tcPr>
          <w:p w14:paraId="7B23D1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823C9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004A8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DC35E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B0950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F6F0B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2067A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D894B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71C174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BB5F4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E6C20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F8FA7AE" w14:textId="77777777" w:rsidTr="00D578A9">
        <w:tblPrEx>
          <w:tblCellMar>
            <w:top w:w="0" w:type="dxa"/>
            <w:bottom w:w="0" w:type="dxa"/>
          </w:tblCellMar>
        </w:tblPrEx>
        <w:trPr>
          <w:trHeight w:val="235"/>
        </w:trPr>
        <w:tc>
          <w:tcPr>
            <w:tcW w:w="859" w:type="dxa"/>
            <w:tcBorders>
              <w:top w:val="nil"/>
              <w:left w:val="nil"/>
              <w:bottom w:val="nil"/>
              <w:right w:val="nil"/>
            </w:tcBorders>
          </w:tcPr>
          <w:p w14:paraId="6BCAF1C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6.1.1.10</w:t>
            </w:r>
          </w:p>
        </w:tc>
        <w:tc>
          <w:tcPr>
            <w:tcW w:w="922" w:type="dxa"/>
            <w:tcBorders>
              <w:top w:val="nil"/>
              <w:left w:val="nil"/>
              <w:bottom w:val="nil"/>
              <w:right w:val="nil"/>
            </w:tcBorders>
          </w:tcPr>
          <w:p w14:paraId="63AA9F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3B52E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C369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BA3482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21323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508A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3F11C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3D48A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BD426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4E72F6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412C8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036C9C9" w14:textId="77777777" w:rsidTr="00D578A9">
        <w:tblPrEx>
          <w:tblCellMar>
            <w:top w:w="0" w:type="dxa"/>
            <w:bottom w:w="0" w:type="dxa"/>
          </w:tblCellMar>
        </w:tblPrEx>
        <w:trPr>
          <w:trHeight w:val="235"/>
        </w:trPr>
        <w:tc>
          <w:tcPr>
            <w:tcW w:w="859" w:type="dxa"/>
            <w:tcBorders>
              <w:top w:val="nil"/>
              <w:left w:val="nil"/>
              <w:bottom w:val="nil"/>
              <w:right w:val="nil"/>
            </w:tcBorders>
          </w:tcPr>
          <w:p w14:paraId="3520857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6.1.1.11</w:t>
            </w:r>
          </w:p>
        </w:tc>
        <w:tc>
          <w:tcPr>
            <w:tcW w:w="922" w:type="dxa"/>
            <w:tcBorders>
              <w:top w:val="nil"/>
              <w:left w:val="nil"/>
              <w:bottom w:val="nil"/>
              <w:right w:val="nil"/>
            </w:tcBorders>
          </w:tcPr>
          <w:p w14:paraId="3BAD1C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B29F3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363A99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16D08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EF774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6334B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8DEE4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9EB72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8931F4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F242E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A17DA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ACC8CEF" w14:textId="77777777" w:rsidTr="00D578A9">
        <w:tblPrEx>
          <w:tblCellMar>
            <w:top w:w="0" w:type="dxa"/>
            <w:bottom w:w="0" w:type="dxa"/>
          </w:tblCellMar>
        </w:tblPrEx>
        <w:trPr>
          <w:trHeight w:val="235"/>
        </w:trPr>
        <w:tc>
          <w:tcPr>
            <w:tcW w:w="859" w:type="dxa"/>
            <w:tcBorders>
              <w:top w:val="nil"/>
              <w:left w:val="nil"/>
              <w:bottom w:val="nil"/>
              <w:right w:val="nil"/>
            </w:tcBorders>
          </w:tcPr>
          <w:p w14:paraId="70E7D80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6.1.1.12</w:t>
            </w:r>
          </w:p>
        </w:tc>
        <w:tc>
          <w:tcPr>
            <w:tcW w:w="922" w:type="dxa"/>
            <w:tcBorders>
              <w:top w:val="nil"/>
              <w:left w:val="nil"/>
              <w:bottom w:val="nil"/>
              <w:right w:val="nil"/>
            </w:tcBorders>
          </w:tcPr>
          <w:p w14:paraId="095713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CA367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3D5BA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95BA3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BA9DE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EBB5C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4C909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F727C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60D39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4748F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6C1FB2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34F8BED" w14:textId="77777777" w:rsidTr="00D578A9">
        <w:tblPrEx>
          <w:tblCellMar>
            <w:top w:w="0" w:type="dxa"/>
            <w:bottom w:w="0" w:type="dxa"/>
          </w:tblCellMar>
        </w:tblPrEx>
        <w:trPr>
          <w:trHeight w:val="235"/>
        </w:trPr>
        <w:tc>
          <w:tcPr>
            <w:tcW w:w="859" w:type="dxa"/>
            <w:tcBorders>
              <w:top w:val="nil"/>
              <w:left w:val="nil"/>
              <w:bottom w:val="nil"/>
              <w:right w:val="nil"/>
            </w:tcBorders>
          </w:tcPr>
          <w:p w14:paraId="1447AC8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6.1.1.13</w:t>
            </w:r>
          </w:p>
        </w:tc>
        <w:tc>
          <w:tcPr>
            <w:tcW w:w="922" w:type="dxa"/>
            <w:tcBorders>
              <w:top w:val="nil"/>
              <w:left w:val="nil"/>
              <w:bottom w:val="nil"/>
              <w:right w:val="nil"/>
            </w:tcBorders>
          </w:tcPr>
          <w:p w14:paraId="1CB198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425AD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46FE3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3707E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2DBE74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E7A5C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748CD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F0135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C6741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04DE2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6F9416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62B2B60C" w14:textId="77777777" w:rsidTr="00D578A9">
        <w:tblPrEx>
          <w:tblCellMar>
            <w:top w:w="0" w:type="dxa"/>
            <w:bottom w:w="0" w:type="dxa"/>
          </w:tblCellMar>
        </w:tblPrEx>
        <w:trPr>
          <w:trHeight w:val="235"/>
        </w:trPr>
        <w:tc>
          <w:tcPr>
            <w:tcW w:w="859" w:type="dxa"/>
            <w:tcBorders>
              <w:top w:val="nil"/>
              <w:left w:val="nil"/>
              <w:bottom w:val="nil"/>
              <w:right w:val="nil"/>
            </w:tcBorders>
          </w:tcPr>
          <w:p w14:paraId="0DB7C5B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6.1.1.14</w:t>
            </w:r>
          </w:p>
        </w:tc>
        <w:tc>
          <w:tcPr>
            <w:tcW w:w="922" w:type="dxa"/>
            <w:tcBorders>
              <w:top w:val="nil"/>
              <w:left w:val="nil"/>
              <w:bottom w:val="nil"/>
              <w:right w:val="nil"/>
            </w:tcBorders>
          </w:tcPr>
          <w:p w14:paraId="5E289C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719FB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AC6ED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C8F72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61EBA3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3D9EB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A37F6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008F2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423A1A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A16F15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D3699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D746216" w14:textId="77777777" w:rsidTr="00D578A9">
        <w:tblPrEx>
          <w:tblCellMar>
            <w:top w:w="0" w:type="dxa"/>
            <w:bottom w:w="0" w:type="dxa"/>
          </w:tblCellMar>
        </w:tblPrEx>
        <w:trPr>
          <w:trHeight w:val="235"/>
        </w:trPr>
        <w:tc>
          <w:tcPr>
            <w:tcW w:w="859" w:type="dxa"/>
            <w:tcBorders>
              <w:top w:val="nil"/>
              <w:left w:val="nil"/>
              <w:bottom w:val="nil"/>
              <w:right w:val="nil"/>
            </w:tcBorders>
          </w:tcPr>
          <w:p w14:paraId="7CFEE4B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6.1.1.15</w:t>
            </w:r>
          </w:p>
        </w:tc>
        <w:tc>
          <w:tcPr>
            <w:tcW w:w="922" w:type="dxa"/>
            <w:tcBorders>
              <w:top w:val="nil"/>
              <w:left w:val="nil"/>
              <w:bottom w:val="nil"/>
              <w:right w:val="nil"/>
            </w:tcBorders>
          </w:tcPr>
          <w:p w14:paraId="599932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522C4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1D7E0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1D01F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85479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BCA7B4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1E7A3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E78C1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9983E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09557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C553F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86483A9" w14:textId="77777777" w:rsidTr="00D578A9">
        <w:tblPrEx>
          <w:tblCellMar>
            <w:top w:w="0" w:type="dxa"/>
            <w:bottom w:w="0" w:type="dxa"/>
          </w:tblCellMar>
        </w:tblPrEx>
        <w:trPr>
          <w:trHeight w:val="235"/>
        </w:trPr>
        <w:tc>
          <w:tcPr>
            <w:tcW w:w="859" w:type="dxa"/>
            <w:tcBorders>
              <w:top w:val="nil"/>
              <w:left w:val="nil"/>
              <w:bottom w:val="nil"/>
              <w:right w:val="nil"/>
            </w:tcBorders>
          </w:tcPr>
          <w:p w14:paraId="34E3B99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6.1.1.17</w:t>
            </w:r>
          </w:p>
        </w:tc>
        <w:tc>
          <w:tcPr>
            <w:tcW w:w="922" w:type="dxa"/>
            <w:tcBorders>
              <w:top w:val="nil"/>
              <w:left w:val="nil"/>
              <w:bottom w:val="nil"/>
              <w:right w:val="nil"/>
            </w:tcBorders>
          </w:tcPr>
          <w:p w14:paraId="1F548A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95D17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34F61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76CCAF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3B347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FDC873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A3C94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110A0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5DD2C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0F64C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73EBCE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FE5085E" w14:textId="77777777" w:rsidTr="00D578A9">
        <w:tblPrEx>
          <w:tblCellMar>
            <w:top w:w="0" w:type="dxa"/>
            <w:bottom w:w="0" w:type="dxa"/>
          </w:tblCellMar>
        </w:tblPrEx>
        <w:trPr>
          <w:trHeight w:val="235"/>
        </w:trPr>
        <w:tc>
          <w:tcPr>
            <w:tcW w:w="859" w:type="dxa"/>
            <w:tcBorders>
              <w:top w:val="nil"/>
              <w:left w:val="nil"/>
              <w:bottom w:val="nil"/>
              <w:right w:val="nil"/>
            </w:tcBorders>
          </w:tcPr>
          <w:p w14:paraId="031BC8E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6.1.1.18</w:t>
            </w:r>
          </w:p>
        </w:tc>
        <w:tc>
          <w:tcPr>
            <w:tcW w:w="922" w:type="dxa"/>
            <w:tcBorders>
              <w:top w:val="nil"/>
              <w:left w:val="nil"/>
              <w:bottom w:val="nil"/>
              <w:right w:val="nil"/>
            </w:tcBorders>
          </w:tcPr>
          <w:p w14:paraId="5BF63B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05391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0F674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9DA48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629E1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FB0A9E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773F1D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611B1E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FE2BAD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827A9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493A9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2FD66FCD" w14:textId="77777777" w:rsidTr="00D578A9">
        <w:tblPrEx>
          <w:tblCellMar>
            <w:top w:w="0" w:type="dxa"/>
            <w:bottom w:w="0" w:type="dxa"/>
          </w:tblCellMar>
        </w:tblPrEx>
        <w:trPr>
          <w:trHeight w:val="235"/>
        </w:trPr>
        <w:tc>
          <w:tcPr>
            <w:tcW w:w="859" w:type="dxa"/>
            <w:tcBorders>
              <w:top w:val="nil"/>
              <w:left w:val="nil"/>
              <w:bottom w:val="nil"/>
              <w:right w:val="nil"/>
            </w:tcBorders>
          </w:tcPr>
          <w:p w14:paraId="507EC62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6.1.1.19</w:t>
            </w:r>
          </w:p>
        </w:tc>
        <w:tc>
          <w:tcPr>
            <w:tcW w:w="922" w:type="dxa"/>
            <w:tcBorders>
              <w:top w:val="nil"/>
              <w:left w:val="nil"/>
              <w:bottom w:val="nil"/>
              <w:right w:val="nil"/>
            </w:tcBorders>
          </w:tcPr>
          <w:p w14:paraId="2A84B5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2E79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1F98B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D61356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54B827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DA0B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3EC34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27A56EC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098A9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BB71C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ADD88D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96FD590" w14:textId="77777777" w:rsidTr="00D578A9">
        <w:tblPrEx>
          <w:tblCellMar>
            <w:top w:w="0" w:type="dxa"/>
            <w:bottom w:w="0" w:type="dxa"/>
          </w:tblCellMar>
        </w:tblPrEx>
        <w:trPr>
          <w:trHeight w:val="235"/>
        </w:trPr>
        <w:tc>
          <w:tcPr>
            <w:tcW w:w="859" w:type="dxa"/>
            <w:tcBorders>
              <w:top w:val="nil"/>
              <w:left w:val="nil"/>
              <w:bottom w:val="nil"/>
              <w:right w:val="nil"/>
            </w:tcBorders>
          </w:tcPr>
          <w:p w14:paraId="508BD5F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6.1.1.2</w:t>
            </w:r>
          </w:p>
        </w:tc>
        <w:tc>
          <w:tcPr>
            <w:tcW w:w="922" w:type="dxa"/>
            <w:tcBorders>
              <w:top w:val="nil"/>
              <w:left w:val="nil"/>
              <w:bottom w:val="nil"/>
              <w:right w:val="nil"/>
            </w:tcBorders>
          </w:tcPr>
          <w:p w14:paraId="1F9BBA4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444DD1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0E2FC9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F013E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DC26C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BF8D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DA033B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5ED773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2020F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416C2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8225D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28DABE9" w14:textId="77777777" w:rsidTr="00D578A9">
        <w:tblPrEx>
          <w:tblCellMar>
            <w:top w:w="0" w:type="dxa"/>
            <w:bottom w:w="0" w:type="dxa"/>
          </w:tblCellMar>
        </w:tblPrEx>
        <w:trPr>
          <w:trHeight w:val="235"/>
        </w:trPr>
        <w:tc>
          <w:tcPr>
            <w:tcW w:w="859" w:type="dxa"/>
            <w:tcBorders>
              <w:top w:val="nil"/>
              <w:left w:val="nil"/>
              <w:bottom w:val="nil"/>
              <w:right w:val="nil"/>
            </w:tcBorders>
          </w:tcPr>
          <w:p w14:paraId="5260E5D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6.1.1.20</w:t>
            </w:r>
          </w:p>
        </w:tc>
        <w:tc>
          <w:tcPr>
            <w:tcW w:w="922" w:type="dxa"/>
            <w:tcBorders>
              <w:top w:val="nil"/>
              <w:left w:val="nil"/>
              <w:bottom w:val="nil"/>
              <w:right w:val="nil"/>
            </w:tcBorders>
          </w:tcPr>
          <w:p w14:paraId="6A5ED5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33D12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8EC80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40DA7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AE93F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35E7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C0560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5584A8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730725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8A038A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5A9EA4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38EE954" w14:textId="77777777" w:rsidTr="00D578A9">
        <w:tblPrEx>
          <w:tblCellMar>
            <w:top w:w="0" w:type="dxa"/>
            <w:bottom w:w="0" w:type="dxa"/>
          </w:tblCellMar>
        </w:tblPrEx>
        <w:trPr>
          <w:trHeight w:val="235"/>
        </w:trPr>
        <w:tc>
          <w:tcPr>
            <w:tcW w:w="859" w:type="dxa"/>
            <w:tcBorders>
              <w:top w:val="nil"/>
              <w:left w:val="nil"/>
              <w:bottom w:val="nil"/>
              <w:right w:val="nil"/>
            </w:tcBorders>
          </w:tcPr>
          <w:p w14:paraId="40090F1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6.1.1.21</w:t>
            </w:r>
          </w:p>
        </w:tc>
        <w:tc>
          <w:tcPr>
            <w:tcW w:w="922" w:type="dxa"/>
            <w:tcBorders>
              <w:top w:val="nil"/>
              <w:left w:val="nil"/>
              <w:bottom w:val="nil"/>
              <w:right w:val="nil"/>
            </w:tcBorders>
          </w:tcPr>
          <w:p w14:paraId="3694D28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5D51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50B4C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D92DB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60A91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851C2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395FBF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7BF090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6EACAB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86F72D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3694BF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528621C" w14:textId="77777777" w:rsidTr="00D578A9">
        <w:tblPrEx>
          <w:tblCellMar>
            <w:top w:w="0" w:type="dxa"/>
            <w:bottom w:w="0" w:type="dxa"/>
          </w:tblCellMar>
        </w:tblPrEx>
        <w:trPr>
          <w:trHeight w:val="235"/>
        </w:trPr>
        <w:tc>
          <w:tcPr>
            <w:tcW w:w="859" w:type="dxa"/>
            <w:tcBorders>
              <w:top w:val="nil"/>
              <w:left w:val="nil"/>
              <w:bottom w:val="nil"/>
              <w:right w:val="nil"/>
            </w:tcBorders>
          </w:tcPr>
          <w:p w14:paraId="1C99E46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6.1.1.22</w:t>
            </w:r>
          </w:p>
        </w:tc>
        <w:tc>
          <w:tcPr>
            <w:tcW w:w="922" w:type="dxa"/>
            <w:tcBorders>
              <w:top w:val="nil"/>
              <w:left w:val="nil"/>
              <w:bottom w:val="nil"/>
              <w:right w:val="nil"/>
            </w:tcBorders>
          </w:tcPr>
          <w:p w14:paraId="56DD0A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8DC65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3A3729F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151FF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1B4C4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ED853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C00FC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CD45BB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9CE84D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2CC24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C9758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989BEC0" w14:textId="77777777" w:rsidTr="00D578A9">
        <w:tblPrEx>
          <w:tblCellMar>
            <w:top w:w="0" w:type="dxa"/>
            <w:bottom w:w="0" w:type="dxa"/>
          </w:tblCellMar>
        </w:tblPrEx>
        <w:trPr>
          <w:trHeight w:val="235"/>
        </w:trPr>
        <w:tc>
          <w:tcPr>
            <w:tcW w:w="859" w:type="dxa"/>
            <w:tcBorders>
              <w:top w:val="nil"/>
              <w:left w:val="nil"/>
              <w:bottom w:val="nil"/>
              <w:right w:val="nil"/>
            </w:tcBorders>
          </w:tcPr>
          <w:p w14:paraId="1948801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6.1.1.3</w:t>
            </w:r>
          </w:p>
        </w:tc>
        <w:tc>
          <w:tcPr>
            <w:tcW w:w="922" w:type="dxa"/>
            <w:tcBorders>
              <w:top w:val="nil"/>
              <w:left w:val="nil"/>
              <w:bottom w:val="nil"/>
              <w:right w:val="nil"/>
            </w:tcBorders>
          </w:tcPr>
          <w:p w14:paraId="0D6714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67ECF8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9ED4B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F655B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719B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58E0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7A4ED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D3A7E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81803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C512DD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1580A2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05238A2" w14:textId="77777777" w:rsidTr="00D578A9">
        <w:tblPrEx>
          <w:tblCellMar>
            <w:top w:w="0" w:type="dxa"/>
            <w:bottom w:w="0" w:type="dxa"/>
          </w:tblCellMar>
        </w:tblPrEx>
        <w:trPr>
          <w:trHeight w:val="235"/>
        </w:trPr>
        <w:tc>
          <w:tcPr>
            <w:tcW w:w="859" w:type="dxa"/>
            <w:tcBorders>
              <w:top w:val="nil"/>
              <w:left w:val="nil"/>
              <w:bottom w:val="nil"/>
              <w:right w:val="nil"/>
            </w:tcBorders>
          </w:tcPr>
          <w:p w14:paraId="2467A40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6.1.1.4</w:t>
            </w:r>
          </w:p>
        </w:tc>
        <w:tc>
          <w:tcPr>
            <w:tcW w:w="922" w:type="dxa"/>
            <w:tcBorders>
              <w:top w:val="nil"/>
              <w:left w:val="nil"/>
              <w:bottom w:val="nil"/>
              <w:right w:val="nil"/>
            </w:tcBorders>
          </w:tcPr>
          <w:p w14:paraId="370C11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51197E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EFC59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2013C6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477970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AE9F6A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CA862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2D0D5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08B52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BEFC5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867C73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D5C4C35" w14:textId="77777777" w:rsidTr="00D578A9">
        <w:tblPrEx>
          <w:tblCellMar>
            <w:top w:w="0" w:type="dxa"/>
            <w:bottom w:w="0" w:type="dxa"/>
          </w:tblCellMar>
        </w:tblPrEx>
        <w:trPr>
          <w:trHeight w:val="235"/>
        </w:trPr>
        <w:tc>
          <w:tcPr>
            <w:tcW w:w="859" w:type="dxa"/>
            <w:tcBorders>
              <w:top w:val="nil"/>
              <w:left w:val="nil"/>
              <w:bottom w:val="nil"/>
              <w:right w:val="nil"/>
            </w:tcBorders>
          </w:tcPr>
          <w:p w14:paraId="4D538CC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6.1.1.5</w:t>
            </w:r>
          </w:p>
        </w:tc>
        <w:tc>
          <w:tcPr>
            <w:tcW w:w="922" w:type="dxa"/>
            <w:tcBorders>
              <w:top w:val="nil"/>
              <w:left w:val="nil"/>
              <w:bottom w:val="nil"/>
              <w:right w:val="nil"/>
            </w:tcBorders>
          </w:tcPr>
          <w:p w14:paraId="194C4D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F3ED7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8DFD5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E0A85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4A0B7C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B7CA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39F0BA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32895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6FE6A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948FC1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FFB78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4F8BFF6A" w14:textId="77777777" w:rsidTr="00D578A9">
        <w:tblPrEx>
          <w:tblCellMar>
            <w:top w:w="0" w:type="dxa"/>
            <w:bottom w:w="0" w:type="dxa"/>
          </w:tblCellMar>
        </w:tblPrEx>
        <w:trPr>
          <w:trHeight w:val="235"/>
        </w:trPr>
        <w:tc>
          <w:tcPr>
            <w:tcW w:w="859" w:type="dxa"/>
            <w:tcBorders>
              <w:top w:val="nil"/>
              <w:left w:val="nil"/>
              <w:bottom w:val="nil"/>
              <w:right w:val="nil"/>
            </w:tcBorders>
          </w:tcPr>
          <w:p w14:paraId="58E47B19"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6.1.1.6</w:t>
            </w:r>
          </w:p>
        </w:tc>
        <w:tc>
          <w:tcPr>
            <w:tcW w:w="922" w:type="dxa"/>
            <w:tcBorders>
              <w:top w:val="nil"/>
              <w:left w:val="nil"/>
              <w:bottom w:val="nil"/>
              <w:right w:val="nil"/>
            </w:tcBorders>
          </w:tcPr>
          <w:p w14:paraId="505353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7A467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91A78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7A061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BE7C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CD88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43FFE5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4B06E06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1DAF9E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8B2C94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DE043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C198545" w14:textId="77777777" w:rsidTr="00D578A9">
        <w:tblPrEx>
          <w:tblCellMar>
            <w:top w:w="0" w:type="dxa"/>
            <w:bottom w:w="0" w:type="dxa"/>
          </w:tblCellMar>
        </w:tblPrEx>
        <w:trPr>
          <w:trHeight w:val="235"/>
        </w:trPr>
        <w:tc>
          <w:tcPr>
            <w:tcW w:w="859" w:type="dxa"/>
            <w:tcBorders>
              <w:top w:val="nil"/>
              <w:left w:val="nil"/>
              <w:bottom w:val="nil"/>
              <w:right w:val="nil"/>
            </w:tcBorders>
          </w:tcPr>
          <w:p w14:paraId="48D2702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6.1.1.7</w:t>
            </w:r>
          </w:p>
        </w:tc>
        <w:tc>
          <w:tcPr>
            <w:tcW w:w="922" w:type="dxa"/>
            <w:tcBorders>
              <w:top w:val="nil"/>
              <w:left w:val="nil"/>
              <w:bottom w:val="nil"/>
              <w:right w:val="nil"/>
            </w:tcBorders>
          </w:tcPr>
          <w:p w14:paraId="4C248E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69C6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1E7CD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4CD68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71C21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D3BCA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9DB85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592B9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8F2460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175717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118E532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CC2B04E" w14:textId="77777777" w:rsidTr="00D578A9">
        <w:tblPrEx>
          <w:tblCellMar>
            <w:top w:w="0" w:type="dxa"/>
            <w:bottom w:w="0" w:type="dxa"/>
          </w:tblCellMar>
        </w:tblPrEx>
        <w:trPr>
          <w:trHeight w:val="235"/>
        </w:trPr>
        <w:tc>
          <w:tcPr>
            <w:tcW w:w="859" w:type="dxa"/>
            <w:tcBorders>
              <w:top w:val="nil"/>
              <w:left w:val="nil"/>
              <w:bottom w:val="nil"/>
              <w:right w:val="nil"/>
            </w:tcBorders>
          </w:tcPr>
          <w:p w14:paraId="1A1A7595"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6.1.1.9</w:t>
            </w:r>
          </w:p>
        </w:tc>
        <w:tc>
          <w:tcPr>
            <w:tcW w:w="922" w:type="dxa"/>
            <w:tcBorders>
              <w:top w:val="nil"/>
              <w:left w:val="nil"/>
              <w:bottom w:val="nil"/>
              <w:right w:val="nil"/>
            </w:tcBorders>
          </w:tcPr>
          <w:p w14:paraId="041D98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E65C90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1DD7BC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8E250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D480A9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FCBF37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E46F7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398F9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E9FC0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19D798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14D47A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DFE5DF1" w14:textId="77777777" w:rsidTr="00D578A9">
        <w:tblPrEx>
          <w:tblCellMar>
            <w:top w:w="0" w:type="dxa"/>
            <w:bottom w:w="0" w:type="dxa"/>
          </w:tblCellMar>
        </w:tblPrEx>
        <w:trPr>
          <w:trHeight w:val="235"/>
        </w:trPr>
        <w:tc>
          <w:tcPr>
            <w:tcW w:w="859" w:type="dxa"/>
            <w:tcBorders>
              <w:top w:val="nil"/>
              <w:left w:val="nil"/>
              <w:bottom w:val="nil"/>
              <w:right w:val="nil"/>
            </w:tcBorders>
          </w:tcPr>
          <w:p w14:paraId="73F2639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6.2.1</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34E4A8F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33232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7BC595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FBB58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135C21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6644F6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14671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66B71F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52FECDD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42BA0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8ABB2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3F9004E1" w14:textId="77777777" w:rsidTr="00D578A9">
        <w:tblPrEx>
          <w:tblCellMar>
            <w:top w:w="0" w:type="dxa"/>
            <w:bottom w:w="0" w:type="dxa"/>
          </w:tblCellMar>
        </w:tblPrEx>
        <w:trPr>
          <w:trHeight w:val="235"/>
        </w:trPr>
        <w:tc>
          <w:tcPr>
            <w:tcW w:w="859" w:type="dxa"/>
            <w:tcBorders>
              <w:top w:val="nil"/>
              <w:left w:val="nil"/>
              <w:bottom w:val="nil"/>
              <w:right w:val="nil"/>
            </w:tcBorders>
          </w:tcPr>
          <w:p w14:paraId="4266ABB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6.2.1.1</w:t>
            </w:r>
          </w:p>
        </w:tc>
        <w:tc>
          <w:tcPr>
            <w:tcW w:w="922" w:type="dxa"/>
            <w:tcBorders>
              <w:top w:val="nil"/>
              <w:left w:val="nil"/>
              <w:bottom w:val="nil"/>
              <w:right w:val="nil"/>
            </w:tcBorders>
          </w:tcPr>
          <w:p w14:paraId="77D631B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F3D45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CA2A5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26BA4A7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3C6A92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54A1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54C38A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CA17D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0A5435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B8F97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EA9B4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470CB62" w14:textId="77777777" w:rsidTr="00D578A9">
        <w:tblPrEx>
          <w:tblCellMar>
            <w:top w:w="0" w:type="dxa"/>
            <w:bottom w:w="0" w:type="dxa"/>
          </w:tblCellMar>
        </w:tblPrEx>
        <w:trPr>
          <w:trHeight w:val="235"/>
        </w:trPr>
        <w:tc>
          <w:tcPr>
            <w:tcW w:w="859" w:type="dxa"/>
            <w:tcBorders>
              <w:top w:val="nil"/>
              <w:left w:val="nil"/>
              <w:bottom w:val="nil"/>
              <w:right w:val="nil"/>
            </w:tcBorders>
          </w:tcPr>
          <w:p w14:paraId="1317F87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6.2.1.12</w:t>
            </w:r>
          </w:p>
        </w:tc>
        <w:tc>
          <w:tcPr>
            <w:tcW w:w="922" w:type="dxa"/>
            <w:tcBorders>
              <w:top w:val="nil"/>
              <w:left w:val="nil"/>
              <w:bottom w:val="nil"/>
              <w:right w:val="nil"/>
            </w:tcBorders>
          </w:tcPr>
          <w:p w14:paraId="19A3C7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B18CF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1D224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5BC2EF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F6212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06878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02EA19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9CE0F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214426C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E8F4F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6AE87F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99C236F" w14:textId="77777777" w:rsidTr="00D578A9">
        <w:tblPrEx>
          <w:tblCellMar>
            <w:top w:w="0" w:type="dxa"/>
            <w:bottom w:w="0" w:type="dxa"/>
          </w:tblCellMar>
        </w:tblPrEx>
        <w:trPr>
          <w:trHeight w:val="235"/>
        </w:trPr>
        <w:tc>
          <w:tcPr>
            <w:tcW w:w="859" w:type="dxa"/>
            <w:tcBorders>
              <w:top w:val="nil"/>
              <w:left w:val="nil"/>
              <w:bottom w:val="nil"/>
              <w:right w:val="nil"/>
            </w:tcBorders>
          </w:tcPr>
          <w:p w14:paraId="2637661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6.2.1.20</w:t>
            </w:r>
          </w:p>
        </w:tc>
        <w:tc>
          <w:tcPr>
            <w:tcW w:w="922" w:type="dxa"/>
            <w:tcBorders>
              <w:top w:val="nil"/>
              <w:left w:val="nil"/>
              <w:bottom w:val="nil"/>
              <w:right w:val="nil"/>
            </w:tcBorders>
          </w:tcPr>
          <w:p w14:paraId="365535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DF5872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4F4F67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345560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A5E37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B8FD5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7F48B9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B9BA7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1D7E40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F8C5F3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172CB80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D5989D5" w14:textId="77777777" w:rsidTr="00D578A9">
        <w:tblPrEx>
          <w:tblCellMar>
            <w:top w:w="0" w:type="dxa"/>
            <w:bottom w:w="0" w:type="dxa"/>
          </w:tblCellMar>
        </w:tblPrEx>
        <w:trPr>
          <w:trHeight w:val="235"/>
        </w:trPr>
        <w:tc>
          <w:tcPr>
            <w:tcW w:w="859" w:type="dxa"/>
            <w:tcBorders>
              <w:top w:val="nil"/>
              <w:left w:val="nil"/>
              <w:bottom w:val="nil"/>
              <w:right w:val="nil"/>
            </w:tcBorders>
          </w:tcPr>
          <w:p w14:paraId="660812B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6.2.1.26</w:t>
            </w:r>
          </w:p>
        </w:tc>
        <w:tc>
          <w:tcPr>
            <w:tcW w:w="922" w:type="dxa"/>
            <w:tcBorders>
              <w:top w:val="nil"/>
              <w:left w:val="nil"/>
              <w:bottom w:val="nil"/>
              <w:right w:val="nil"/>
            </w:tcBorders>
          </w:tcPr>
          <w:p w14:paraId="5EC2FBE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947A0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BD963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DCFB3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41DE0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9318E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D34EA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2055E8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30849A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1FFE084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F911E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D578A9" w14:paraId="5493CA0B" w14:textId="77777777" w:rsidTr="00D578A9">
        <w:tblPrEx>
          <w:tblCellMar>
            <w:top w:w="0" w:type="dxa"/>
            <w:bottom w:w="0" w:type="dxa"/>
          </w:tblCellMar>
        </w:tblPrEx>
        <w:trPr>
          <w:trHeight w:val="235"/>
        </w:trPr>
        <w:tc>
          <w:tcPr>
            <w:tcW w:w="859" w:type="dxa"/>
            <w:tcBorders>
              <w:top w:val="nil"/>
              <w:left w:val="nil"/>
              <w:bottom w:val="nil"/>
              <w:right w:val="nil"/>
            </w:tcBorders>
          </w:tcPr>
          <w:p w14:paraId="5F0974F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6.3.1.11</w:t>
            </w:r>
          </w:p>
        </w:tc>
        <w:tc>
          <w:tcPr>
            <w:tcW w:w="922" w:type="dxa"/>
            <w:tcBorders>
              <w:top w:val="nil"/>
              <w:left w:val="nil"/>
              <w:bottom w:val="nil"/>
              <w:right w:val="nil"/>
            </w:tcBorders>
          </w:tcPr>
          <w:p w14:paraId="08D7FC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107F1E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8D7B5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64BC19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34FD16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1821DBD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5FBF5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0E13031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A693B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20966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3D9D3F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338B061" w14:textId="77777777" w:rsidTr="00D578A9">
        <w:tblPrEx>
          <w:tblCellMar>
            <w:top w:w="0" w:type="dxa"/>
            <w:bottom w:w="0" w:type="dxa"/>
          </w:tblCellMar>
        </w:tblPrEx>
        <w:trPr>
          <w:trHeight w:val="235"/>
        </w:trPr>
        <w:tc>
          <w:tcPr>
            <w:tcW w:w="859" w:type="dxa"/>
            <w:tcBorders>
              <w:top w:val="nil"/>
              <w:left w:val="nil"/>
              <w:bottom w:val="nil"/>
              <w:right w:val="nil"/>
            </w:tcBorders>
          </w:tcPr>
          <w:p w14:paraId="44BAE5E2"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5111D96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4CF31F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BBDBF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97136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573E4D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C1F7E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F4437C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71DD51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E84CB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78CD3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00ABA07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625AA949" w14:textId="77777777" w:rsidTr="00D578A9">
        <w:tblPrEx>
          <w:tblCellMar>
            <w:top w:w="0" w:type="dxa"/>
            <w:bottom w:w="0" w:type="dxa"/>
          </w:tblCellMar>
        </w:tblPrEx>
        <w:trPr>
          <w:trHeight w:val="235"/>
        </w:trPr>
        <w:tc>
          <w:tcPr>
            <w:tcW w:w="859" w:type="dxa"/>
            <w:tcBorders>
              <w:top w:val="nil"/>
              <w:left w:val="nil"/>
              <w:bottom w:val="nil"/>
              <w:right w:val="nil"/>
            </w:tcBorders>
          </w:tcPr>
          <w:p w14:paraId="40D3525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6.3.2.13</w:t>
            </w:r>
          </w:p>
        </w:tc>
        <w:tc>
          <w:tcPr>
            <w:tcW w:w="922" w:type="dxa"/>
            <w:tcBorders>
              <w:top w:val="nil"/>
              <w:left w:val="nil"/>
              <w:bottom w:val="nil"/>
              <w:right w:val="nil"/>
            </w:tcBorders>
          </w:tcPr>
          <w:p w14:paraId="060A44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2FA34E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3CBA23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161BB35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FBCA8E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3A8E05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40B3407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7BC43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C6D1F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16814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60EF960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54DBCB11" w14:textId="77777777" w:rsidTr="00D578A9">
        <w:tblPrEx>
          <w:tblCellMar>
            <w:top w:w="0" w:type="dxa"/>
            <w:bottom w:w="0" w:type="dxa"/>
          </w:tblCellMar>
        </w:tblPrEx>
        <w:trPr>
          <w:trHeight w:val="235"/>
        </w:trPr>
        <w:tc>
          <w:tcPr>
            <w:tcW w:w="859" w:type="dxa"/>
            <w:tcBorders>
              <w:top w:val="nil"/>
              <w:left w:val="nil"/>
              <w:bottom w:val="nil"/>
              <w:right w:val="nil"/>
            </w:tcBorders>
          </w:tcPr>
          <w:p w14:paraId="4B1D383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6.3.2.17</w:t>
            </w:r>
          </w:p>
        </w:tc>
        <w:tc>
          <w:tcPr>
            <w:tcW w:w="922" w:type="dxa"/>
            <w:tcBorders>
              <w:top w:val="nil"/>
              <w:left w:val="nil"/>
              <w:bottom w:val="nil"/>
              <w:right w:val="nil"/>
            </w:tcBorders>
          </w:tcPr>
          <w:p w14:paraId="3B01DED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1CE773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8C000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8D942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41D334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5E86DA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67572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2BBD3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4AAE7C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22E50C7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81B280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62FAD054" w14:textId="77777777" w:rsidTr="00D578A9">
        <w:tblPrEx>
          <w:tblCellMar>
            <w:top w:w="0" w:type="dxa"/>
            <w:bottom w:w="0" w:type="dxa"/>
          </w:tblCellMar>
        </w:tblPrEx>
        <w:trPr>
          <w:trHeight w:val="235"/>
        </w:trPr>
        <w:tc>
          <w:tcPr>
            <w:tcW w:w="859" w:type="dxa"/>
            <w:tcBorders>
              <w:top w:val="nil"/>
              <w:left w:val="nil"/>
              <w:bottom w:val="nil"/>
              <w:right w:val="nil"/>
            </w:tcBorders>
          </w:tcPr>
          <w:p w14:paraId="0F0A374D"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6.3.2.2</w:t>
            </w:r>
          </w:p>
        </w:tc>
        <w:tc>
          <w:tcPr>
            <w:tcW w:w="922" w:type="dxa"/>
            <w:tcBorders>
              <w:top w:val="nil"/>
              <w:left w:val="nil"/>
              <w:bottom w:val="nil"/>
              <w:right w:val="nil"/>
            </w:tcBorders>
          </w:tcPr>
          <w:p w14:paraId="15F83C9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F387E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55386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04E68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6B1EEEE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BF0B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822440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059952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5FE158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5F8C6B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8F891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26D24C8" w14:textId="77777777" w:rsidTr="00D578A9">
        <w:tblPrEx>
          <w:tblCellMar>
            <w:top w:w="0" w:type="dxa"/>
            <w:bottom w:w="0" w:type="dxa"/>
          </w:tblCellMar>
        </w:tblPrEx>
        <w:trPr>
          <w:trHeight w:val="235"/>
        </w:trPr>
        <w:tc>
          <w:tcPr>
            <w:tcW w:w="859" w:type="dxa"/>
            <w:tcBorders>
              <w:top w:val="nil"/>
              <w:left w:val="nil"/>
              <w:bottom w:val="nil"/>
              <w:right w:val="nil"/>
            </w:tcBorders>
          </w:tcPr>
          <w:p w14:paraId="4B16FED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6.3.2.26</w:t>
            </w:r>
          </w:p>
        </w:tc>
        <w:tc>
          <w:tcPr>
            <w:tcW w:w="922" w:type="dxa"/>
            <w:tcBorders>
              <w:top w:val="nil"/>
              <w:left w:val="nil"/>
              <w:bottom w:val="nil"/>
              <w:right w:val="nil"/>
            </w:tcBorders>
          </w:tcPr>
          <w:p w14:paraId="4C3BF75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38BBD8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12F2115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6B8F629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76C6E31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4703FE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7F3B87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9BF85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336B9A0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2019B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52BFC8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34615F78" w14:textId="77777777" w:rsidTr="00D578A9">
        <w:tblPrEx>
          <w:tblCellMar>
            <w:top w:w="0" w:type="dxa"/>
            <w:bottom w:w="0" w:type="dxa"/>
          </w:tblCellMar>
        </w:tblPrEx>
        <w:trPr>
          <w:trHeight w:val="235"/>
        </w:trPr>
        <w:tc>
          <w:tcPr>
            <w:tcW w:w="859" w:type="dxa"/>
            <w:tcBorders>
              <w:top w:val="nil"/>
              <w:left w:val="nil"/>
              <w:bottom w:val="nil"/>
              <w:right w:val="nil"/>
            </w:tcBorders>
          </w:tcPr>
          <w:p w14:paraId="5028C62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6.3.2.4</w:t>
            </w:r>
          </w:p>
        </w:tc>
        <w:tc>
          <w:tcPr>
            <w:tcW w:w="922" w:type="dxa"/>
            <w:tcBorders>
              <w:top w:val="nil"/>
              <w:left w:val="nil"/>
              <w:bottom w:val="nil"/>
              <w:right w:val="nil"/>
            </w:tcBorders>
          </w:tcPr>
          <w:p w14:paraId="47459FA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550B98D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38F29C7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E6A25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93FB4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C0F77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7878780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0A219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5BE3B6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DF90F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6C6D18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7C4B5A18" w14:textId="77777777" w:rsidTr="00D578A9">
        <w:tblPrEx>
          <w:tblCellMar>
            <w:top w:w="0" w:type="dxa"/>
            <w:bottom w:w="0" w:type="dxa"/>
          </w:tblCellMar>
        </w:tblPrEx>
        <w:trPr>
          <w:trHeight w:val="235"/>
        </w:trPr>
        <w:tc>
          <w:tcPr>
            <w:tcW w:w="859" w:type="dxa"/>
            <w:tcBorders>
              <w:top w:val="nil"/>
              <w:left w:val="nil"/>
              <w:bottom w:val="nil"/>
              <w:right w:val="nil"/>
            </w:tcBorders>
          </w:tcPr>
          <w:p w14:paraId="16984B40"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6.3.2.6</w:t>
            </w:r>
          </w:p>
        </w:tc>
        <w:tc>
          <w:tcPr>
            <w:tcW w:w="922" w:type="dxa"/>
            <w:tcBorders>
              <w:top w:val="nil"/>
              <w:left w:val="nil"/>
              <w:bottom w:val="nil"/>
              <w:right w:val="nil"/>
            </w:tcBorders>
          </w:tcPr>
          <w:p w14:paraId="6B8B82C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22422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F438A2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D17F93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BC1C2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341102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216844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54DDBAC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952A74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52E914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2BEC9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437C691A" w14:textId="77777777" w:rsidTr="00D578A9">
        <w:tblPrEx>
          <w:tblCellMar>
            <w:top w:w="0" w:type="dxa"/>
            <w:bottom w:w="0" w:type="dxa"/>
          </w:tblCellMar>
        </w:tblPrEx>
        <w:trPr>
          <w:trHeight w:val="235"/>
        </w:trPr>
        <w:tc>
          <w:tcPr>
            <w:tcW w:w="859" w:type="dxa"/>
            <w:tcBorders>
              <w:top w:val="nil"/>
              <w:left w:val="nil"/>
              <w:bottom w:val="nil"/>
              <w:right w:val="nil"/>
            </w:tcBorders>
          </w:tcPr>
          <w:p w14:paraId="71CC34AA"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6.3.3.1</w:t>
            </w:r>
          </w:p>
        </w:tc>
        <w:tc>
          <w:tcPr>
            <w:tcW w:w="922" w:type="dxa"/>
            <w:tcBorders>
              <w:top w:val="nil"/>
              <w:left w:val="nil"/>
              <w:bottom w:val="nil"/>
              <w:right w:val="nil"/>
            </w:tcBorders>
          </w:tcPr>
          <w:p w14:paraId="420D57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4F482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033DB9A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2079B1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8D5013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E9C9F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9A6A3F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78EDE9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A18C7A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3B163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737D1E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4B26C1DC" w14:textId="77777777" w:rsidTr="00D578A9">
        <w:tblPrEx>
          <w:tblCellMar>
            <w:top w:w="0" w:type="dxa"/>
            <w:bottom w:w="0" w:type="dxa"/>
          </w:tblCellMar>
        </w:tblPrEx>
        <w:trPr>
          <w:trHeight w:val="235"/>
        </w:trPr>
        <w:tc>
          <w:tcPr>
            <w:tcW w:w="859" w:type="dxa"/>
            <w:tcBorders>
              <w:top w:val="nil"/>
              <w:left w:val="nil"/>
              <w:bottom w:val="nil"/>
              <w:right w:val="nil"/>
            </w:tcBorders>
          </w:tcPr>
          <w:p w14:paraId="16D8F0A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6.3.3.3</w:t>
            </w:r>
          </w:p>
        </w:tc>
        <w:tc>
          <w:tcPr>
            <w:tcW w:w="922" w:type="dxa"/>
            <w:tcBorders>
              <w:top w:val="nil"/>
              <w:left w:val="nil"/>
              <w:bottom w:val="nil"/>
              <w:right w:val="nil"/>
            </w:tcBorders>
          </w:tcPr>
          <w:p w14:paraId="1B94E0D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982EF2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F1D6A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568ADD2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854082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AC97CD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5EC7E2B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35510A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011EEEC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ABA95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0311564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D578A9" w14:paraId="78F7CDCD" w14:textId="77777777" w:rsidTr="00D578A9">
        <w:tblPrEx>
          <w:tblCellMar>
            <w:top w:w="0" w:type="dxa"/>
            <w:bottom w:w="0" w:type="dxa"/>
          </w:tblCellMar>
        </w:tblPrEx>
        <w:trPr>
          <w:trHeight w:val="235"/>
        </w:trPr>
        <w:tc>
          <w:tcPr>
            <w:tcW w:w="859" w:type="dxa"/>
            <w:tcBorders>
              <w:top w:val="nil"/>
              <w:left w:val="nil"/>
              <w:bottom w:val="nil"/>
              <w:right w:val="nil"/>
            </w:tcBorders>
          </w:tcPr>
          <w:p w14:paraId="28E7E6A3"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6.3.4.13</w:t>
            </w:r>
          </w:p>
        </w:tc>
        <w:tc>
          <w:tcPr>
            <w:tcW w:w="922" w:type="dxa"/>
            <w:tcBorders>
              <w:top w:val="nil"/>
              <w:left w:val="nil"/>
              <w:bottom w:val="nil"/>
              <w:right w:val="nil"/>
            </w:tcBorders>
          </w:tcPr>
          <w:p w14:paraId="6387B5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684B223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256C06E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3C516F8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B2FB2C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FEA73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305835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30C98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5553A95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059468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97497F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370465D5" w14:textId="77777777" w:rsidTr="00D578A9">
        <w:tblPrEx>
          <w:tblCellMar>
            <w:top w:w="0" w:type="dxa"/>
            <w:bottom w:w="0" w:type="dxa"/>
          </w:tblCellMar>
        </w:tblPrEx>
        <w:trPr>
          <w:trHeight w:val="235"/>
        </w:trPr>
        <w:tc>
          <w:tcPr>
            <w:tcW w:w="859" w:type="dxa"/>
            <w:tcBorders>
              <w:top w:val="nil"/>
              <w:left w:val="nil"/>
              <w:bottom w:val="nil"/>
              <w:right w:val="nil"/>
            </w:tcBorders>
          </w:tcPr>
          <w:p w14:paraId="559F2C34"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6.3.4.4</w:t>
            </w:r>
          </w:p>
        </w:tc>
        <w:tc>
          <w:tcPr>
            <w:tcW w:w="922" w:type="dxa"/>
            <w:tcBorders>
              <w:top w:val="nil"/>
              <w:left w:val="nil"/>
              <w:bottom w:val="nil"/>
              <w:right w:val="nil"/>
            </w:tcBorders>
          </w:tcPr>
          <w:p w14:paraId="566FB51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683D4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5A7950F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B23AE6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2E698B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37E2CC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A87B46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32036B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5E01B3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6181F0A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0FA8D1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2CE980AC" w14:textId="77777777" w:rsidTr="00D578A9">
        <w:tblPrEx>
          <w:tblCellMar>
            <w:top w:w="0" w:type="dxa"/>
            <w:bottom w:w="0" w:type="dxa"/>
          </w:tblCellMar>
        </w:tblPrEx>
        <w:trPr>
          <w:trHeight w:val="235"/>
        </w:trPr>
        <w:tc>
          <w:tcPr>
            <w:tcW w:w="859" w:type="dxa"/>
            <w:tcBorders>
              <w:top w:val="nil"/>
              <w:left w:val="nil"/>
              <w:bottom w:val="nil"/>
              <w:right w:val="nil"/>
            </w:tcBorders>
          </w:tcPr>
          <w:p w14:paraId="3EC35D1E"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6.3.4.5</w:t>
            </w:r>
          </w:p>
        </w:tc>
        <w:tc>
          <w:tcPr>
            <w:tcW w:w="922" w:type="dxa"/>
            <w:tcBorders>
              <w:top w:val="nil"/>
              <w:left w:val="nil"/>
              <w:bottom w:val="nil"/>
              <w:right w:val="nil"/>
            </w:tcBorders>
          </w:tcPr>
          <w:p w14:paraId="67D81F5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6937257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03A556C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78FE85C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2" w:type="dxa"/>
            <w:tcBorders>
              <w:top w:val="nil"/>
              <w:left w:val="nil"/>
              <w:bottom w:val="nil"/>
              <w:right w:val="nil"/>
            </w:tcBorders>
          </w:tcPr>
          <w:p w14:paraId="575FF93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7E7A00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2BF3BEA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0E5114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2ED40AF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7B54E1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182AB1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r>
      <w:tr w:rsidR="00D578A9" w14:paraId="204D01BE" w14:textId="77777777" w:rsidTr="00D578A9">
        <w:tblPrEx>
          <w:tblCellMar>
            <w:top w:w="0" w:type="dxa"/>
            <w:bottom w:w="0" w:type="dxa"/>
          </w:tblCellMar>
        </w:tblPrEx>
        <w:trPr>
          <w:trHeight w:val="235"/>
        </w:trPr>
        <w:tc>
          <w:tcPr>
            <w:tcW w:w="859" w:type="dxa"/>
            <w:tcBorders>
              <w:top w:val="nil"/>
              <w:left w:val="nil"/>
              <w:bottom w:val="nil"/>
              <w:right w:val="nil"/>
            </w:tcBorders>
          </w:tcPr>
          <w:p w14:paraId="14FA03A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6.3.4.9</w:t>
            </w:r>
          </w:p>
        </w:tc>
        <w:tc>
          <w:tcPr>
            <w:tcW w:w="922" w:type="dxa"/>
            <w:tcBorders>
              <w:top w:val="nil"/>
              <w:left w:val="nil"/>
              <w:bottom w:val="nil"/>
              <w:right w:val="nil"/>
            </w:tcBorders>
          </w:tcPr>
          <w:p w14:paraId="5669F3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9A9C8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418DB79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4C7E12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314BC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D9725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A7D9B8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6FC4BDF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9B7CB52"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4B0003E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AA252B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0CC3C4C3" w14:textId="77777777" w:rsidTr="00D578A9">
        <w:tblPrEx>
          <w:tblCellMar>
            <w:top w:w="0" w:type="dxa"/>
            <w:bottom w:w="0" w:type="dxa"/>
          </w:tblCellMar>
        </w:tblPrEx>
        <w:trPr>
          <w:trHeight w:val="235"/>
        </w:trPr>
        <w:tc>
          <w:tcPr>
            <w:tcW w:w="859" w:type="dxa"/>
            <w:tcBorders>
              <w:top w:val="nil"/>
              <w:left w:val="nil"/>
              <w:bottom w:val="nil"/>
              <w:right w:val="nil"/>
            </w:tcBorders>
          </w:tcPr>
          <w:p w14:paraId="45488AC6"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6.3.5</w:t>
            </w:r>
            <w:proofErr w:type="gramStart"/>
            <w:r>
              <w:rPr>
                <w:rFonts w:ascii="Calibri" w:hAnsi="Calibri" w:cs="Calibri"/>
                <w:color w:val="000000"/>
                <w:sz w:val="18"/>
                <w:szCs w:val="18"/>
              </w:rPr>
              <w:t>.-</w:t>
            </w:r>
            <w:proofErr w:type="gramEnd"/>
          </w:p>
        </w:tc>
        <w:tc>
          <w:tcPr>
            <w:tcW w:w="922" w:type="dxa"/>
            <w:tcBorders>
              <w:top w:val="nil"/>
              <w:left w:val="nil"/>
              <w:bottom w:val="nil"/>
              <w:right w:val="nil"/>
            </w:tcBorders>
          </w:tcPr>
          <w:p w14:paraId="0B00A2F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32790A8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03" w:type="dxa"/>
            <w:tcBorders>
              <w:top w:val="nil"/>
              <w:left w:val="nil"/>
              <w:bottom w:val="nil"/>
              <w:right w:val="nil"/>
            </w:tcBorders>
          </w:tcPr>
          <w:p w14:paraId="68953E8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79" w:type="dxa"/>
            <w:tcBorders>
              <w:top w:val="nil"/>
              <w:left w:val="nil"/>
              <w:bottom w:val="nil"/>
              <w:right w:val="nil"/>
            </w:tcBorders>
          </w:tcPr>
          <w:p w14:paraId="408D5D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0A47B1E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21" w:type="dxa"/>
            <w:tcBorders>
              <w:top w:val="nil"/>
              <w:left w:val="nil"/>
              <w:bottom w:val="nil"/>
              <w:right w:val="nil"/>
            </w:tcBorders>
          </w:tcPr>
          <w:p w14:paraId="7B81385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275C709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2058809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7E48EC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4E9783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20" w:type="dxa"/>
            <w:tcBorders>
              <w:top w:val="nil"/>
              <w:left w:val="nil"/>
              <w:bottom w:val="nil"/>
              <w:right w:val="nil"/>
            </w:tcBorders>
          </w:tcPr>
          <w:p w14:paraId="2596298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r>
      <w:tr w:rsidR="00D578A9" w14:paraId="7BA9F8DB" w14:textId="77777777" w:rsidTr="00D578A9">
        <w:tblPrEx>
          <w:tblCellMar>
            <w:top w:w="0" w:type="dxa"/>
            <w:bottom w:w="0" w:type="dxa"/>
          </w:tblCellMar>
        </w:tblPrEx>
        <w:trPr>
          <w:trHeight w:val="235"/>
        </w:trPr>
        <w:tc>
          <w:tcPr>
            <w:tcW w:w="859" w:type="dxa"/>
            <w:tcBorders>
              <w:top w:val="nil"/>
              <w:left w:val="nil"/>
              <w:bottom w:val="nil"/>
              <w:right w:val="nil"/>
            </w:tcBorders>
          </w:tcPr>
          <w:p w14:paraId="4D602077"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6.3.5.2</w:t>
            </w:r>
          </w:p>
        </w:tc>
        <w:tc>
          <w:tcPr>
            <w:tcW w:w="922" w:type="dxa"/>
            <w:tcBorders>
              <w:top w:val="nil"/>
              <w:left w:val="nil"/>
              <w:bottom w:val="nil"/>
              <w:right w:val="nil"/>
            </w:tcBorders>
          </w:tcPr>
          <w:p w14:paraId="7BCA54D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C258D4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67A8C5A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50B3D66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1E364B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2402D0A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1B0C044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370C7DD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75458D54"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84BCE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F2A7A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r>
      <w:tr w:rsidR="00D578A9" w14:paraId="5DF5113D" w14:textId="77777777" w:rsidTr="00D578A9">
        <w:tblPrEx>
          <w:tblCellMar>
            <w:top w:w="0" w:type="dxa"/>
            <w:bottom w:w="0" w:type="dxa"/>
          </w:tblCellMar>
        </w:tblPrEx>
        <w:trPr>
          <w:trHeight w:val="235"/>
        </w:trPr>
        <w:tc>
          <w:tcPr>
            <w:tcW w:w="859" w:type="dxa"/>
            <w:tcBorders>
              <w:top w:val="nil"/>
              <w:left w:val="nil"/>
              <w:bottom w:val="nil"/>
              <w:right w:val="nil"/>
            </w:tcBorders>
          </w:tcPr>
          <w:p w14:paraId="42BCD588"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6.3.5.3</w:t>
            </w:r>
          </w:p>
        </w:tc>
        <w:tc>
          <w:tcPr>
            <w:tcW w:w="922" w:type="dxa"/>
            <w:tcBorders>
              <w:top w:val="nil"/>
              <w:left w:val="nil"/>
              <w:bottom w:val="nil"/>
              <w:right w:val="nil"/>
            </w:tcBorders>
          </w:tcPr>
          <w:p w14:paraId="6158928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1DF93F6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E00F78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0625C67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723BD94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7D0CA53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3" w:type="dxa"/>
            <w:tcBorders>
              <w:top w:val="nil"/>
              <w:left w:val="nil"/>
              <w:bottom w:val="nil"/>
              <w:right w:val="nil"/>
            </w:tcBorders>
          </w:tcPr>
          <w:p w14:paraId="692BBA3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960" w:type="dxa"/>
            <w:tcBorders>
              <w:top w:val="nil"/>
              <w:left w:val="nil"/>
              <w:bottom w:val="nil"/>
              <w:right w:val="nil"/>
            </w:tcBorders>
          </w:tcPr>
          <w:p w14:paraId="4D94FFC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782" w:type="dxa"/>
            <w:tcBorders>
              <w:top w:val="nil"/>
              <w:left w:val="nil"/>
              <w:bottom w:val="nil"/>
              <w:right w:val="nil"/>
            </w:tcBorders>
          </w:tcPr>
          <w:p w14:paraId="6825E0B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840" w:type="dxa"/>
            <w:tcBorders>
              <w:top w:val="nil"/>
              <w:left w:val="nil"/>
              <w:bottom w:val="nil"/>
              <w:right w:val="nil"/>
            </w:tcBorders>
          </w:tcPr>
          <w:p w14:paraId="102AC1B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53577A2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D578A9" w14:paraId="15F67415" w14:textId="77777777" w:rsidTr="00D578A9">
        <w:tblPrEx>
          <w:tblCellMar>
            <w:top w:w="0" w:type="dxa"/>
            <w:bottom w:w="0" w:type="dxa"/>
          </w:tblCellMar>
        </w:tblPrEx>
        <w:trPr>
          <w:trHeight w:val="235"/>
        </w:trPr>
        <w:tc>
          <w:tcPr>
            <w:tcW w:w="859" w:type="dxa"/>
            <w:tcBorders>
              <w:top w:val="nil"/>
              <w:left w:val="nil"/>
              <w:bottom w:val="nil"/>
              <w:right w:val="nil"/>
            </w:tcBorders>
          </w:tcPr>
          <w:p w14:paraId="1DA3356B"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6.3.5.6</w:t>
            </w:r>
          </w:p>
        </w:tc>
        <w:tc>
          <w:tcPr>
            <w:tcW w:w="922" w:type="dxa"/>
            <w:tcBorders>
              <w:top w:val="nil"/>
              <w:left w:val="nil"/>
              <w:bottom w:val="nil"/>
              <w:right w:val="nil"/>
            </w:tcBorders>
          </w:tcPr>
          <w:p w14:paraId="1944FEB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6EBCEA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1F649EC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722C59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2A8518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4EF690C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41D789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59A7FF3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1CF6A9F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3DE3190F"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4C45345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7FD96892" w14:textId="77777777" w:rsidTr="00D578A9">
        <w:tblPrEx>
          <w:tblCellMar>
            <w:top w:w="0" w:type="dxa"/>
            <w:bottom w:w="0" w:type="dxa"/>
          </w:tblCellMar>
        </w:tblPrEx>
        <w:trPr>
          <w:trHeight w:val="235"/>
        </w:trPr>
        <w:tc>
          <w:tcPr>
            <w:tcW w:w="859" w:type="dxa"/>
            <w:tcBorders>
              <w:top w:val="nil"/>
              <w:left w:val="nil"/>
              <w:bottom w:val="nil"/>
              <w:right w:val="nil"/>
            </w:tcBorders>
          </w:tcPr>
          <w:p w14:paraId="2AD0081F"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6.3.5.7</w:t>
            </w:r>
          </w:p>
        </w:tc>
        <w:tc>
          <w:tcPr>
            <w:tcW w:w="922" w:type="dxa"/>
            <w:tcBorders>
              <w:top w:val="nil"/>
              <w:left w:val="nil"/>
              <w:bottom w:val="nil"/>
              <w:right w:val="nil"/>
            </w:tcBorders>
          </w:tcPr>
          <w:p w14:paraId="09D4537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3193040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nil"/>
              <w:right w:val="nil"/>
            </w:tcBorders>
          </w:tcPr>
          <w:p w14:paraId="700D52E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nil"/>
              <w:right w:val="nil"/>
            </w:tcBorders>
          </w:tcPr>
          <w:p w14:paraId="4A3379F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nil"/>
              <w:right w:val="nil"/>
            </w:tcBorders>
          </w:tcPr>
          <w:p w14:paraId="33DB866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nil"/>
              <w:right w:val="nil"/>
            </w:tcBorders>
          </w:tcPr>
          <w:p w14:paraId="07BFC65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nil"/>
              <w:right w:val="nil"/>
            </w:tcBorders>
          </w:tcPr>
          <w:p w14:paraId="63286519"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nil"/>
              <w:right w:val="nil"/>
            </w:tcBorders>
          </w:tcPr>
          <w:p w14:paraId="1FBB4F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nil"/>
              <w:right w:val="nil"/>
            </w:tcBorders>
          </w:tcPr>
          <w:p w14:paraId="6FD60B7B"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nil"/>
              <w:right w:val="nil"/>
            </w:tcBorders>
          </w:tcPr>
          <w:p w14:paraId="01835DA1"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nil"/>
              <w:right w:val="nil"/>
            </w:tcBorders>
          </w:tcPr>
          <w:p w14:paraId="27ABAB5A"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1ECD0318" w14:textId="77777777" w:rsidTr="00D578A9">
        <w:tblPrEx>
          <w:tblCellMar>
            <w:top w:w="0" w:type="dxa"/>
            <w:bottom w:w="0" w:type="dxa"/>
          </w:tblCellMar>
        </w:tblPrEx>
        <w:trPr>
          <w:trHeight w:val="235"/>
        </w:trPr>
        <w:tc>
          <w:tcPr>
            <w:tcW w:w="859" w:type="dxa"/>
            <w:tcBorders>
              <w:top w:val="nil"/>
              <w:left w:val="nil"/>
              <w:bottom w:val="single" w:sz="6" w:space="0" w:color="auto"/>
              <w:right w:val="nil"/>
            </w:tcBorders>
          </w:tcPr>
          <w:p w14:paraId="528D9C51"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6.4.1.2</w:t>
            </w:r>
          </w:p>
        </w:tc>
        <w:tc>
          <w:tcPr>
            <w:tcW w:w="922" w:type="dxa"/>
            <w:tcBorders>
              <w:top w:val="nil"/>
              <w:left w:val="nil"/>
              <w:bottom w:val="single" w:sz="6" w:space="0" w:color="auto"/>
              <w:right w:val="nil"/>
            </w:tcBorders>
          </w:tcPr>
          <w:p w14:paraId="1DB2A79E"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single" w:sz="6" w:space="0" w:color="auto"/>
              <w:right w:val="nil"/>
            </w:tcBorders>
          </w:tcPr>
          <w:p w14:paraId="69D52A3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03" w:type="dxa"/>
            <w:tcBorders>
              <w:top w:val="nil"/>
              <w:left w:val="nil"/>
              <w:bottom w:val="single" w:sz="6" w:space="0" w:color="auto"/>
              <w:right w:val="nil"/>
            </w:tcBorders>
          </w:tcPr>
          <w:p w14:paraId="31C18D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79" w:type="dxa"/>
            <w:tcBorders>
              <w:top w:val="nil"/>
              <w:left w:val="nil"/>
              <w:bottom w:val="single" w:sz="6" w:space="0" w:color="auto"/>
              <w:right w:val="nil"/>
            </w:tcBorders>
          </w:tcPr>
          <w:p w14:paraId="6964C577"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2" w:type="dxa"/>
            <w:tcBorders>
              <w:top w:val="nil"/>
              <w:left w:val="nil"/>
              <w:bottom w:val="single" w:sz="6" w:space="0" w:color="auto"/>
              <w:right w:val="nil"/>
            </w:tcBorders>
          </w:tcPr>
          <w:p w14:paraId="59F85918"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21" w:type="dxa"/>
            <w:tcBorders>
              <w:top w:val="nil"/>
              <w:left w:val="nil"/>
              <w:bottom w:val="single" w:sz="6" w:space="0" w:color="auto"/>
              <w:right w:val="nil"/>
            </w:tcBorders>
          </w:tcPr>
          <w:p w14:paraId="277ED905"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3" w:type="dxa"/>
            <w:tcBorders>
              <w:top w:val="nil"/>
              <w:left w:val="nil"/>
              <w:bottom w:val="single" w:sz="6" w:space="0" w:color="auto"/>
              <w:right w:val="nil"/>
            </w:tcBorders>
          </w:tcPr>
          <w:p w14:paraId="48584C7D"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960" w:type="dxa"/>
            <w:tcBorders>
              <w:top w:val="nil"/>
              <w:left w:val="nil"/>
              <w:bottom w:val="single" w:sz="6" w:space="0" w:color="auto"/>
              <w:right w:val="nil"/>
            </w:tcBorders>
          </w:tcPr>
          <w:p w14:paraId="7E7B2FAC"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82" w:type="dxa"/>
            <w:tcBorders>
              <w:top w:val="nil"/>
              <w:left w:val="nil"/>
              <w:bottom w:val="single" w:sz="6" w:space="0" w:color="auto"/>
              <w:right w:val="nil"/>
            </w:tcBorders>
          </w:tcPr>
          <w:p w14:paraId="56E0D8A3"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840" w:type="dxa"/>
            <w:tcBorders>
              <w:top w:val="nil"/>
              <w:left w:val="nil"/>
              <w:bottom w:val="single" w:sz="6" w:space="0" w:color="auto"/>
              <w:right w:val="nil"/>
            </w:tcBorders>
          </w:tcPr>
          <w:p w14:paraId="0AE3C880"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Y</w:t>
            </w:r>
          </w:p>
        </w:tc>
        <w:tc>
          <w:tcPr>
            <w:tcW w:w="720" w:type="dxa"/>
            <w:tcBorders>
              <w:top w:val="nil"/>
              <w:left w:val="nil"/>
              <w:bottom w:val="single" w:sz="6" w:space="0" w:color="auto"/>
              <w:right w:val="nil"/>
            </w:tcBorders>
          </w:tcPr>
          <w:p w14:paraId="5F8F7D76" w14:textId="77777777" w:rsidR="00D578A9" w:rsidRDefault="00D578A9" w:rsidP="00D578A9">
            <w:pPr>
              <w:widowControl w:val="0"/>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D578A9" w14:paraId="0C35C021" w14:textId="77777777" w:rsidTr="00D578A9">
        <w:tblPrEx>
          <w:tblCellMar>
            <w:top w:w="0" w:type="dxa"/>
            <w:bottom w:w="0" w:type="dxa"/>
          </w:tblCellMar>
        </w:tblPrEx>
        <w:trPr>
          <w:trHeight w:val="235"/>
        </w:trPr>
        <w:tc>
          <w:tcPr>
            <w:tcW w:w="859" w:type="dxa"/>
            <w:tcBorders>
              <w:top w:val="nil"/>
              <w:left w:val="nil"/>
              <w:bottom w:val="nil"/>
              <w:right w:val="nil"/>
            </w:tcBorders>
          </w:tcPr>
          <w:p w14:paraId="39FC606C" w14:textId="77777777" w:rsidR="00D578A9" w:rsidRDefault="00D578A9" w:rsidP="00D578A9">
            <w:pPr>
              <w:widowControl w:val="0"/>
              <w:autoSpaceDE w:val="0"/>
              <w:autoSpaceDN w:val="0"/>
              <w:adjustRightInd w:val="0"/>
              <w:spacing w:after="0" w:line="240" w:lineRule="auto"/>
              <w:rPr>
                <w:rFonts w:ascii="Calibri" w:hAnsi="Calibri" w:cs="Calibri"/>
                <w:color w:val="000000"/>
                <w:sz w:val="18"/>
                <w:szCs w:val="18"/>
              </w:rPr>
            </w:pPr>
          </w:p>
        </w:tc>
        <w:tc>
          <w:tcPr>
            <w:tcW w:w="922" w:type="dxa"/>
            <w:tcBorders>
              <w:top w:val="nil"/>
              <w:left w:val="nil"/>
              <w:bottom w:val="nil"/>
              <w:right w:val="nil"/>
            </w:tcBorders>
          </w:tcPr>
          <w:p w14:paraId="220BEBA0"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921" w:type="dxa"/>
            <w:tcBorders>
              <w:top w:val="nil"/>
              <w:left w:val="nil"/>
              <w:bottom w:val="nil"/>
              <w:right w:val="nil"/>
            </w:tcBorders>
          </w:tcPr>
          <w:p w14:paraId="3E5B0B2D"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903" w:type="dxa"/>
            <w:tcBorders>
              <w:top w:val="nil"/>
              <w:left w:val="nil"/>
              <w:bottom w:val="nil"/>
              <w:right w:val="nil"/>
            </w:tcBorders>
          </w:tcPr>
          <w:p w14:paraId="45C8A413"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979" w:type="dxa"/>
            <w:tcBorders>
              <w:top w:val="nil"/>
              <w:left w:val="nil"/>
              <w:bottom w:val="nil"/>
              <w:right w:val="nil"/>
            </w:tcBorders>
          </w:tcPr>
          <w:p w14:paraId="3D4B47DE"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922" w:type="dxa"/>
            <w:tcBorders>
              <w:top w:val="nil"/>
              <w:left w:val="nil"/>
              <w:bottom w:val="nil"/>
              <w:right w:val="nil"/>
            </w:tcBorders>
          </w:tcPr>
          <w:p w14:paraId="0C10D6C2"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921" w:type="dxa"/>
            <w:tcBorders>
              <w:top w:val="nil"/>
              <w:left w:val="nil"/>
              <w:bottom w:val="nil"/>
              <w:right w:val="nil"/>
            </w:tcBorders>
          </w:tcPr>
          <w:p w14:paraId="7D0B9269"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783" w:type="dxa"/>
            <w:tcBorders>
              <w:top w:val="nil"/>
              <w:left w:val="nil"/>
              <w:bottom w:val="nil"/>
              <w:right w:val="nil"/>
            </w:tcBorders>
          </w:tcPr>
          <w:p w14:paraId="3FFCC05A"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960" w:type="dxa"/>
            <w:tcBorders>
              <w:top w:val="nil"/>
              <w:left w:val="nil"/>
              <w:bottom w:val="nil"/>
              <w:right w:val="nil"/>
            </w:tcBorders>
          </w:tcPr>
          <w:p w14:paraId="5E6C206C"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782" w:type="dxa"/>
            <w:tcBorders>
              <w:top w:val="nil"/>
              <w:left w:val="nil"/>
              <w:bottom w:val="nil"/>
              <w:right w:val="nil"/>
            </w:tcBorders>
          </w:tcPr>
          <w:p w14:paraId="7524C65E"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840" w:type="dxa"/>
            <w:tcBorders>
              <w:top w:val="nil"/>
              <w:left w:val="nil"/>
              <w:bottom w:val="nil"/>
              <w:right w:val="nil"/>
            </w:tcBorders>
          </w:tcPr>
          <w:p w14:paraId="1EDAFD03"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c>
          <w:tcPr>
            <w:tcW w:w="720" w:type="dxa"/>
            <w:tcBorders>
              <w:top w:val="nil"/>
              <w:left w:val="nil"/>
              <w:bottom w:val="nil"/>
              <w:right w:val="nil"/>
            </w:tcBorders>
          </w:tcPr>
          <w:p w14:paraId="52290F1D" w14:textId="77777777" w:rsidR="00D578A9" w:rsidRDefault="00D578A9" w:rsidP="00D578A9">
            <w:pPr>
              <w:widowControl w:val="0"/>
              <w:autoSpaceDE w:val="0"/>
              <w:autoSpaceDN w:val="0"/>
              <w:adjustRightInd w:val="0"/>
              <w:spacing w:after="0" w:line="240" w:lineRule="auto"/>
              <w:jc w:val="right"/>
              <w:rPr>
                <w:rFonts w:ascii="Calibri" w:hAnsi="Calibri" w:cs="Calibri"/>
                <w:color w:val="000000"/>
                <w:sz w:val="18"/>
                <w:szCs w:val="18"/>
              </w:rPr>
            </w:pPr>
          </w:p>
        </w:tc>
      </w:tr>
    </w:tbl>
    <w:p w14:paraId="05185762" w14:textId="77777777" w:rsidR="00D578A9" w:rsidRDefault="00D578A9" w:rsidP="00D578A9"/>
    <w:p w14:paraId="11DCF038" w14:textId="77777777" w:rsidR="00D578A9" w:rsidRDefault="00D578A9" w:rsidP="00D578A9"/>
    <w:p w14:paraId="63F84EDC" w14:textId="77777777" w:rsidR="00D578A9" w:rsidRDefault="00D578A9" w:rsidP="00D578A9"/>
    <w:p w14:paraId="47F648CE" w14:textId="77777777" w:rsidR="00D578A9" w:rsidRDefault="00D578A9" w:rsidP="00D578A9"/>
    <w:p w14:paraId="4E53DC7A" w14:textId="77777777" w:rsidR="00D578A9" w:rsidRDefault="00D578A9" w:rsidP="00D578A9"/>
    <w:p w14:paraId="023E25C4" w14:textId="77777777" w:rsidR="00D578A9" w:rsidRDefault="00D578A9" w:rsidP="00D578A9"/>
    <w:p w14:paraId="2C98B30D" w14:textId="77777777" w:rsidR="00D578A9" w:rsidRDefault="00D578A9">
      <w:pPr>
        <w:rPr>
          <w:rFonts w:ascii="Times New Roman" w:hAnsi="Times New Roman" w:cs="Times New Roman"/>
          <w:b/>
        </w:rPr>
      </w:pPr>
    </w:p>
    <w:p w14:paraId="7919CE04" w14:textId="77777777" w:rsidR="00D578A9" w:rsidRDefault="00D578A9">
      <w:pPr>
        <w:rPr>
          <w:rFonts w:ascii="Times New Roman" w:hAnsi="Times New Roman" w:cs="Times New Roman"/>
          <w:b/>
        </w:rPr>
      </w:pPr>
    </w:p>
    <w:p w14:paraId="76241BE6" w14:textId="77777777" w:rsidR="00FF639B" w:rsidRDefault="00FF639B">
      <w:pPr>
        <w:rPr>
          <w:rFonts w:ascii="Times New Roman" w:hAnsi="Times New Roman" w:cs="Times New Roman"/>
          <w:b/>
        </w:rPr>
      </w:pPr>
    </w:p>
    <w:p w14:paraId="624F4DCC" w14:textId="77777777" w:rsidR="00FF639B" w:rsidRDefault="00FF639B">
      <w:pPr>
        <w:rPr>
          <w:rFonts w:ascii="Times New Roman" w:hAnsi="Times New Roman" w:cs="Times New Roman"/>
          <w:b/>
        </w:rPr>
      </w:pPr>
    </w:p>
    <w:p w14:paraId="17688612" w14:textId="77777777" w:rsidR="00FF639B" w:rsidRDefault="00FF639B">
      <w:pPr>
        <w:rPr>
          <w:rFonts w:ascii="Times New Roman" w:hAnsi="Times New Roman" w:cs="Times New Roman"/>
          <w:b/>
        </w:rPr>
      </w:pPr>
    </w:p>
    <w:p w14:paraId="1FEC16CA" w14:textId="77777777" w:rsidR="00FF639B" w:rsidRDefault="00FF639B">
      <w:pPr>
        <w:rPr>
          <w:rFonts w:ascii="Times New Roman" w:hAnsi="Times New Roman" w:cs="Times New Roman"/>
          <w:b/>
        </w:rPr>
      </w:pPr>
    </w:p>
    <w:p w14:paraId="3F330A57" w14:textId="77777777" w:rsidR="00FF639B" w:rsidRDefault="00FF639B">
      <w:pPr>
        <w:rPr>
          <w:rFonts w:ascii="Times New Roman" w:hAnsi="Times New Roman" w:cs="Times New Roman"/>
          <w:b/>
        </w:rPr>
      </w:pPr>
    </w:p>
    <w:p w14:paraId="242085F9" w14:textId="77777777" w:rsidR="00FF639B" w:rsidRDefault="00FF639B">
      <w:pPr>
        <w:rPr>
          <w:rFonts w:ascii="Times New Roman" w:hAnsi="Times New Roman" w:cs="Times New Roman"/>
          <w:b/>
        </w:rPr>
      </w:pPr>
    </w:p>
    <w:p w14:paraId="0EC0572F" w14:textId="77777777" w:rsidR="00FF639B" w:rsidRDefault="00FF639B">
      <w:pPr>
        <w:rPr>
          <w:rFonts w:ascii="Times New Roman" w:hAnsi="Times New Roman" w:cs="Times New Roman"/>
          <w:b/>
        </w:rPr>
      </w:pPr>
    </w:p>
    <w:p w14:paraId="03DD629F" w14:textId="77777777" w:rsidR="00FF639B" w:rsidRDefault="00FF639B">
      <w:pPr>
        <w:rPr>
          <w:rFonts w:ascii="Times New Roman" w:hAnsi="Times New Roman" w:cs="Times New Roman"/>
          <w:b/>
        </w:rPr>
      </w:pPr>
    </w:p>
    <w:p w14:paraId="5F1D183F" w14:textId="77777777" w:rsidR="00FF639B" w:rsidRDefault="00FF639B">
      <w:pPr>
        <w:rPr>
          <w:rFonts w:ascii="Times New Roman" w:hAnsi="Times New Roman" w:cs="Times New Roman"/>
          <w:b/>
        </w:rPr>
      </w:pPr>
    </w:p>
    <w:p w14:paraId="7A380259" w14:textId="77777777" w:rsidR="00FF639B" w:rsidRDefault="00FF639B">
      <w:pPr>
        <w:rPr>
          <w:rFonts w:ascii="Times New Roman" w:hAnsi="Times New Roman" w:cs="Times New Roman"/>
          <w:b/>
        </w:rPr>
      </w:pPr>
    </w:p>
    <w:p w14:paraId="51BF0BE3" w14:textId="77777777" w:rsidR="00FF639B" w:rsidRDefault="00FF639B">
      <w:pPr>
        <w:rPr>
          <w:rFonts w:ascii="Times New Roman" w:hAnsi="Times New Roman" w:cs="Times New Roman"/>
          <w:b/>
        </w:rPr>
      </w:pPr>
    </w:p>
    <w:p w14:paraId="2937F189" w14:textId="77777777" w:rsidR="00FF639B" w:rsidRDefault="00FF639B">
      <w:pPr>
        <w:rPr>
          <w:rFonts w:ascii="Times New Roman" w:hAnsi="Times New Roman" w:cs="Times New Roman"/>
          <w:b/>
        </w:rPr>
      </w:pPr>
    </w:p>
    <w:p w14:paraId="6239E817" w14:textId="77777777" w:rsidR="00FF639B" w:rsidRDefault="00FF639B">
      <w:pPr>
        <w:rPr>
          <w:rFonts w:ascii="Times New Roman" w:hAnsi="Times New Roman" w:cs="Times New Roman"/>
          <w:b/>
        </w:rPr>
      </w:pPr>
    </w:p>
    <w:p w14:paraId="62899398" w14:textId="77777777" w:rsidR="00FF639B" w:rsidRDefault="00FF639B">
      <w:pPr>
        <w:rPr>
          <w:rFonts w:ascii="Times New Roman" w:hAnsi="Times New Roman" w:cs="Times New Roman"/>
          <w:b/>
        </w:rPr>
      </w:pPr>
    </w:p>
    <w:p w14:paraId="52F014DF" w14:textId="77777777" w:rsidR="00FF639B" w:rsidRDefault="00FF639B">
      <w:pPr>
        <w:rPr>
          <w:rFonts w:ascii="Times New Roman" w:hAnsi="Times New Roman" w:cs="Times New Roman"/>
          <w:b/>
        </w:rPr>
      </w:pPr>
    </w:p>
    <w:p w14:paraId="5F5D8301" w14:textId="77777777" w:rsidR="00FF639B" w:rsidRDefault="00FF639B">
      <w:pPr>
        <w:rPr>
          <w:rFonts w:ascii="Times New Roman" w:hAnsi="Times New Roman" w:cs="Times New Roman"/>
          <w:b/>
        </w:rPr>
      </w:pPr>
    </w:p>
    <w:p w14:paraId="2177AEF5" w14:textId="77777777" w:rsidR="00FF639B" w:rsidRDefault="00FF639B">
      <w:pPr>
        <w:rPr>
          <w:rFonts w:ascii="Times New Roman" w:hAnsi="Times New Roman" w:cs="Times New Roman"/>
          <w:b/>
        </w:rPr>
      </w:pPr>
    </w:p>
    <w:tbl>
      <w:tblPr>
        <w:tblW w:w="13001" w:type="dxa"/>
        <w:tblInd w:w="93" w:type="dxa"/>
        <w:tblLook w:val="04A0" w:firstRow="1" w:lastRow="0" w:firstColumn="1" w:lastColumn="0" w:noHBand="0" w:noVBand="1"/>
      </w:tblPr>
      <w:tblGrid>
        <w:gridCol w:w="1455"/>
        <w:gridCol w:w="2548"/>
        <w:gridCol w:w="1052"/>
        <w:gridCol w:w="960"/>
        <w:gridCol w:w="1044"/>
        <w:gridCol w:w="1443"/>
        <w:gridCol w:w="1052"/>
        <w:gridCol w:w="960"/>
        <w:gridCol w:w="1044"/>
        <w:gridCol w:w="1443"/>
      </w:tblGrid>
      <w:tr w:rsidR="00EA0298" w:rsidRPr="000D7CA6" w14:paraId="124A50C4" w14:textId="77777777" w:rsidTr="007C6615">
        <w:trPr>
          <w:trHeight w:val="300"/>
        </w:trPr>
        <w:tc>
          <w:tcPr>
            <w:tcW w:w="8502" w:type="dxa"/>
            <w:gridSpan w:val="6"/>
            <w:tcBorders>
              <w:top w:val="nil"/>
              <w:left w:val="nil"/>
              <w:bottom w:val="nil"/>
              <w:right w:val="nil"/>
            </w:tcBorders>
            <w:shd w:val="clear" w:color="auto" w:fill="auto"/>
            <w:noWrap/>
            <w:vAlign w:val="bottom"/>
            <w:hideMark/>
          </w:tcPr>
          <w:p w14:paraId="46AB9237" w14:textId="4858C80B" w:rsidR="00EA0298" w:rsidRDefault="007C6615" w:rsidP="00306196">
            <w:pPr>
              <w:spacing w:after="0" w:line="240" w:lineRule="auto"/>
              <w:rPr>
                <w:rFonts w:ascii="Calibri" w:eastAsia="Times New Roman" w:hAnsi="Calibri" w:cs="Times New Roman"/>
                <w:bCs/>
                <w:color w:val="000000"/>
              </w:rPr>
            </w:pPr>
            <w:r>
              <w:rPr>
                <w:rFonts w:ascii="Calibri" w:eastAsia="Times New Roman" w:hAnsi="Calibri" w:cs="Times New Roman"/>
                <w:b/>
                <w:bCs/>
                <w:color w:val="000000"/>
              </w:rPr>
              <w:lastRenderedPageBreak/>
              <w:t>Table</w:t>
            </w:r>
            <w:r w:rsidR="00EA0298">
              <w:rPr>
                <w:rFonts w:ascii="Calibri" w:eastAsia="Times New Roman" w:hAnsi="Calibri" w:cs="Times New Roman"/>
                <w:b/>
                <w:bCs/>
                <w:color w:val="000000"/>
              </w:rPr>
              <w:t xml:space="preserve"> </w:t>
            </w:r>
            <w:r w:rsidR="0080299D">
              <w:rPr>
                <w:rFonts w:ascii="Calibri" w:eastAsia="Times New Roman" w:hAnsi="Calibri" w:cs="Times New Roman"/>
                <w:b/>
                <w:bCs/>
                <w:color w:val="000000"/>
              </w:rPr>
              <w:t>S</w:t>
            </w:r>
            <w:r w:rsidR="00FF639B">
              <w:rPr>
                <w:rFonts w:ascii="Calibri" w:eastAsia="Times New Roman" w:hAnsi="Calibri" w:cs="Times New Roman"/>
                <w:b/>
                <w:bCs/>
                <w:color w:val="000000"/>
              </w:rPr>
              <w:t>3</w:t>
            </w:r>
            <w:r w:rsidR="00EA0298">
              <w:rPr>
                <w:rFonts w:ascii="Calibri" w:eastAsia="Times New Roman" w:hAnsi="Calibri" w:cs="Times New Roman"/>
                <w:b/>
                <w:bCs/>
                <w:color w:val="000000"/>
              </w:rPr>
              <w:t>.</w:t>
            </w:r>
            <w:r>
              <w:rPr>
                <w:rFonts w:ascii="Calibri" w:eastAsia="Times New Roman" w:hAnsi="Calibri" w:cs="Times New Roman"/>
                <w:b/>
                <w:bCs/>
                <w:color w:val="000000"/>
              </w:rPr>
              <w:t xml:space="preserve">  </w:t>
            </w:r>
            <w:r w:rsidR="00EA0298" w:rsidRPr="000D7CA6">
              <w:rPr>
                <w:rFonts w:ascii="Calibri" w:eastAsia="Times New Roman" w:hAnsi="Calibri" w:cs="Times New Roman"/>
                <w:b/>
                <w:bCs/>
                <w:color w:val="000000"/>
              </w:rPr>
              <w:t xml:space="preserve">Insecticides in </w:t>
            </w:r>
            <w:proofErr w:type="spellStart"/>
            <w:r w:rsidR="00EA0298" w:rsidRPr="000D7CA6">
              <w:rPr>
                <w:rFonts w:ascii="Calibri" w:eastAsia="Times New Roman" w:hAnsi="Calibri" w:cs="Times New Roman"/>
                <w:b/>
                <w:bCs/>
                <w:color w:val="000000"/>
              </w:rPr>
              <w:t>DrugBank</w:t>
            </w:r>
            <w:proofErr w:type="spellEnd"/>
            <w:r>
              <w:rPr>
                <w:rFonts w:ascii="Calibri" w:eastAsia="Times New Roman" w:hAnsi="Calibri" w:cs="Times New Roman"/>
                <w:b/>
                <w:bCs/>
                <w:color w:val="000000"/>
              </w:rPr>
              <w:t xml:space="preserve">.  </w:t>
            </w:r>
            <w:r w:rsidR="00EA0298" w:rsidRPr="007C6615">
              <w:rPr>
                <w:rFonts w:ascii="Calibri" w:eastAsia="Times New Roman" w:hAnsi="Calibri" w:cs="Times New Roman"/>
                <w:bCs/>
                <w:color w:val="000000"/>
              </w:rPr>
              <w:t>Chokepoint drugs are listed in bold.</w:t>
            </w:r>
          </w:p>
          <w:p w14:paraId="3F152258" w14:textId="77777777" w:rsidR="007C6615" w:rsidRPr="000D7CA6" w:rsidRDefault="007C6615" w:rsidP="00306196">
            <w:pPr>
              <w:spacing w:after="0" w:line="240" w:lineRule="auto"/>
              <w:rPr>
                <w:rFonts w:ascii="Calibri" w:eastAsia="Times New Roman" w:hAnsi="Calibri" w:cs="Times New Roman"/>
                <w:b/>
                <w:bCs/>
                <w:color w:val="000000"/>
              </w:rPr>
            </w:pPr>
          </w:p>
        </w:tc>
        <w:tc>
          <w:tcPr>
            <w:tcW w:w="1052" w:type="dxa"/>
            <w:tcBorders>
              <w:top w:val="nil"/>
              <w:left w:val="nil"/>
              <w:bottom w:val="nil"/>
              <w:right w:val="nil"/>
            </w:tcBorders>
            <w:shd w:val="clear" w:color="auto" w:fill="auto"/>
            <w:noWrap/>
            <w:vAlign w:val="bottom"/>
            <w:hideMark/>
          </w:tcPr>
          <w:p w14:paraId="28D3660F" w14:textId="77777777" w:rsidR="00EA0298" w:rsidRPr="000D7CA6" w:rsidRDefault="00EA0298" w:rsidP="00306196">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14:paraId="50FF09FE" w14:textId="77777777" w:rsidR="00EA0298" w:rsidRPr="000D7CA6" w:rsidRDefault="00EA0298" w:rsidP="00306196">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14:paraId="632F261F" w14:textId="77777777" w:rsidR="00EA0298" w:rsidRPr="000D7CA6" w:rsidRDefault="00EA0298" w:rsidP="00306196">
            <w:pPr>
              <w:spacing w:after="0" w:line="240" w:lineRule="auto"/>
              <w:rPr>
                <w:rFonts w:ascii="Calibri" w:eastAsia="Times New Roman" w:hAnsi="Calibri" w:cs="Times New Roman"/>
                <w:color w:val="000000"/>
              </w:rPr>
            </w:pPr>
          </w:p>
        </w:tc>
        <w:tc>
          <w:tcPr>
            <w:tcW w:w="1443" w:type="dxa"/>
            <w:tcBorders>
              <w:top w:val="nil"/>
              <w:left w:val="nil"/>
              <w:bottom w:val="nil"/>
              <w:right w:val="nil"/>
            </w:tcBorders>
          </w:tcPr>
          <w:p w14:paraId="22D64CBA" w14:textId="77777777" w:rsidR="00EA0298" w:rsidRPr="000D7CA6" w:rsidRDefault="00EA0298" w:rsidP="00306196">
            <w:pPr>
              <w:spacing w:after="0" w:line="240" w:lineRule="auto"/>
              <w:rPr>
                <w:rFonts w:ascii="Calibri" w:eastAsia="Times New Roman" w:hAnsi="Calibri" w:cs="Times New Roman"/>
                <w:color w:val="000000"/>
              </w:rPr>
            </w:pPr>
          </w:p>
        </w:tc>
      </w:tr>
      <w:tr w:rsidR="00EA0298" w:rsidRPr="000D7CA6" w14:paraId="28DC6BFF" w14:textId="77777777" w:rsidTr="007C6615">
        <w:trPr>
          <w:gridAfter w:val="4"/>
          <w:wAfter w:w="4499" w:type="dxa"/>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36D6" w14:textId="77777777" w:rsidR="00EA0298" w:rsidRPr="000D7CA6" w:rsidRDefault="00EA0298" w:rsidP="00306196">
            <w:pPr>
              <w:spacing w:after="0" w:line="240" w:lineRule="auto"/>
              <w:rPr>
                <w:rFonts w:ascii="Calibri" w:eastAsia="Times New Roman" w:hAnsi="Calibri" w:cs="Times New Roman"/>
                <w:b/>
                <w:bCs/>
                <w:color w:val="000000"/>
              </w:rPr>
            </w:pPr>
            <w:proofErr w:type="spellStart"/>
            <w:r w:rsidRPr="000D7CA6">
              <w:rPr>
                <w:rFonts w:ascii="Calibri" w:eastAsia="Times New Roman" w:hAnsi="Calibri" w:cs="Times New Roman"/>
                <w:b/>
                <w:bCs/>
                <w:color w:val="000000"/>
              </w:rPr>
              <w:t>DrugBank</w:t>
            </w:r>
            <w:proofErr w:type="spellEnd"/>
            <w:r w:rsidRPr="000D7CA6">
              <w:rPr>
                <w:rFonts w:ascii="Calibri" w:eastAsia="Times New Roman" w:hAnsi="Calibri" w:cs="Times New Roman"/>
                <w:b/>
                <w:bCs/>
                <w:color w:val="000000"/>
              </w:rPr>
              <w:t xml:space="preserve"> #</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24897C19" w14:textId="77777777" w:rsidR="00EA0298" w:rsidRPr="000D7CA6" w:rsidRDefault="00EA0298" w:rsidP="00306196">
            <w:pPr>
              <w:spacing w:after="0" w:line="240" w:lineRule="auto"/>
              <w:rPr>
                <w:rFonts w:ascii="Calibri" w:eastAsia="Times New Roman" w:hAnsi="Calibri" w:cs="Times New Roman"/>
                <w:b/>
                <w:bCs/>
                <w:color w:val="000000"/>
              </w:rPr>
            </w:pPr>
            <w:r w:rsidRPr="000D7CA6">
              <w:rPr>
                <w:rFonts w:ascii="Calibri" w:eastAsia="Times New Roman" w:hAnsi="Calibri" w:cs="Times New Roman"/>
                <w:b/>
                <w:bCs/>
                <w:color w:val="000000"/>
              </w:rPr>
              <w:t>Name</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96A8214" w14:textId="77777777" w:rsidR="00EA0298" w:rsidRPr="000D7CA6" w:rsidRDefault="00EA0298" w:rsidP="00306196">
            <w:pPr>
              <w:spacing w:after="0" w:line="240" w:lineRule="auto"/>
              <w:rPr>
                <w:rFonts w:ascii="Calibri" w:eastAsia="Times New Roman" w:hAnsi="Calibri" w:cs="Times New Roman"/>
                <w:b/>
                <w:bCs/>
                <w:color w:val="000000"/>
              </w:rPr>
            </w:pPr>
            <w:r w:rsidRPr="000D7CA6">
              <w:rPr>
                <w:rFonts w:ascii="Calibri" w:eastAsia="Times New Roman" w:hAnsi="Calibri" w:cs="Times New Roman"/>
                <w:b/>
                <w:bCs/>
                <w:color w:val="000000"/>
              </w:rPr>
              <w:t>EC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0D1F8C" w14:textId="77777777" w:rsidR="00EA0298" w:rsidRPr="000D7CA6" w:rsidRDefault="00EA0298" w:rsidP="00306196">
            <w:pPr>
              <w:spacing w:after="0" w:line="240" w:lineRule="auto"/>
              <w:rPr>
                <w:rFonts w:ascii="Calibri" w:eastAsia="Times New Roman" w:hAnsi="Calibri" w:cs="Times New Roman"/>
                <w:b/>
                <w:bCs/>
                <w:color w:val="000000"/>
              </w:rPr>
            </w:pPr>
            <w:proofErr w:type="spellStart"/>
            <w:r w:rsidRPr="000D7CA6">
              <w:rPr>
                <w:rFonts w:ascii="Calibri" w:eastAsia="Times New Roman" w:hAnsi="Calibri" w:cs="Times New Roman"/>
                <w:b/>
                <w:bCs/>
                <w:color w:val="000000"/>
              </w:rPr>
              <w:t>Chkpt</w:t>
            </w:r>
            <w:proofErr w:type="spellEnd"/>
            <w:r w:rsidRPr="000D7CA6">
              <w:rPr>
                <w:rFonts w:ascii="Calibri" w:eastAsia="Times New Roman" w:hAnsi="Calibri" w:cs="Times New Roman"/>
                <w:b/>
                <w:bCs/>
                <w:color w:val="000000"/>
              </w:rPr>
              <w:t>?</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107FEF04" w14:textId="77777777" w:rsidR="00EA0298" w:rsidRPr="000D7CA6" w:rsidRDefault="00EA0298" w:rsidP="00306196">
            <w:pPr>
              <w:spacing w:after="0" w:line="240" w:lineRule="auto"/>
              <w:rPr>
                <w:rFonts w:ascii="Calibri" w:eastAsia="Times New Roman" w:hAnsi="Calibri" w:cs="Times New Roman"/>
                <w:b/>
                <w:bCs/>
                <w:color w:val="000000"/>
              </w:rPr>
            </w:pPr>
            <w:proofErr w:type="spellStart"/>
            <w:r w:rsidRPr="000D7CA6">
              <w:rPr>
                <w:rFonts w:ascii="Calibri" w:eastAsia="Times New Roman" w:hAnsi="Calibri" w:cs="Times New Roman"/>
                <w:b/>
                <w:bCs/>
                <w:color w:val="000000"/>
              </w:rPr>
              <w:t>NemSet</w:t>
            </w:r>
            <w:proofErr w:type="spellEnd"/>
            <w:r w:rsidRPr="000D7CA6">
              <w:rPr>
                <w:rFonts w:ascii="Calibri" w:eastAsia="Times New Roman" w:hAnsi="Calibri" w:cs="Times New Roman"/>
                <w:b/>
                <w:bCs/>
                <w:color w:val="000000"/>
              </w:rPr>
              <w:t>?</w:t>
            </w:r>
          </w:p>
        </w:tc>
        <w:tc>
          <w:tcPr>
            <w:tcW w:w="1443" w:type="dxa"/>
            <w:tcBorders>
              <w:top w:val="single" w:sz="4" w:space="0" w:color="auto"/>
              <w:left w:val="nil"/>
              <w:bottom w:val="single" w:sz="4" w:space="0" w:color="auto"/>
              <w:right w:val="single" w:sz="4" w:space="0" w:color="auto"/>
            </w:tcBorders>
          </w:tcPr>
          <w:p w14:paraId="170125ED" w14:textId="77777777" w:rsidR="00EA0298" w:rsidRDefault="00EA0298" w:rsidP="0030619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Metabolic</w:t>
            </w:r>
          </w:p>
          <w:p w14:paraId="2218B4CA" w14:textId="77777777" w:rsidR="00EA0298" w:rsidRPr="000D7CA6" w:rsidRDefault="00EA0298" w:rsidP="0030619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Pathways (#num)</w:t>
            </w:r>
          </w:p>
        </w:tc>
      </w:tr>
      <w:tr w:rsidR="000E705B" w:rsidRPr="000D7CA6" w14:paraId="190A21EC" w14:textId="77777777" w:rsidTr="009432F0">
        <w:trPr>
          <w:gridAfter w:val="4"/>
          <w:wAfter w:w="4499" w:type="dxa"/>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B27DB79"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DB00431</w:t>
            </w:r>
          </w:p>
        </w:tc>
        <w:tc>
          <w:tcPr>
            <w:tcW w:w="2548" w:type="dxa"/>
            <w:tcBorders>
              <w:top w:val="nil"/>
              <w:left w:val="nil"/>
              <w:bottom w:val="single" w:sz="4" w:space="0" w:color="auto"/>
              <w:right w:val="single" w:sz="4" w:space="0" w:color="auto"/>
            </w:tcBorders>
            <w:shd w:val="clear" w:color="auto" w:fill="auto"/>
            <w:noWrap/>
            <w:vAlign w:val="bottom"/>
            <w:hideMark/>
          </w:tcPr>
          <w:p w14:paraId="331B6F86"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Lindane</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E9234DB"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NoEC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A0292D9" w14:textId="77777777" w:rsidR="000E705B" w:rsidRPr="000D7CA6" w:rsidRDefault="000E705B" w:rsidP="000E7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top w:val="nil"/>
              <w:left w:val="nil"/>
              <w:bottom w:val="single" w:sz="4" w:space="0" w:color="auto"/>
              <w:right w:val="single" w:sz="4" w:space="0" w:color="auto"/>
            </w:tcBorders>
            <w:shd w:val="clear" w:color="auto" w:fill="auto"/>
            <w:noWrap/>
            <w:vAlign w:val="bottom"/>
            <w:hideMark/>
          </w:tcPr>
          <w:p w14:paraId="1FC847C8"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443" w:type="dxa"/>
            <w:tcBorders>
              <w:top w:val="nil"/>
              <w:left w:val="nil"/>
              <w:bottom w:val="single" w:sz="4" w:space="0" w:color="auto"/>
              <w:right w:val="single" w:sz="4" w:space="0" w:color="auto"/>
            </w:tcBorders>
          </w:tcPr>
          <w:p w14:paraId="617678EE" w14:textId="77777777" w:rsidR="000E705B" w:rsidRPr="000D7CA6" w:rsidRDefault="000E705B" w:rsidP="00334D46">
            <w:pPr>
              <w:spacing w:after="0" w:line="240" w:lineRule="auto"/>
              <w:rPr>
                <w:rFonts w:ascii="Calibri" w:eastAsia="Times New Roman" w:hAnsi="Calibri" w:cs="Times New Roman"/>
                <w:color w:val="000000"/>
              </w:rPr>
            </w:pPr>
          </w:p>
        </w:tc>
      </w:tr>
      <w:tr w:rsidR="000E705B" w:rsidRPr="000D7CA6" w14:paraId="7F9ACBE6" w14:textId="77777777" w:rsidTr="009432F0">
        <w:trPr>
          <w:gridAfter w:val="4"/>
          <w:wAfter w:w="4499" w:type="dxa"/>
          <w:trHeight w:val="300"/>
        </w:trPr>
        <w:tc>
          <w:tcPr>
            <w:tcW w:w="1455" w:type="dxa"/>
            <w:tcBorders>
              <w:top w:val="single" w:sz="4" w:space="0" w:color="auto"/>
              <w:left w:val="single" w:sz="4" w:space="0" w:color="auto"/>
              <w:right w:val="single" w:sz="4" w:space="0" w:color="auto"/>
            </w:tcBorders>
            <w:shd w:val="clear" w:color="auto" w:fill="auto"/>
            <w:noWrap/>
            <w:vAlign w:val="bottom"/>
            <w:hideMark/>
          </w:tcPr>
          <w:p w14:paraId="34C41DF2" w14:textId="77777777" w:rsidR="000E705B" w:rsidRPr="004244E2" w:rsidRDefault="000E705B" w:rsidP="00334D46">
            <w:pPr>
              <w:spacing w:after="0" w:line="240" w:lineRule="auto"/>
              <w:rPr>
                <w:rFonts w:ascii="Calibri" w:eastAsia="Times New Roman" w:hAnsi="Calibri" w:cs="Times New Roman"/>
                <w:b/>
                <w:color w:val="000000"/>
              </w:rPr>
            </w:pPr>
            <w:r w:rsidRPr="004244E2">
              <w:rPr>
                <w:rFonts w:ascii="Calibri" w:eastAsia="Times New Roman" w:hAnsi="Calibri" w:cs="Times New Roman"/>
                <w:b/>
                <w:color w:val="000000"/>
              </w:rPr>
              <w:t>DB00572</w:t>
            </w:r>
          </w:p>
        </w:tc>
        <w:tc>
          <w:tcPr>
            <w:tcW w:w="2548" w:type="dxa"/>
            <w:tcBorders>
              <w:top w:val="single" w:sz="4" w:space="0" w:color="auto"/>
              <w:left w:val="nil"/>
              <w:right w:val="single" w:sz="4" w:space="0" w:color="auto"/>
            </w:tcBorders>
            <w:shd w:val="clear" w:color="auto" w:fill="auto"/>
            <w:noWrap/>
            <w:vAlign w:val="bottom"/>
            <w:hideMark/>
          </w:tcPr>
          <w:p w14:paraId="62BDA421"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Atropine</w:t>
            </w:r>
          </w:p>
        </w:tc>
        <w:tc>
          <w:tcPr>
            <w:tcW w:w="1052" w:type="dxa"/>
            <w:tcBorders>
              <w:top w:val="single" w:sz="4" w:space="0" w:color="auto"/>
              <w:left w:val="nil"/>
              <w:right w:val="single" w:sz="4" w:space="0" w:color="auto"/>
            </w:tcBorders>
            <w:shd w:val="clear" w:color="auto" w:fill="auto"/>
            <w:noWrap/>
            <w:vAlign w:val="bottom"/>
            <w:hideMark/>
          </w:tcPr>
          <w:p w14:paraId="204E7050"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3.1.1.4</w:t>
            </w:r>
          </w:p>
        </w:tc>
        <w:tc>
          <w:tcPr>
            <w:tcW w:w="960" w:type="dxa"/>
            <w:tcBorders>
              <w:top w:val="single" w:sz="4" w:space="0" w:color="auto"/>
              <w:left w:val="nil"/>
              <w:right w:val="single" w:sz="4" w:space="0" w:color="auto"/>
            </w:tcBorders>
            <w:shd w:val="clear" w:color="auto" w:fill="auto"/>
            <w:noWrap/>
            <w:vAlign w:val="bottom"/>
            <w:hideMark/>
          </w:tcPr>
          <w:p w14:paraId="7C377D3C"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c>
          <w:tcPr>
            <w:tcW w:w="1044" w:type="dxa"/>
            <w:tcBorders>
              <w:top w:val="single" w:sz="4" w:space="0" w:color="auto"/>
              <w:left w:val="nil"/>
              <w:right w:val="single" w:sz="4" w:space="0" w:color="auto"/>
            </w:tcBorders>
            <w:shd w:val="clear" w:color="auto" w:fill="auto"/>
            <w:noWrap/>
            <w:vAlign w:val="bottom"/>
            <w:hideMark/>
          </w:tcPr>
          <w:p w14:paraId="77CC4E45"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top w:val="single" w:sz="4" w:space="0" w:color="auto"/>
              <w:left w:val="nil"/>
              <w:right w:val="single" w:sz="4" w:space="0" w:color="auto"/>
            </w:tcBorders>
          </w:tcPr>
          <w:p w14:paraId="73E3A76C" w14:textId="77777777" w:rsidR="000E705B" w:rsidRPr="000D7CA6" w:rsidRDefault="000E705B" w:rsidP="00334D46">
            <w:pPr>
              <w:spacing w:after="0" w:line="240" w:lineRule="auto"/>
              <w:rPr>
                <w:rFonts w:ascii="Calibri" w:eastAsia="Times New Roman" w:hAnsi="Calibri" w:cs="Times New Roman"/>
                <w:color w:val="000000"/>
              </w:rPr>
            </w:pPr>
            <w:r>
              <w:rPr>
                <w:rFonts w:ascii="Calibri" w:eastAsia="Times New Roman" w:hAnsi="Calibri" w:cs="Times New Roman"/>
                <w:color w:val="000000"/>
              </w:rPr>
              <w:t>Lipid (1)</w:t>
            </w:r>
          </w:p>
        </w:tc>
      </w:tr>
      <w:tr w:rsidR="000E705B" w:rsidRPr="000D7CA6" w14:paraId="2E93C825" w14:textId="77777777" w:rsidTr="009432F0">
        <w:trPr>
          <w:gridAfter w:val="4"/>
          <w:wAfter w:w="4499" w:type="dxa"/>
          <w:trHeight w:val="300"/>
        </w:trPr>
        <w:tc>
          <w:tcPr>
            <w:tcW w:w="1455" w:type="dxa"/>
            <w:tcBorders>
              <w:left w:val="single" w:sz="4" w:space="0" w:color="auto"/>
              <w:bottom w:val="single" w:sz="4" w:space="0" w:color="auto"/>
              <w:right w:val="single" w:sz="4" w:space="0" w:color="auto"/>
            </w:tcBorders>
            <w:shd w:val="clear" w:color="auto" w:fill="auto"/>
            <w:noWrap/>
            <w:vAlign w:val="bottom"/>
            <w:hideMark/>
          </w:tcPr>
          <w:p w14:paraId="708D2585"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2548" w:type="dxa"/>
            <w:tcBorders>
              <w:left w:val="nil"/>
              <w:bottom w:val="single" w:sz="4" w:space="0" w:color="auto"/>
              <w:right w:val="single" w:sz="4" w:space="0" w:color="auto"/>
            </w:tcBorders>
            <w:shd w:val="clear" w:color="auto" w:fill="auto"/>
            <w:noWrap/>
            <w:vAlign w:val="bottom"/>
            <w:hideMark/>
          </w:tcPr>
          <w:p w14:paraId="71E55FF7"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052" w:type="dxa"/>
            <w:tcBorders>
              <w:left w:val="nil"/>
              <w:bottom w:val="single" w:sz="4" w:space="0" w:color="auto"/>
              <w:right w:val="single" w:sz="4" w:space="0" w:color="auto"/>
            </w:tcBorders>
            <w:shd w:val="clear" w:color="auto" w:fill="auto"/>
            <w:noWrap/>
            <w:vAlign w:val="bottom"/>
            <w:hideMark/>
          </w:tcPr>
          <w:p w14:paraId="079F824A"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3.1.1.7</w:t>
            </w:r>
          </w:p>
        </w:tc>
        <w:tc>
          <w:tcPr>
            <w:tcW w:w="960" w:type="dxa"/>
            <w:tcBorders>
              <w:left w:val="nil"/>
              <w:bottom w:val="single" w:sz="4" w:space="0" w:color="auto"/>
              <w:right w:val="single" w:sz="4" w:space="0" w:color="auto"/>
            </w:tcBorders>
            <w:shd w:val="clear" w:color="auto" w:fill="auto"/>
            <w:noWrap/>
            <w:vAlign w:val="bottom"/>
            <w:hideMark/>
          </w:tcPr>
          <w:p w14:paraId="0D561898"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c>
          <w:tcPr>
            <w:tcW w:w="1044" w:type="dxa"/>
            <w:tcBorders>
              <w:left w:val="nil"/>
              <w:bottom w:val="single" w:sz="4" w:space="0" w:color="auto"/>
              <w:right w:val="single" w:sz="4" w:space="0" w:color="auto"/>
            </w:tcBorders>
            <w:shd w:val="clear" w:color="auto" w:fill="auto"/>
            <w:noWrap/>
            <w:vAlign w:val="bottom"/>
            <w:hideMark/>
          </w:tcPr>
          <w:p w14:paraId="3AFA2C2D"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left w:val="nil"/>
              <w:bottom w:val="single" w:sz="4" w:space="0" w:color="auto"/>
              <w:right w:val="single" w:sz="4" w:space="0" w:color="auto"/>
            </w:tcBorders>
          </w:tcPr>
          <w:p w14:paraId="2A7D9397" w14:textId="77777777" w:rsidR="000E705B" w:rsidRPr="000D7CA6" w:rsidRDefault="000E705B" w:rsidP="00334D46">
            <w:pPr>
              <w:spacing w:after="0" w:line="240" w:lineRule="auto"/>
              <w:rPr>
                <w:rFonts w:ascii="Calibri" w:eastAsia="Times New Roman" w:hAnsi="Calibri" w:cs="Times New Roman"/>
                <w:color w:val="000000"/>
              </w:rPr>
            </w:pPr>
            <w:r>
              <w:rPr>
                <w:rFonts w:ascii="Calibri" w:eastAsia="Times New Roman" w:hAnsi="Calibri" w:cs="Times New Roman"/>
                <w:color w:val="000000"/>
              </w:rPr>
              <w:t>Lipid (1)</w:t>
            </w:r>
          </w:p>
        </w:tc>
      </w:tr>
      <w:tr w:rsidR="000E705B" w:rsidRPr="000D7CA6" w14:paraId="2DD6483B" w14:textId="77777777" w:rsidTr="00334D46">
        <w:trPr>
          <w:gridAfter w:val="4"/>
          <w:wAfter w:w="4499" w:type="dxa"/>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7672076F" w14:textId="77777777" w:rsidR="000E705B" w:rsidRPr="00EB67D9" w:rsidRDefault="002207AD" w:rsidP="00334D46">
            <w:pPr>
              <w:spacing w:after="0" w:line="240" w:lineRule="auto"/>
              <w:rPr>
                <w:rFonts w:ascii="Calibri" w:eastAsia="Times New Roman" w:hAnsi="Calibri" w:cs="Times New Roman"/>
                <w:color w:val="000000"/>
              </w:rPr>
            </w:pPr>
            <w:r w:rsidRPr="002207AD">
              <w:rPr>
                <w:rFonts w:ascii="Calibri" w:eastAsia="Times New Roman" w:hAnsi="Calibri" w:cs="Times New Roman"/>
                <w:color w:val="000000"/>
              </w:rPr>
              <w:t>DB00648</w:t>
            </w:r>
          </w:p>
        </w:tc>
        <w:tc>
          <w:tcPr>
            <w:tcW w:w="2548" w:type="dxa"/>
            <w:tcBorders>
              <w:top w:val="nil"/>
              <w:left w:val="nil"/>
              <w:bottom w:val="single" w:sz="4" w:space="0" w:color="auto"/>
              <w:right w:val="single" w:sz="4" w:space="0" w:color="auto"/>
            </w:tcBorders>
            <w:shd w:val="clear" w:color="auto" w:fill="auto"/>
            <w:noWrap/>
            <w:vAlign w:val="bottom"/>
            <w:hideMark/>
          </w:tcPr>
          <w:p w14:paraId="0F941EEB"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Mitotane</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4072DEEF"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2.7.7.7</w:t>
            </w:r>
          </w:p>
        </w:tc>
        <w:tc>
          <w:tcPr>
            <w:tcW w:w="960" w:type="dxa"/>
            <w:tcBorders>
              <w:top w:val="nil"/>
              <w:left w:val="nil"/>
              <w:bottom w:val="single" w:sz="4" w:space="0" w:color="auto"/>
              <w:right w:val="single" w:sz="4" w:space="0" w:color="auto"/>
            </w:tcBorders>
            <w:shd w:val="clear" w:color="auto" w:fill="auto"/>
            <w:noWrap/>
            <w:vAlign w:val="bottom"/>
            <w:hideMark/>
          </w:tcPr>
          <w:p w14:paraId="11DF4E32" w14:textId="77777777" w:rsidR="000E705B" w:rsidRPr="000D7CA6" w:rsidRDefault="00EB67D9"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top w:val="nil"/>
              <w:left w:val="nil"/>
              <w:bottom w:val="single" w:sz="4" w:space="0" w:color="auto"/>
              <w:right w:val="single" w:sz="4" w:space="0" w:color="auto"/>
            </w:tcBorders>
            <w:shd w:val="clear" w:color="auto" w:fill="auto"/>
            <w:noWrap/>
            <w:vAlign w:val="bottom"/>
            <w:hideMark/>
          </w:tcPr>
          <w:p w14:paraId="3EC77FB3"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top w:val="nil"/>
              <w:left w:val="nil"/>
              <w:bottom w:val="single" w:sz="4" w:space="0" w:color="auto"/>
              <w:right w:val="single" w:sz="4" w:space="0" w:color="auto"/>
            </w:tcBorders>
          </w:tcPr>
          <w:p w14:paraId="067ABDF6" w14:textId="77777777" w:rsidR="000E705B" w:rsidRPr="000D7CA6" w:rsidRDefault="000E705B" w:rsidP="00334D46">
            <w:pPr>
              <w:spacing w:after="0" w:line="240" w:lineRule="auto"/>
              <w:rPr>
                <w:rFonts w:ascii="Calibri" w:eastAsia="Times New Roman" w:hAnsi="Calibri" w:cs="Times New Roman"/>
                <w:color w:val="000000"/>
              </w:rPr>
            </w:pPr>
            <w:r>
              <w:rPr>
                <w:rFonts w:ascii="Calibri" w:eastAsia="Times New Roman" w:hAnsi="Calibri" w:cs="Times New Roman"/>
                <w:color w:val="000000"/>
              </w:rPr>
              <w:t>Nucleotide (1)</w:t>
            </w:r>
          </w:p>
        </w:tc>
      </w:tr>
      <w:tr w:rsidR="000E705B" w:rsidRPr="000D7CA6" w14:paraId="081E455D" w14:textId="77777777" w:rsidTr="009432F0">
        <w:trPr>
          <w:gridAfter w:val="4"/>
          <w:wAfter w:w="4499" w:type="dxa"/>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09DCC50"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DB00676</w:t>
            </w:r>
          </w:p>
        </w:tc>
        <w:tc>
          <w:tcPr>
            <w:tcW w:w="2548" w:type="dxa"/>
            <w:tcBorders>
              <w:top w:val="nil"/>
              <w:left w:val="nil"/>
              <w:bottom w:val="single" w:sz="4" w:space="0" w:color="auto"/>
              <w:right w:val="single" w:sz="4" w:space="0" w:color="auto"/>
            </w:tcBorders>
            <w:shd w:val="clear" w:color="auto" w:fill="auto"/>
            <w:noWrap/>
            <w:vAlign w:val="bottom"/>
            <w:hideMark/>
          </w:tcPr>
          <w:p w14:paraId="10B3DA7A"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Benzyl Benzoate</w:t>
            </w:r>
          </w:p>
        </w:tc>
        <w:tc>
          <w:tcPr>
            <w:tcW w:w="1052" w:type="dxa"/>
            <w:tcBorders>
              <w:top w:val="nil"/>
              <w:left w:val="nil"/>
              <w:bottom w:val="single" w:sz="4" w:space="0" w:color="auto"/>
              <w:right w:val="single" w:sz="4" w:space="0" w:color="auto"/>
            </w:tcBorders>
            <w:shd w:val="clear" w:color="auto" w:fill="auto"/>
            <w:noWrap/>
            <w:vAlign w:val="bottom"/>
            <w:hideMark/>
          </w:tcPr>
          <w:p w14:paraId="5ED143C0"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NoEC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D20F6E4"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top w:val="nil"/>
              <w:left w:val="nil"/>
              <w:bottom w:val="single" w:sz="4" w:space="0" w:color="auto"/>
              <w:right w:val="single" w:sz="4" w:space="0" w:color="auto"/>
            </w:tcBorders>
            <w:shd w:val="clear" w:color="auto" w:fill="auto"/>
            <w:noWrap/>
            <w:vAlign w:val="bottom"/>
            <w:hideMark/>
          </w:tcPr>
          <w:p w14:paraId="14AC5003"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443" w:type="dxa"/>
            <w:tcBorders>
              <w:top w:val="nil"/>
              <w:left w:val="nil"/>
              <w:bottom w:val="single" w:sz="4" w:space="0" w:color="auto"/>
              <w:right w:val="single" w:sz="4" w:space="0" w:color="auto"/>
            </w:tcBorders>
          </w:tcPr>
          <w:p w14:paraId="31864BFF" w14:textId="77777777" w:rsidR="000E705B" w:rsidRPr="000D7CA6" w:rsidRDefault="000E705B" w:rsidP="00334D46">
            <w:pPr>
              <w:spacing w:after="0" w:line="240" w:lineRule="auto"/>
              <w:rPr>
                <w:rFonts w:ascii="Calibri" w:eastAsia="Times New Roman" w:hAnsi="Calibri" w:cs="Times New Roman"/>
                <w:color w:val="000000"/>
              </w:rPr>
            </w:pPr>
          </w:p>
        </w:tc>
      </w:tr>
      <w:tr w:rsidR="00EA0298" w:rsidRPr="000D7CA6" w14:paraId="10AF27F3" w14:textId="77777777" w:rsidTr="009432F0">
        <w:trPr>
          <w:gridAfter w:val="4"/>
          <w:wAfter w:w="4499" w:type="dxa"/>
          <w:trHeight w:val="300"/>
        </w:trPr>
        <w:tc>
          <w:tcPr>
            <w:tcW w:w="1455" w:type="dxa"/>
            <w:tcBorders>
              <w:top w:val="single" w:sz="4" w:space="0" w:color="auto"/>
              <w:left w:val="single" w:sz="4" w:space="0" w:color="auto"/>
              <w:right w:val="single" w:sz="4" w:space="0" w:color="auto"/>
            </w:tcBorders>
            <w:shd w:val="clear" w:color="auto" w:fill="auto"/>
            <w:noWrap/>
            <w:vAlign w:val="bottom"/>
            <w:hideMark/>
          </w:tcPr>
          <w:p w14:paraId="0C57BE74" w14:textId="77777777" w:rsidR="00EA0298" w:rsidRPr="004244E2" w:rsidRDefault="00EA0298" w:rsidP="00306196">
            <w:pPr>
              <w:spacing w:after="0" w:line="240" w:lineRule="auto"/>
              <w:rPr>
                <w:rFonts w:ascii="Calibri" w:eastAsia="Times New Roman" w:hAnsi="Calibri" w:cs="Times New Roman"/>
                <w:b/>
                <w:color w:val="000000"/>
              </w:rPr>
            </w:pPr>
            <w:r w:rsidRPr="004244E2">
              <w:rPr>
                <w:rFonts w:ascii="Calibri" w:eastAsia="Times New Roman" w:hAnsi="Calibri" w:cs="Times New Roman"/>
                <w:b/>
                <w:color w:val="000000"/>
              </w:rPr>
              <w:t>DB00772</w:t>
            </w:r>
          </w:p>
        </w:tc>
        <w:tc>
          <w:tcPr>
            <w:tcW w:w="2548" w:type="dxa"/>
            <w:tcBorders>
              <w:top w:val="single" w:sz="4" w:space="0" w:color="auto"/>
              <w:left w:val="nil"/>
              <w:right w:val="single" w:sz="4" w:space="0" w:color="auto"/>
            </w:tcBorders>
            <w:shd w:val="clear" w:color="auto" w:fill="auto"/>
            <w:noWrap/>
            <w:vAlign w:val="bottom"/>
            <w:hideMark/>
          </w:tcPr>
          <w:p w14:paraId="1D322E6D" w14:textId="77777777" w:rsidR="00EA0298" w:rsidRPr="000D7CA6" w:rsidRDefault="00EA0298" w:rsidP="0030619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Malathion</w:t>
            </w:r>
            <w:proofErr w:type="spellEnd"/>
          </w:p>
        </w:tc>
        <w:tc>
          <w:tcPr>
            <w:tcW w:w="1052" w:type="dxa"/>
            <w:tcBorders>
              <w:top w:val="single" w:sz="4" w:space="0" w:color="auto"/>
              <w:left w:val="nil"/>
              <w:right w:val="single" w:sz="4" w:space="0" w:color="auto"/>
            </w:tcBorders>
            <w:shd w:val="clear" w:color="auto" w:fill="auto"/>
            <w:noWrap/>
            <w:vAlign w:val="bottom"/>
            <w:hideMark/>
          </w:tcPr>
          <w:p w14:paraId="292BCD9C" w14:textId="77777777" w:rsidR="00EA0298" w:rsidRPr="000D7CA6" w:rsidRDefault="00EA0298" w:rsidP="0030619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3.1.1.7</w:t>
            </w:r>
          </w:p>
        </w:tc>
        <w:tc>
          <w:tcPr>
            <w:tcW w:w="960" w:type="dxa"/>
            <w:tcBorders>
              <w:top w:val="single" w:sz="4" w:space="0" w:color="auto"/>
              <w:left w:val="nil"/>
              <w:right w:val="single" w:sz="4" w:space="0" w:color="auto"/>
            </w:tcBorders>
            <w:shd w:val="clear" w:color="auto" w:fill="auto"/>
            <w:noWrap/>
            <w:vAlign w:val="bottom"/>
            <w:hideMark/>
          </w:tcPr>
          <w:p w14:paraId="107BB47D" w14:textId="77777777" w:rsidR="00EA0298" w:rsidRPr="000D7CA6" w:rsidRDefault="000E705B" w:rsidP="000E7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c>
          <w:tcPr>
            <w:tcW w:w="1044" w:type="dxa"/>
            <w:tcBorders>
              <w:top w:val="single" w:sz="4" w:space="0" w:color="auto"/>
              <w:left w:val="nil"/>
              <w:right w:val="single" w:sz="4" w:space="0" w:color="auto"/>
            </w:tcBorders>
            <w:shd w:val="clear" w:color="auto" w:fill="auto"/>
            <w:noWrap/>
            <w:vAlign w:val="bottom"/>
            <w:hideMark/>
          </w:tcPr>
          <w:p w14:paraId="74C7D894" w14:textId="77777777" w:rsidR="00EA0298" w:rsidRPr="000D7CA6" w:rsidRDefault="00EA0298" w:rsidP="0030619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top w:val="single" w:sz="4" w:space="0" w:color="auto"/>
              <w:left w:val="nil"/>
              <w:right w:val="single" w:sz="4" w:space="0" w:color="auto"/>
            </w:tcBorders>
          </w:tcPr>
          <w:p w14:paraId="31CC964F" w14:textId="77777777" w:rsidR="00EA0298" w:rsidRPr="000D7CA6" w:rsidRDefault="00EA0298" w:rsidP="00306196">
            <w:pPr>
              <w:spacing w:after="0" w:line="240" w:lineRule="auto"/>
              <w:rPr>
                <w:rFonts w:ascii="Calibri" w:eastAsia="Times New Roman" w:hAnsi="Calibri" w:cs="Times New Roman"/>
                <w:color w:val="000000"/>
              </w:rPr>
            </w:pPr>
            <w:r>
              <w:rPr>
                <w:rFonts w:ascii="Calibri" w:eastAsia="Times New Roman" w:hAnsi="Calibri" w:cs="Times New Roman"/>
                <w:color w:val="000000"/>
              </w:rPr>
              <w:t>Lipid (1)</w:t>
            </w:r>
          </w:p>
        </w:tc>
      </w:tr>
      <w:tr w:rsidR="00EA0298" w:rsidRPr="000D7CA6" w14:paraId="594DE33C" w14:textId="77777777" w:rsidTr="009432F0">
        <w:trPr>
          <w:gridAfter w:val="4"/>
          <w:wAfter w:w="4499" w:type="dxa"/>
          <w:trHeight w:val="300"/>
        </w:trPr>
        <w:tc>
          <w:tcPr>
            <w:tcW w:w="1455" w:type="dxa"/>
            <w:tcBorders>
              <w:left w:val="single" w:sz="4" w:space="0" w:color="auto"/>
              <w:bottom w:val="single" w:sz="4" w:space="0" w:color="auto"/>
              <w:right w:val="single" w:sz="4" w:space="0" w:color="auto"/>
            </w:tcBorders>
            <w:shd w:val="clear" w:color="auto" w:fill="auto"/>
            <w:noWrap/>
            <w:vAlign w:val="bottom"/>
            <w:hideMark/>
          </w:tcPr>
          <w:p w14:paraId="2A9C4130" w14:textId="77777777" w:rsidR="00EA0298" w:rsidRPr="000D7CA6" w:rsidRDefault="00EA0298" w:rsidP="0030619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2548" w:type="dxa"/>
            <w:tcBorders>
              <w:left w:val="nil"/>
              <w:bottom w:val="single" w:sz="4" w:space="0" w:color="auto"/>
              <w:right w:val="single" w:sz="4" w:space="0" w:color="auto"/>
            </w:tcBorders>
            <w:shd w:val="clear" w:color="auto" w:fill="auto"/>
            <w:noWrap/>
            <w:vAlign w:val="bottom"/>
            <w:hideMark/>
          </w:tcPr>
          <w:p w14:paraId="477D92D9" w14:textId="77777777" w:rsidR="00EA0298" w:rsidRPr="000D7CA6" w:rsidRDefault="00EA0298" w:rsidP="0030619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052" w:type="dxa"/>
            <w:tcBorders>
              <w:left w:val="nil"/>
              <w:bottom w:val="single" w:sz="4" w:space="0" w:color="auto"/>
              <w:right w:val="single" w:sz="4" w:space="0" w:color="auto"/>
            </w:tcBorders>
            <w:shd w:val="clear" w:color="auto" w:fill="auto"/>
            <w:noWrap/>
            <w:vAlign w:val="bottom"/>
            <w:hideMark/>
          </w:tcPr>
          <w:p w14:paraId="37776274" w14:textId="77777777" w:rsidR="00EA0298" w:rsidRPr="000D7CA6" w:rsidRDefault="00EA0298" w:rsidP="0030619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3.1.1.8</w:t>
            </w:r>
          </w:p>
        </w:tc>
        <w:tc>
          <w:tcPr>
            <w:tcW w:w="960" w:type="dxa"/>
            <w:tcBorders>
              <w:left w:val="nil"/>
              <w:bottom w:val="single" w:sz="4" w:space="0" w:color="auto"/>
              <w:right w:val="single" w:sz="4" w:space="0" w:color="auto"/>
            </w:tcBorders>
            <w:shd w:val="clear" w:color="auto" w:fill="auto"/>
            <w:noWrap/>
            <w:vAlign w:val="bottom"/>
            <w:hideMark/>
          </w:tcPr>
          <w:p w14:paraId="7A08CAE3" w14:textId="77777777" w:rsidR="00EA0298" w:rsidRPr="000D7CA6" w:rsidRDefault="00EB67D9" w:rsidP="000E7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left w:val="nil"/>
              <w:bottom w:val="single" w:sz="4" w:space="0" w:color="auto"/>
              <w:right w:val="single" w:sz="4" w:space="0" w:color="auto"/>
            </w:tcBorders>
            <w:shd w:val="clear" w:color="auto" w:fill="auto"/>
            <w:noWrap/>
            <w:vAlign w:val="bottom"/>
            <w:hideMark/>
          </w:tcPr>
          <w:p w14:paraId="3E5C62FF" w14:textId="77777777" w:rsidR="00EA0298" w:rsidRPr="000D7CA6" w:rsidRDefault="00EA0298" w:rsidP="0030619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left w:val="nil"/>
              <w:bottom w:val="single" w:sz="4" w:space="0" w:color="auto"/>
              <w:right w:val="single" w:sz="4" w:space="0" w:color="auto"/>
            </w:tcBorders>
          </w:tcPr>
          <w:p w14:paraId="794EA647" w14:textId="77777777" w:rsidR="00EA0298" w:rsidRPr="000D7CA6" w:rsidRDefault="00EA0298" w:rsidP="00306196">
            <w:pPr>
              <w:spacing w:after="0" w:line="240" w:lineRule="auto"/>
              <w:rPr>
                <w:rFonts w:ascii="Calibri" w:eastAsia="Times New Roman" w:hAnsi="Calibri" w:cs="Times New Roman"/>
                <w:color w:val="000000"/>
              </w:rPr>
            </w:pPr>
          </w:p>
        </w:tc>
      </w:tr>
      <w:tr w:rsidR="000E705B" w:rsidRPr="000D7CA6" w14:paraId="449F06A7" w14:textId="77777777" w:rsidTr="00334D46">
        <w:trPr>
          <w:gridAfter w:val="4"/>
          <w:wAfter w:w="4499" w:type="dxa"/>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C134EF0"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DB02775</w:t>
            </w:r>
          </w:p>
        </w:tc>
        <w:tc>
          <w:tcPr>
            <w:tcW w:w="2548" w:type="dxa"/>
            <w:tcBorders>
              <w:top w:val="nil"/>
              <w:left w:val="nil"/>
              <w:bottom w:val="single" w:sz="4" w:space="0" w:color="auto"/>
              <w:right w:val="single" w:sz="4" w:space="0" w:color="auto"/>
            </w:tcBorders>
            <w:shd w:val="clear" w:color="auto" w:fill="auto"/>
            <w:noWrap/>
            <w:vAlign w:val="bottom"/>
            <w:hideMark/>
          </w:tcPr>
          <w:p w14:paraId="2BC8145F"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xml:space="preserve">Benzoic Acid </w:t>
            </w:r>
            <w:proofErr w:type="spellStart"/>
            <w:r w:rsidRPr="000D7CA6">
              <w:rPr>
                <w:rFonts w:ascii="Calibri" w:eastAsia="Times New Roman" w:hAnsi="Calibri" w:cs="Times New Roman"/>
                <w:color w:val="000000"/>
              </w:rPr>
              <w:t>Phenylmethylester</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35C2496B"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NoEC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9875D97"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top w:val="nil"/>
              <w:left w:val="nil"/>
              <w:bottom w:val="single" w:sz="4" w:space="0" w:color="auto"/>
              <w:right w:val="single" w:sz="4" w:space="0" w:color="auto"/>
            </w:tcBorders>
            <w:shd w:val="clear" w:color="auto" w:fill="auto"/>
            <w:noWrap/>
            <w:vAlign w:val="bottom"/>
            <w:hideMark/>
          </w:tcPr>
          <w:p w14:paraId="591E743F"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443" w:type="dxa"/>
            <w:tcBorders>
              <w:top w:val="nil"/>
              <w:left w:val="nil"/>
              <w:bottom w:val="single" w:sz="4" w:space="0" w:color="auto"/>
              <w:right w:val="single" w:sz="4" w:space="0" w:color="auto"/>
            </w:tcBorders>
          </w:tcPr>
          <w:p w14:paraId="005E819D" w14:textId="77777777" w:rsidR="000E705B" w:rsidRPr="000D7CA6" w:rsidRDefault="000E705B" w:rsidP="00334D46">
            <w:pPr>
              <w:spacing w:after="0" w:line="240" w:lineRule="auto"/>
              <w:rPr>
                <w:rFonts w:ascii="Calibri" w:eastAsia="Times New Roman" w:hAnsi="Calibri" w:cs="Times New Roman"/>
                <w:color w:val="000000"/>
              </w:rPr>
            </w:pPr>
          </w:p>
        </w:tc>
      </w:tr>
      <w:tr w:rsidR="000E705B" w:rsidRPr="000D7CA6" w14:paraId="23A9BA7E" w14:textId="77777777" w:rsidTr="009432F0">
        <w:trPr>
          <w:gridAfter w:val="4"/>
          <w:wAfter w:w="4499" w:type="dxa"/>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3CF0B5D" w14:textId="77777777" w:rsidR="000E705B" w:rsidRPr="004244E2" w:rsidRDefault="000E705B" w:rsidP="00334D46">
            <w:pPr>
              <w:spacing w:after="0" w:line="240" w:lineRule="auto"/>
              <w:rPr>
                <w:rFonts w:ascii="Calibri" w:eastAsia="Times New Roman" w:hAnsi="Calibri" w:cs="Times New Roman"/>
                <w:b/>
                <w:color w:val="000000"/>
              </w:rPr>
            </w:pPr>
            <w:r w:rsidRPr="004244E2">
              <w:rPr>
                <w:rFonts w:ascii="Calibri" w:eastAsia="Times New Roman" w:hAnsi="Calibri" w:cs="Times New Roman"/>
                <w:b/>
                <w:color w:val="000000"/>
              </w:rPr>
              <w:t>DB03703</w:t>
            </w:r>
          </w:p>
        </w:tc>
        <w:tc>
          <w:tcPr>
            <w:tcW w:w="2548" w:type="dxa"/>
            <w:tcBorders>
              <w:top w:val="nil"/>
              <w:left w:val="nil"/>
              <w:bottom w:val="single" w:sz="4" w:space="0" w:color="auto"/>
              <w:right w:val="single" w:sz="4" w:space="0" w:color="auto"/>
            </w:tcBorders>
            <w:shd w:val="clear" w:color="auto" w:fill="auto"/>
            <w:noWrap/>
            <w:vAlign w:val="bottom"/>
            <w:hideMark/>
          </w:tcPr>
          <w:p w14:paraId="58F3B6B7"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Cyclohexanol</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18B572B5"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1.1.1.1</w:t>
            </w:r>
          </w:p>
        </w:tc>
        <w:tc>
          <w:tcPr>
            <w:tcW w:w="960" w:type="dxa"/>
            <w:tcBorders>
              <w:top w:val="nil"/>
              <w:left w:val="nil"/>
              <w:bottom w:val="single" w:sz="4" w:space="0" w:color="auto"/>
              <w:right w:val="single" w:sz="4" w:space="0" w:color="auto"/>
            </w:tcBorders>
            <w:shd w:val="clear" w:color="auto" w:fill="auto"/>
            <w:noWrap/>
            <w:vAlign w:val="bottom"/>
            <w:hideMark/>
          </w:tcPr>
          <w:p w14:paraId="03FE56A2"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c>
          <w:tcPr>
            <w:tcW w:w="1044" w:type="dxa"/>
            <w:tcBorders>
              <w:top w:val="nil"/>
              <w:left w:val="nil"/>
              <w:bottom w:val="single" w:sz="4" w:space="0" w:color="auto"/>
              <w:right w:val="single" w:sz="4" w:space="0" w:color="auto"/>
            </w:tcBorders>
            <w:shd w:val="clear" w:color="auto" w:fill="auto"/>
            <w:noWrap/>
            <w:vAlign w:val="bottom"/>
            <w:hideMark/>
          </w:tcPr>
          <w:p w14:paraId="4F4E4643"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top w:val="nil"/>
              <w:left w:val="nil"/>
              <w:bottom w:val="single" w:sz="4" w:space="0" w:color="auto"/>
              <w:right w:val="single" w:sz="4" w:space="0" w:color="auto"/>
            </w:tcBorders>
          </w:tcPr>
          <w:p w14:paraId="08EA6823" w14:textId="77777777" w:rsidR="000E705B" w:rsidRPr="000D7CA6" w:rsidRDefault="000E705B" w:rsidP="00334D46">
            <w:pPr>
              <w:spacing w:after="0" w:line="240" w:lineRule="auto"/>
              <w:rPr>
                <w:rFonts w:ascii="Calibri" w:eastAsia="Times New Roman" w:hAnsi="Calibri" w:cs="Times New Roman"/>
                <w:color w:val="000000"/>
              </w:rPr>
            </w:pPr>
          </w:p>
        </w:tc>
      </w:tr>
      <w:tr w:rsidR="000E705B" w:rsidRPr="000D7CA6" w14:paraId="3356B002" w14:textId="77777777" w:rsidTr="009432F0">
        <w:trPr>
          <w:gridAfter w:val="4"/>
          <w:wAfter w:w="4499" w:type="dxa"/>
          <w:trHeight w:val="300"/>
        </w:trPr>
        <w:tc>
          <w:tcPr>
            <w:tcW w:w="1455" w:type="dxa"/>
            <w:tcBorders>
              <w:top w:val="single" w:sz="4" w:space="0" w:color="auto"/>
              <w:left w:val="single" w:sz="4" w:space="0" w:color="auto"/>
              <w:right w:val="single" w:sz="4" w:space="0" w:color="auto"/>
            </w:tcBorders>
            <w:shd w:val="clear" w:color="auto" w:fill="auto"/>
            <w:noWrap/>
            <w:vAlign w:val="bottom"/>
            <w:hideMark/>
          </w:tcPr>
          <w:p w14:paraId="41643AF5" w14:textId="77777777" w:rsidR="000E705B" w:rsidRPr="00EB67D9" w:rsidRDefault="002207AD" w:rsidP="00334D46">
            <w:pPr>
              <w:spacing w:after="0" w:line="240" w:lineRule="auto"/>
              <w:rPr>
                <w:rFonts w:ascii="Calibri" w:eastAsia="Times New Roman" w:hAnsi="Calibri" w:cs="Times New Roman"/>
                <w:b/>
                <w:color w:val="000000"/>
              </w:rPr>
            </w:pPr>
            <w:r w:rsidRPr="002207AD">
              <w:rPr>
                <w:rFonts w:ascii="Calibri" w:eastAsia="Times New Roman" w:hAnsi="Calibri" w:cs="Times New Roman"/>
                <w:b/>
                <w:color w:val="000000"/>
              </w:rPr>
              <w:t>DB04628</w:t>
            </w:r>
          </w:p>
        </w:tc>
        <w:tc>
          <w:tcPr>
            <w:tcW w:w="2548" w:type="dxa"/>
            <w:tcBorders>
              <w:top w:val="single" w:sz="4" w:space="0" w:color="auto"/>
              <w:left w:val="nil"/>
              <w:right w:val="single" w:sz="4" w:space="0" w:color="auto"/>
            </w:tcBorders>
            <w:shd w:val="clear" w:color="auto" w:fill="auto"/>
            <w:noWrap/>
            <w:vAlign w:val="bottom"/>
            <w:hideMark/>
          </w:tcPr>
          <w:p w14:paraId="3D3691E9"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Allosamidin</w:t>
            </w:r>
            <w:proofErr w:type="spellEnd"/>
          </w:p>
        </w:tc>
        <w:tc>
          <w:tcPr>
            <w:tcW w:w="1052" w:type="dxa"/>
            <w:tcBorders>
              <w:top w:val="single" w:sz="4" w:space="0" w:color="auto"/>
              <w:left w:val="nil"/>
              <w:right w:val="single" w:sz="4" w:space="0" w:color="auto"/>
            </w:tcBorders>
            <w:shd w:val="clear" w:color="auto" w:fill="auto"/>
            <w:noWrap/>
            <w:vAlign w:val="bottom"/>
            <w:hideMark/>
          </w:tcPr>
          <w:p w14:paraId="7188675E"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3.2.1.14</w:t>
            </w:r>
          </w:p>
        </w:tc>
        <w:tc>
          <w:tcPr>
            <w:tcW w:w="960" w:type="dxa"/>
            <w:tcBorders>
              <w:top w:val="single" w:sz="4" w:space="0" w:color="auto"/>
              <w:left w:val="nil"/>
              <w:right w:val="single" w:sz="4" w:space="0" w:color="auto"/>
            </w:tcBorders>
            <w:shd w:val="clear" w:color="auto" w:fill="auto"/>
            <w:noWrap/>
            <w:vAlign w:val="bottom"/>
            <w:hideMark/>
          </w:tcPr>
          <w:p w14:paraId="18F2652E" w14:textId="77777777" w:rsidR="000E705B" w:rsidRPr="000D7CA6" w:rsidRDefault="00EB67D9"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c>
          <w:tcPr>
            <w:tcW w:w="1044" w:type="dxa"/>
            <w:tcBorders>
              <w:top w:val="single" w:sz="4" w:space="0" w:color="auto"/>
              <w:left w:val="nil"/>
              <w:right w:val="single" w:sz="4" w:space="0" w:color="auto"/>
            </w:tcBorders>
            <w:shd w:val="clear" w:color="auto" w:fill="auto"/>
            <w:noWrap/>
            <w:vAlign w:val="bottom"/>
            <w:hideMark/>
          </w:tcPr>
          <w:p w14:paraId="26205C12"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roofErr w:type="spellStart"/>
            <w:r w:rsidR="00EB67D9">
              <w:rPr>
                <w:rFonts w:ascii="Calibri" w:eastAsia="Times New Roman" w:hAnsi="Calibri" w:cs="Times New Roman"/>
                <w:color w:val="000000"/>
              </w:rPr>
              <w:t>Dros</w:t>
            </w:r>
            <w:proofErr w:type="spellEnd"/>
          </w:p>
        </w:tc>
        <w:tc>
          <w:tcPr>
            <w:tcW w:w="1443" w:type="dxa"/>
            <w:tcBorders>
              <w:top w:val="single" w:sz="4" w:space="0" w:color="auto"/>
              <w:left w:val="nil"/>
              <w:right w:val="single" w:sz="4" w:space="0" w:color="auto"/>
            </w:tcBorders>
          </w:tcPr>
          <w:p w14:paraId="4278E785" w14:textId="77777777" w:rsidR="000E705B" w:rsidRPr="000D7CA6" w:rsidRDefault="000E705B" w:rsidP="00334D46">
            <w:pPr>
              <w:spacing w:after="0" w:line="240" w:lineRule="auto"/>
              <w:rPr>
                <w:rFonts w:ascii="Calibri" w:eastAsia="Times New Roman" w:hAnsi="Calibri" w:cs="Times New Roman"/>
                <w:color w:val="000000"/>
              </w:rPr>
            </w:pPr>
            <w:r>
              <w:rPr>
                <w:rFonts w:ascii="Calibri" w:eastAsia="Times New Roman" w:hAnsi="Calibri" w:cs="Times New Roman"/>
                <w:color w:val="000000"/>
              </w:rPr>
              <w:t>Carbohydrate (1)</w:t>
            </w:r>
          </w:p>
        </w:tc>
      </w:tr>
      <w:tr w:rsidR="000E705B" w:rsidRPr="000D7CA6" w14:paraId="3B34D55A" w14:textId="77777777" w:rsidTr="009432F0">
        <w:trPr>
          <w:gridAfter w:val="4"/>
          <w:wAfter w:w="4499" w:type="dxa"/>
          <w:trHeight w:val="300"/>
        </w:trPr>
        <w:tc>
          <w:tcPr>
            <w:tcW w:w="1455" w:type="dxa"/>
            <w:tcBorders>
              <w:left w:val="single" w:sz="4" w:space="0" w:color="auto"/>
              <w:right w:val="single" w:sz="4" w:space="0" w:color="auto"/>
            </w:tcBorders>
            <w:shd w:val="clear" w:color="auto" w:fill="auto"/>
            <w:noWrap/>
            <w:vAlign w:val="bottom"/>
            <w:hideMark/>
          </w:tcPr>
          <w:p w14:paraId="1FAB1CA3"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2548" w:type="dxa"/>
            <w:tcBorders>
              <w:left w:val="nil"/>
              <w:right w:val="single" w:sz="4" w:space="0" w:color="auto"/>
            </w:tcBorders>
            <w:shd w:val="clear" w:color="auto" w:fill="auto"/>
            <w:noWrap/>
            <w:vAlign w:val="bottom"/>
            <w:hideMark/>
          </w:tcPr>
          <w:p w14:paraId="02765FE0"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052" w:type="dxa"/>
            <w:tcBorders>
              <w:left w:val="nil"/>
              <w:right w:val="single" w:sz="4" w:space="0" w:color="auto"/>
            </w:tcBorders>
            <w:shd w:val="clear" w:color="auto" w:fill="auto"/>
            <w:noWrap/>
            <w:vAlign w:val="bottom"/>
            <w:hideMark/>
          </w:tcPr>
          <w:p w14:paraId="1248D2DE"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1.14.15.4</w:t>
            </w:r>
          </w:p>
        </w:tc>
        <w:tc>
          <w:tcPr>
            <w:tcW w:w="960" w:type="dxa"/>
            <w:tcBorders>
              <w:left w:val="nil"/>
              <w:right w:val="single" w:sz="4" w:space="0" w:color="auto"/>
            </w:tcBorders>
            <w:shd w:val="clear" w:color="auto" w:fill="auto"/>
            <w:noWrap/>
            <w:vAlign w:val="bottom"/>
            <w:hideMark/>
          </w:tcPr>
          <w:p w14:paraId="0ECE54DD"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c>
          <w:tcPr>
            <w:tcW w:w="1044" w:type="dxa"/>
            <w:tcBorders>
              <w:left w:val="nil"/>
              <w:right w:val="single" w:sz="4" w:space="0" w:color="auto"/>
            </w:tcBorders>
            <w:shd w:val="clear" w:color="auto" w:fill="auto"/>
            <w:noWrap/>
            <w:vAlign w:val="bottom"/>
            <w:hideMark/>
          </w:tcPr>
          <w:p w14:paraId="1C9A4DF9"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443" w:type="dxa"/>
            <w:tcBorders>
              <w:left w:val="nil"/>
              <w:right w:val="single" w:sz="4" w:space="0" w:color="auto"/>
            </w:tcBorders>
          </w:tcPr>
          <w:p w14:paraId="66ADF8F6" w14:textId="77777777" w:rsidR="000E705B" w:rsidRPr="000D7CA6" w:rsidRDefault="000E705B" w:rsidP="00334D46">
            <w:pPr>
              <w:spacing w:after="0" w:line="240" w:lineRule="auto"/>
              <w:rPr>
                <w:rFonts w:ascii="Calibri" w:eastAsia="Times New Roman" w:hAnsi="Calibri" w:cs="Times New Roman"/>
                <w:color w:val="000000"/>
              </w:rPr>
            </w:pPr>
            <w:r>
              <w:rPr>
                <w:rFonts w:ascii="Calibri" w:eastAsia="Times New Roman" w:hAnsi="Calibri" w:cs="Times New Roman"/>
                <w:color w:val="000000"/>
              </w:rPr>
              <w:t>Lipid (1)</w:t>
            </w:r>
          </w:p>
        </w:tc>
      </w:tr>
      <w:tr w:rsidR="000E705B" w:rsidRPr="000D7CA6" w14:paraId="2A5CC2D2" w14:textId="77777777" w:rsidTr="009432F0">
        <w:trPr>
          <w:gridAfter w:val="4"/>
          <w:wAfter w:w="4499" w:type="dxa"/>
          <w:trHeight w:val="300"/>
        </w:trPr>
        <w:tc>
          <w:tcPr>
            <w:tcW w:w="1455" w:type="dxa"/>
            <w:tcBorders>
              <w:left w:val="single" w:sz="4" w:space="0" w:color="auto"/>
              <w:right w:val="single" w:sz="4" w:space="0" w:color="auto"/>
            </w:tcBorders>
            <w:shd w:val="clear" w:color="auto" w:fill="auto"/>
            <w:noWrap/>
            <w:vAlign w:val="bottom"/>
            <w:hideMark/>
          </w:tcPr>
          <w:p w14:paraId="74E9AB51"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2548" w:type="dxa"/>
            <w:tcBorders>
              <w:left w:val="nil"/>
              <w:right w:val="single" w:sz="4" w:space="0" w:color="auto"/>
            </w:tcBorders>
            <w:shd w:val="clear" w:color="auto" w:fill="auto"/>
            <w:noWrap/>
            <w:vAlign w:val="bottom"/>
            <w:hideMark/>
          </w:tcPr>
          <w:p w14:paraId="435E4986"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052" w:type="dxa"/>
            <w:tcBorders>
              <w:left w:val="nil"/>
              <w:right w:val="single" w:sz="4" w:space="0" w:color="auto"/>
            </w:tcBorders>
            <w:shd w:val="clear" w:color="auto" w:fill="auto"/>
            <w:noWrap/>
            <w:vAlign w:val="bottom"/>
            <w:hideMark/>
          </w:tcPr>
          <w:p w14:paraId="13376057"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1.14.15.5</w:t>
            </w:r>
          </w:p>
        </w:tc>
        <w:tc>
          <w:tcPr>
            <w:tcW w:w="960" w:type="dxa"/>
            <w:tcBorders>
              <w:left w:val="nil"/>
              <w:right w:val="single" w:sz="4" w:space="0" w:color="auto"/>
            </w:tcBorders>
            <w:shd w:val="clear" w:color="auto" w:fill="auto"/>
            <w:noWrap/>
            <w:vAlign w:val="bottom"/>
            <w:hideMark/>
          </w:tcPr>
          <w:p w14:paraId="4E77A818" w14:textId="77777777" w:rsidR="000E705B" w:rsidRPr="000D7CA6" w:rsidRDefault="000E705B"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left w:val="nil"/>
              <w:right w:val="single" w:sz="4" w:space="0" w:color="auto"/>
            </w:tcBorders>
            <w:shd w:val="clear" w:color="auto" w:fill="auto"/>
            <w:noWrap/>
            <w:vAlign w:val="bottom"/>
            <w:hideMark/>
          </w:tcPr>
          <w:p w14:paraId="5F788D4A"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443" w:type="dxa"/>
            <w:tcBorders>
              <w:left w:val="nil"/>
              <w:right w:val="single" w:sz="4" w:space="0" w:color="auto"/>
            </w:tcBorders>
          </w:tcPr>
          <w:p w14:paraId="2ED1314A" w14:textId="77777777" w:rsidR="000E705B" w:rsidRPr="000D7CA6" w:rsidRDefault="000E705B" w:rsidP="00334D46">
            <w:pPr>
              <w:spacing w:after="0" w:line="240" w:lineRule="auto"/>
              <w:rPr>
                <w:rFonts w:ascii="Calibri" w:eastAsia="Times New Roman" w:hAnsi="Calibri" w:cs="Times New Roman"/>
                <w:color w:val="000000"/>
              </w:rPr>
            </w:pPr>
          </w:p>
        </w:tc>
      </w:tr>
      <w:tr w:rsidR="000E705B" w:rsidRPr="000D7CA6" w14:paraId="5FC1C35A" w14:textId="77777777" w:rsidTr="009432F0">
        <w:trPr>
          <w:gridAfter w:val="4"/>
          <w:wAfter w:w="4499" w:type="dxa"/>
          <w:trHeight w:val="300"/>
        </w:trPr>
        <w:tc>
          <w:tcPr>
            <w:tcW w:w="1455" w:type="dxa"/>
            <w:tcBorders>
              <w:left w:val="single" w:sz="4" w:space="0" w:color="auto"/>
              <w:bottom w:val="single" w:sz="4" w:space="0" w:color="auto"/>
              <w:right w:val="single" w:sz="4" w:space="0" w:color="auto"/>
            </w:tcBorders>
            <w:shd w:val="clear" w:color="auto" w:fill="auto"/>
            <w:noWrap/>
            <w:vAlign w:val="bottom"/>
            <w:hideMark/>
          </w:tcPr>
          <w:p w14:paraId="43AAAB16"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2548" w:type="dxa"/>
            <w:tcBorders>
              <w:left w:val="nil"/>
              <w:bottom w:val="single" w:sz="4" w:space="0" w:color="auto"/>
              <w:right w:val="single" w:sz="4" w:space="0" w:color="auto"/>
            </w:tcBorders>
            <w:shd w:val="clear" w:color="auto" w:fill="auto"/>
            <w:noWrap/>
            <w:vAlign w:val="bottom"/>
            <w:hideMark/>
          </w:tcPr>
          <w:p w14:paraId="057238B2"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052" w:type="dxa"/>
            <w:tcBorders>
              <w:left w:val="nil"/>
              <w:bottom w:val="single" w:sz="4" w:space="0" w:color="auto"/>
              <w:right w:val="single" w:sz="4" w:space="0" w:color="auto"/>
            </w:tcBorders>
            <w:shd w:val="clear" w:color="auto" w:fill="auto"/>
            <w:noWrap/>
            <w:vAlign w:val="bottom"/>
            <w:hideMark/>
          </w:tcPr>
          <w:p w14:paraId="09F5C601" w14:textId="77777777" w:rsidR="000E705B" w:rsidRPr="000D7CA6" w:rsidRDefault="000E705B" w:rsidP="00334D4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2.7.11.1</w:t>
            </w:r>
          </w:p>
        </w:tc>
        <w:tc>
          <w:tcPr>
            <w:tcW w:w="960" w:type="dxa"/>
            <w:tcBorders>
              <w:left w:val="nil"/>
              <w:bottom w:val="single" w:sz="4" w:space="0" w:color="auto"/>
              <w:right w:val="single" w:sz="4" w:space="0" w:color="auto"/>
            </w:tcBorders>
            <w:shd w:val="clear" w:color="auto" w:fill="auto"/>
            <w:noWrap/>
            <w:vAlign w:val="bottom"/>
            <w:hideMark/>
          </w:tcPr>
          <w:p w14:paraId="34B9D6D3" w14:textId="77777777" w:rsidR="000E705B" w:rsidRPr="000D7CA6" w:rsidRDefault="00EB67D9" w:rsidP="00334D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left w:val="nil"/>
              <w:bottom w:val="single" w:sz="4" w:space="0" w:color="auto"/>
              <w:right w:val="single" w:sz="4" w:space="0" w:color="auto"/>
            </w:tcBorders>
            <w:shd w:val="clear" w:color="auto" w:fill="auto"/>
            <w:noWrap/>
            <w:vAlign w:val="bottom"/>
            <w:hideMark/>
          </w:tcPr>
          <w:p w14:paraId="58733AE9" w14:textId="77777777" w:rsidR="000E705B" w:rsidRPr="000D7CA6" w:rsidRDefault="000E705B" w:rsidP="00334D4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Dros</w:t>
            </w:r>
            <w:proofErr w:type="spellEnd"/>
          </w:p>
        </w:tc>
        <w:tc>
          <w:tcPr>
            <w:tcW w:w="1443" w:type="dxa"/>
            <w:tcBorders>
              <w:left w:val="nil"/>
              <w:bottom w:val="single" w:sz="4" w:space="0" w:color="auto"/>
              <w:right w:val="single" w:sz="4" w:space="0" w:color="auto"/>
            </w:tcBorders>
          </w:tcPr>
          <w:p w14:paraId="57A7E9D0" w14:textId="77777777" w:rsidR="000E705B" w:rsidRPr="000D7CA6" w:rsidRDefault="000E705B" w:rsidP="00334D46">
            <w:pPr>
              <w:spacing w:after="0" w:line="240" w:lineRule="auto"/>
              <w:rPr>
                <w:rFonts w:ascii="Calibri" w:eastAsia="Times New Roman" w:hAnsi="Calibri" w:cs="Times New Roman"/>
                <w:color w:val="000000"/>
              </w:rPr>
            </w:pPr>
          </w:p>
        </w:tc>
      </w:tr>
      <w:tr w:rsidR="00EA0298" w:rsidRPr="000D7CA6" w14:paraId="4E4CEBB6" w14:textId="77777777" w:rsidTr="007C6615">
        <w:trPr>
          <w:gridAfter w:val="4"/>
          <w:wAfter w:w="4499" w:type="dxa"/>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7703807" w14:textId="77777777" w:rsidR="00EA0298" w:rsidRPr="000D7CA6" w:rsidRDefault="00EA0298" w:rsidP="0030619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DB04930</w:t>
            </w:r>
          </w:p>
        </w:tc>
        <w:tc>
          <w:tcPr>
            <w:tcW w:w="2548" w:type="dxa"/>
            <w:tcBorders>
              <w:top w:val="nil"/>
              <w:left w:val="nil"/>
              <w:bottom w:val="single" w:sz="4" w:space="0" w:color="auto"/>
              <w:right w:val="single" w:sz="4" w:space="0" w:color="auto"/>
            </w:tcBorders>
            <w:shd w:val="clear" w:color="auto" w:fill="auto"/>
            <w:noWrap/>
            <w:vAlign w:val="bottom"/>
            <w:hideMark/>
          </w:tcPr>
          <w:p w14:paraId="17222057" w14:textId="77777777" w:rsidR="00EA0298" w:rsidRPr="000D7CA6" w:rsidRDefault="00EA0298" w:rsidP="0030619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Permethrin</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133F5B23" w14:textId="77777777" w:rsidR="00EA0298" w:rsidRPr="000D7CA6" w:rsidRDefault="00EA0298" w:rsidP="00306196">
            <w:pPr>
              <w:spacing w:after="0" w:line="240" w:lineRule="auto"/>
              <w:rPr>
                <w:rFonts w:ascii="Calibri" w:eastAsia="Times New Roman" w:hAnsi="Calibri" w:cs="Times New Roman"/>
                <w:color w:val="000000"/>
              </w:rPr>
            </w:pPr>
            <w:proofErr w:type="spellStart"/>
            <w:r w:rsidRPr="000D7CA6">
              <w:rPr>
                <w:rFonts w:ascii="Calibri" w:eastAsia="Times New Roman" w:hAnsi="Calibri" w:cs="Times New Roman"/>
                <w:color w:val="000000"/>
              </w:rPr>
              <w:t>NoEC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09803AB" w14:textId="77777777" w:rsidR="00EA0298" w:rsidRPr="000D7CA6" w:rsidRDefault="000E705B" w:rsidP="000E7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044" w:type="dxa"/>
            <w:tcBorders>
              <w:top w:val="nil"/>
              <w:left w:val="nil"/>
              <w:bottom w:val="single" w:sz="4" w:space="0" w:color="auto"/>
              <w:right w:val="single" w:sz="4" w:space="0" w:color="auto"/>
            </w:tcBorders>
            <w:shd w:val="clear" w:color="auto" w:fill="auto"/>
            <w:noWrap/>
            <w:vAlign w:val="bottom"/>
            <w:hideMark/>
          </w:tcPr>
          <w:p w14:paraId="62D16234" w14:textId="77777777" w:rsidR="00EA0298" w:rsidRPr="000D7CA6" w:rsidRDefault="00EA0298" w:rsidP="00306196">
            <w:pPr>
              <w:spacing w:after="0" w:line="240" w:lineRule="auto"/>
              <w:rPr>
                <w:rFonts w:ascii="Calibri" w:eastAsia="Times New Roman" w:hAnsi="Calibri" w:cs="Times New Roman"/>
                <w:color w:val="000000"/>
              </w:rPr>
            </w:pPr>
            <w:r w:rsidRPr="000D7CA6">
              <w:rPr>
                <w:rFonts w:ascii="Calibri" w:eastAsia="Times New Roman" w:hAnsi="Calibri" w:cs="Times New Roman"/>
                <w:color w:val="000000"/>
              </w:rPr>
              <w:t> </w:t>
            </w:r>
          </w:p>
        </w:tc>
        <w:tc>
          <w:tcPr>
            <w:tcW w:w="1443" w:type="dxa"/>
            <w:tcBorders>
              <w:top w:val="nil"/>
              <w:left w:val="nil"/>
              <w:bottom w:val="single" w:sz="4" w:space="0" w:color="auto"/>
              <w:right w:val="single" w:sz="4" w:space="0" w:color="auto"/>
            </w:tcBorders>
          </w:tcPr>
          <w:p w14:paraId="15B14FBE" w14:textId="77777777" w:rsidR="00EA0298" w:rsidRPr="000D7CA6" w:rsidRDefault="00EA0298" w:rsidP="00306196">
            <w:pPr>
              <w:spacing w:after="0" w:line="240" w:lineRule="auto"/>
              <w:rPr>
                <w:rFonts w:ascii="Calibri" w:eastAsia="Times New Roman" w:hAnsi="Calibri" w:cs="Times New Roman"/>
                <w:color w:val="000000"/>
              </w:rPr>
            </w:pPr>
          </w:p>
        </w:tc>
      </w:tr>
    </w:tbl>
    <w:p w14:paraId="77FB8E17" w14:textId="77777777" w:rsidR="00EA0298" w:rsidRDefault="00EA0298" w:rsidP="00EA0298">
      <w:pPr>
        <w:rPr>
          <w:rFonts w:ascii="Times New Roman" w:hAnsi="Times New Roman" w:cs="Times New Roman"/>
        </w:rPr>
      </w:pPr>
    </w:p>
    <w:p w14:paraId="0886F48E" w14:textId="77777777" w:rsidR="00EA0298" w:rsidRDefault="00EA0298">
      <w:pPr>
        <w:rPr>
          <w:rFonts w:ascii="Times New Roman" w:hAnsi="Times New Roman" w:cs="Times New Roman"/>
          <w:b/>
        </w:rPr>
      </w:pPr>
      <w:r>
        <w:rPr>
          <w:rFonts w:ascii="Times New Roman" w:hAnsi="Times New Roman" w:cs="Times New Roman"/>
          <w:b/>
        </w:rPr>
        <w:br w:type="page"/>
      </w:r>
    </w:p>
    <w:p w14:paraId="3C60AA27" w14:textId="26775C20" w:rsidR="00A34592" w:rsidRDefault="00FB58AB" w:rsidP="00A34592">
      <w:pPr>
        <w:spacing w:line="480" w:lineRule="auto"/>
        <w:rPr>
          <w:rFonts w:ascii="Times New Roman" w:eastAsia="Times New Roman" w:hAnsi="Times New Roman"/>
          <w:color w:val="000000"/>
        </w:rPr>
      </w:pPr>
      <w:r>
        <w:rPr>
          <w:rFonts w:ascii="Times New Roman" w:eastAsia="Times New Roman" w:hAnsi="Times New Roman"/>
          <w:b/>
          <w:bCs/>
          <w:color w:val="000000"/>
        </w:rPr>
        <w:lastRenderedPageBreak/>
        <w:t xml:space="preserve">Table </w:t>
      </w:r>
      <w:r w:rsidR="0080299D">
        <w:rPr>
          <w:rFonts w:ascii="Times New Roman" w:eastAsia="Times New Roman" w:hAnsi="Times New Roman"/>
          <w:b/>
          <w:bCs/>
          <w:color w:val="000000"/>
        </w:rPr>
        <w:t>S</w:t>
      </w:r>
      <w:r w:rsidR="00FF639B">
        <w:rPr>
          <w:rFonts w:ascii="Times New Roman" w:eastAsia="Times New Roman" w:hAnsi="Times New Roman"/>
          <w:b/>
          <w:bCs/>
          <w:color w:val="000000"/>
        </w:rPr>
        <w:t>4</w:t>
      </w:r>
      <w:r w:rsidR="00A34592" w:rsidRPr="00C03F7B">
        <w:rPr>
          <w:rFonts w:ascii="Times New Roman" w:eastAsia="Times New Roman" w:hAnsi="Times New Roman"/>
          <w:b/>
          <w:bCs/>
          <w:color w:val="000000"/>
        </w:rPr>
        <w:t xml:space="preserve">. </w:t>
      </w:r>
      <w:proofErr w:type="spellStart"/>
      <w:r w:rsidR="00A34592" w:rsidRPr="00C03F7B">
        <w:rPr>
          <w:rFonts w:ascii="Times New Roman" w:eastAsia="Times New Roman" w:hAnsi="Times New Roman"/>
          <w:b/>
          <w:bCs/>
          <w:color w:val="000000"/>
        </w:rPr>
        <w:t>Antiparasitic</w:t>
      </w:r>
      <w:proofErr w:type="spellEnd"/>
      <w:r w:rsidR="00A34592" w:rsidRPr="00C03F7B">
        <w:rPr>
          <w:rFonts w:ascii="Times New Roman" w:eastAsia="Times New Roman" w:hAnsi="Times New Roman"/>
          <w:b/>
          <w:bCs/>
          <w:color w:val="000000"/>
        </w:rPr>
        <w:t xml:space="preserve"> Drugs in </w:t>
      </w:r>
      <w:proofErr w:type="spellStart"/>
      <w:r w:rsidR="00A34592" w:rsidRPr="00C03F7B">
        <w:rPr>
          <w:rFonts w:ascii="Times New Roman" w:eastAsia="Times New Roman" w:hAnsi="Times New Roman"/>
          <w:b/>
          <w:bCs/>
          <w:color w:val="000000"/>
        </w:rPr>
        <w:t>DrugBank</w:t>
      </w:r>
      <w:r w:rsidR="00A34592" w:rsidRPr="00C03F7B">
        <w:rPr>
          <w:rFonts w:ascii="Times New Roman" w:eastAsia="Times New Roman" w:hAnsi="Times New Roman"/>
          <w:b/>
          <w:bCs/>
          <w:color w:val="000000"/>
          <w:vertAlign w:val="superscript"/>
        </w:rPr>
        <w:t>a</w:t>
      </w:r>
      <w:proofErr w:type="spellEnd"/>
      <w:r w:rsidR="00A34592" w:rsidRPr="00C03F7B">
        <w:rPr>
          <w:rFonts w:ascii="Times New Roman" w:eastAsia="Times New Roman" w:hAnsi="Times New Roman"/>
          <w:b/>
          <w:bCs/>
          <w:color w:val="000000"/>
        </w:rPr>
        <w:t>.</w:t>
      </w:r>
      <w:r w:rsidR="00A34592" w:rsidRPr="00C03F7B">
        <w:rPr>
          <w:rFonts w:ascii="Times New Roman" w:eastAsia="Times New Roman" w:hAnsi="Times New Roman"/>
          <w:bCs/>
          <w:color w:val="000000"/>
        </w:rPr>
        <w:t xml:space="preserve"> </w:t>
      </w:r>
    </w:p>
    <w:tbl>
      <w:tblPr>
        <w:tblW w:w="9015"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33"/>
        <w:gridCol w:w="1849"/>
        <w:gridCol w:w="1164"/>
        <w:gridCol w:w="814"/>
        <w:gridCol w:w="1278"/>
        <w:gridCol w:w="2477"/>
      </w:tblGrid>
      <w:tr w:rsidR="00A34592" w:rsidRPr="003B7B4A" w14:paraId="3F492791" w14:textId="77777777" w:rsidTr="009432F0">
        <w:trPr>
          <w:trHeight w:val="300"/>
        </w:trPr>
        <w:tc>
          <w:tcPr>
            <w:tcW w:w="1433" w:type="dxa"/>
            <w:tcBorders>
              <w:bottom w:val="single" w:sz="4" w:space="0" w:color="auto"/>
            </w:tcBorders>
            <w:shd w:val="clear" w:color="auto" w:fill="auto"/>
            <w:noWrap/>
            <w:vAlign w:val="bottom"/>
            <w:hideMark/>
          </w:tcPr>
          <w:p w14:paraId="636C6758"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proofErr w:type="spellStart"/>
            <w:r w:rsidRPr="0089557F">
              <w:rPr>
                <w:rFonts w:ascii="Times New Roman" w:eastAsia="Times New Roman" w:hAnsi="Times New Roman"/>
                <w:b/>
                <w:bCs/>
                <w:color w:val="000000"/>
                <w:sz w:val="20"/>
                <w:szCs w:val="20"/>
              </w:rPr>
              <w:t>DrugBank</w:t>
            </w:r>
            <w:proofErr w:type="spellEnd"/>
            <w:r w:rsidRPr="0089557F">
              <w:rPr>
                <w:rFonts w:ascii="Times New Roman" w:eastAsia="Times New Roman" w:hAnsi="Times New Roman"/>
                <w:b/>
                <w:bCs/>
                <w:color w:val="000000"/>
                <w:sz w:val="20"/>
                <w:szCs w:val="20"/>
              </w:rPr>
              <w:t xml:space="preserve"> ID</w:t>
            </w:r>
          </w:p>
        </w:tc>
        <w:tc>
          <w:tcPr>
            <w:tcW w:w="1849" w:type="dxa"/>
            <w:tcBorders>
              <w:bottom w:val="single" w:sz="4" w:space="0" w:color="auto"/>
            </w:tcBorders>
            <w:shd w:val="clear" w:color="auto" w:fill="auto"/>
            <w:noWrap/>
            <w:vAlign w:val="bottom"/>
            <w:hideMark/>
          </w:tcPr>
          <w:p w14:paraId="50C57841"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Name</w:t>
            </w:r>
          </w:p>
        </w:tc>
        <w:tc>
          <w:tcPr>
            <w:tcW w:w="1164" w:type="dxa"/>
            <w:tcBorders>
              <w:bottom w:val="single" w:sz="4" w:space="0" w:color="auto"/>
            </w:tcBorders>
            <w:shd w:val="clear" w:color="auto" w:fill="auto"/>
            <w:noWrap/>
            <w:vAlign w:val="bottom"/>
            <w:hideMark/>
          </w:tcPr>
          <w:p w14:paraId="42A334EC"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EC</w:t>
            </w:r>
          </w:p>
        </w:tc>
        <w:tc>
          <w:tcPr>
            <w:tcW w:w="814" w:type="dxa"/>
            <w:tcBorders>
              <w:bottom w:val="single" w:sz="4" w:space="0" w:color="auto"/>
            </w:tcBorders>
            <w:shd w:val="clear" w:color="auto" w:fill="auto"/>
            <w:noWrap/>
            <w:vAlign w:val="bottom"/>
            <w:hideMark/>
          </w:tcPr>
          <w:p w14:paraId="0A321D60"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proofErr w:type="spellStart"/>
            <w:r w:rsidRPr="0089557F">
              <w:rPr>
                <w:rFonts w:ascii="Times New Roman" w:eastAsia="Times New Roman" w:hAnsi="Times New Roman"/>
                <w:b/>
                <w:bCs/>
                <w:color w:val="000000"/>
                <w:sz w:val="20"/>
                <w:szCs w:val="20"/>
              </w:rPr>
              <w:t>Chkpt</w:t>
            </w:r>
            <w:proofErr w:type="spellEnd"/>
          </w:p>
        </w:tc>
        <w:tc>
          <w:tcPr>
            <w:tcW w:w="1278" w:type="dxa"/>
            <w:tcBorders>
              <w:bottom w:val="single" w:sz="4" w:space="0" w:color="auto"/>
            </w:tcBorders>
            <w:shd w:val="clear" w:color="auto" w:fill="auto"/>
            <w:noWrap/>
            <w:vAlign w:val="bottom"/>
            <w:hideMark/>
          </w:tcPr>
          <w:p w14:paraId="3F9DA4F9"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proofErr w:type="spellStart"/>
            <w:r w:rsidRPr="0089557F">
              <w:rPr>
                <w:rFonts w:ascii="Times New Roman" w:eastAsia="Times New Roman" w:hAnsi="Times New Roman"/>
                <w:b/>
                <w:bCs/>
                <w:color w:val="000000"/>
                <w:sz w:val="20"/>
                <w:szCs w:val="20"/>
              </w:rPr>
              <w:t>NemSet</w:t>
            </w:r>
            <w:r w:rsidRPr="00D912A7">
              <w:rPr>
                <w:rFonts w:ascii="Times New Roman" w:eastAsia="Times New Roman" w:hAnsi="Times New Roman"/>
                <w:b/>
                <w:bCs/>
                <w:color w:val="000000"/>
                <w:sz w:val="20"/>
                <w:szCs w:val="20"/>
                <w:vertAlign w:val="superscript"/>
              </w:rPr>
              <w:t>b</w:t>
            </w:r>
            <w:proofErr w:type="spellEnd"/>
          </w:p>
        </w:tc>
        <w:tc>
          <w:tcPr>
            <w:tcW w:w="2477" w:type="dxa"/>
            <w:tcBorders>
              <w:bottom w:val="single" w:sz="4" w:space="0" w:color="auto"/>
            </w:tcBorders>
          </w:tcPr>
          <w:p w14:paraId="1DCEA7AC"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Metabolic</w:t>
            </w:r>
          </w:p>
          <w:p w14:paraId="1C032257"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Pathways (num)</w:t>
            </w:r>
            <w:r w:rsidRPr="00CB04E3">
              <w:rPr>
                <w:rFonts w:ascii="Times New Roman" w:eastAsia="Times New Roman" w:hAnsi="Times New Roman"/>
                <w:b/>
                <w:bCs/>
                <w:color w:val="000000"/>
                <w:sz w:val="20"/>
                <w:szCs w:val="20"/>
                <w:vertAlign w:val="superscript"/>
              </w:rPr>
              <w:t>C</w:t>
            </w:r>
          </w:p>
        </w:tc>
      </w:tr>
      <w:tr w:rsidR="00A34592" w:rsidRPr="003B7B4A" w14:paraId="08A7FF95" w14:textId="77777777" w:rsidTr="009432F0">
        <w:trPr>
          <w:trHeight w:val="300"/>
        </w:trPr>
        <w:tc>
          <w:tcPr>
            <w:tcW w:w="1433" w:type="dxa"/>
            <w:tcBorders>
              <w:bottom w:val="nil"/>
            </w:tcBorders>
            <w:shd w:val="clear" w:color="auto" w:fill="auto"/>
            <w:noWrap/>
            <w:vAlign w:val="bottom"/>
            <w:hideMark/>
          </w:tcPr>
          <w:p w14:paraId="747FB5D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DB00205</w:t>
            </w:r>
          </w:p>
        </w:tc>
        <w:tc>
          <w:tcPr>
            <w:tcW w:w="1849" w:type="dxa"/>
            <w:tcBorders>
              <w:bottom w:val="nil"/>
            </w:tcBorders>
            <w:shd w:val="clear" w:color="auto" w:fill="auto"/>
            <w:noWrap/>
            <w:vAlign w:val="bottom"/>
            <w:hideMark/>
          </w:tcPr>
          <w:p w14:paraId="62702D4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Pyrimethamine</w:t>
            </w:r>
            <w:proofErr w:type="spellEnd"/>
          </w:p>
        </w:tc>
        <w:tc>
          <w:tcPr>
            <w:tcW w:w="1164" w:type="dxa"/>
            <w:tcBorders>
              <w:bottom w:val="nil"/>
            </w:tcBorders>
            <w:shd w:val="clear" w:color="auto" w:fill="auto"/>
            <w:noWrap/>
            <w:vAlign w:val="bottom"/>
            <w:hideMark/>
          </w:tcPr>
          <w:p w14:paraId="048703B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1.5.1.3</w:t>
            </w:r>
          </w:p>
        </w:tc>
        <w:tc>
          <w:tcPr>
            <w:tcW w:w="814" w:type="dxa"/>
            <w:tcBorders>
              <w:bottom w:val="nil"/>
            </w:tcBorders>
            <w:shd w:val="clear" w:color="auto" w:fill="auto"/>
            <w:noWrap/>
            <w:vAlign w:val="bottom"/>
            <w:hideMark/>
          </w:tcPr>
          <w:p w14:paraId="4AA58EE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4C67A8C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3FC1CB7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Cofactors and Vitamins (2)</w:t>
            </w:r>
          </w:p>
        </w:tc>
      </w:tr>
      <w:tr w:rsidR="00A34592" w:rsidRPr="003B7B4A" w14:paraId="0E8D8BA1" w14:textId="77777777" w:rsidTr="009432F0">
        <w:trPr>
          <w:trHeight w:val="300"/>
        </w:trPr>
        <w:tc>
          <w:tcPr>
            <w:tcW w:w="1433" w:type="dxa"/>
            <w:tcBorders>
              <w:top w:val="nil"/>
            </w:tcBorders>
            <w:shd w:val="clear" w:color="auto" w:fill="auto"/>
            <w:noWrap/>
            <w:vAlign w:val="bottom"/>
            <w:hideMark/>
          </w:tcPr>
          <w:p w14:paraId="3004BF10"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tcBorders>
            <w:shd w:val="clear" w:color="auto" w:fill="auto"/>
            <w:noWrap/>
            <w:vAlign w:val="bottom"/>
            <w:hideMark/>
          </w:tcPr>
          <w:p w14:paraId="41228AA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tcBorders>
            <w:shd w:val="clear" w:color="auto" w:fill="auto"/>
            <w:noWrap/>
            <w:vAlign w:val="bottom"/>
            <w:hideMark/>
          </w:tcPr>
          <w:p w14:paraId="652EDBB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2.1.1.45</w:t>
            </w:r>
          </w:p>
        </w:tc>
        <w:tc>
          <w:tcPr>
            <w:tcW w:w="814" w:type="dxa"/>
            <w:tcBorders>
              <w:top w:val="nil"/>
            </w:tcBorders>
            <w:shd w:val="clear" w:color="auto" w:fill="auto"/>
            <w:noWrap/>
            <w:vAlign w:val="bottom"/>
            <w:hideMark/>
          </w:tcPr>
          <w:p w14:paraId="51B02FF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tcBorders>
            <w:shd w:val="clear" w:color="auto" w:fill="auto"/>
            <w:noWrap/>
            <w:vAlign w:val="bottom"/>
            <w:hideMark/>
          </w:tcPr>
          <w:p w14:paraId="6F2D9FF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tcBorders>
          </w:tcPr>
          <w:p w14:paraId="445F13F6"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Nucleotide (2)</w:t>
            </w:r>
          </w:p>
        </w:tc>
      </w:tr>
      <w:tr w:rsidR="00A34592" w:rsidRPr="003B7B4A" w14:paraId="0DF767B8" w14:textId="77777777" w:rsidTr="009432F0">
        <w:trPr>
          <w:trHeight w:val="300"/>
        </w:trPr>
        <w:tc>
          <w:tcPr>
            <w:tcW w:w="1433" w:type="dxa"/>
            <w:tcBorders>
              <w:bottom w:val="single" w:sz="4" w:space="0" w:color="auto"/>
            </w:tcBorders>
            <w:shd w:val="clear" w:color="auto" w:fill="auto"/>
            <w:noWrap/>
            <w:vAlign w:val="bottom"/>
            <w:hideMark/>
          </w:tcPr>
          <w:p w14:paraId="673248FF"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DB00468</w:t>
            </w:r>
          </w:p>
        </w:tc>
        <w:tc>
          <w:tcPr>
            <w:tcW w:w="1849" w:type="dxa"/>
            <w:tcBorders>
              <w:bottom w:val="single" w:sz="4" w:space="0" w:color="auto"/>
            </w:tcBorders>
            <w:shd w:val="clear" w:color="auto" w:fill="auto"/>
            <w:noWrap/>
            <w:vAlign w:val="bottom"/>
            <w:hideMark/>
          </w:tcPr>
          <w:p w14:paraId="0F27509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Quinine</w:t>
            </w:r>
          </w:p>
        </w:tc>
        <w:tc>
          <w:tcPr>
            <w:tcW w:w="1164" w:type="dxa"/>
            <w:tcBorders>
              <w:bottom w:val="single" w:sz="4" w:space="0" w:color="auto"/>
            </w:tcBorders>
            <w:shd w:val="clear" w:color="auto" w:fill="auto"/>
            <w:noWrap/>
            <w:vAlign w:val="bottom"/>
            <w:hideMark/>
          </w:tcPr>
          <w:p w14:paraId="724C085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3.1.1.4</w:t>
            </w:r>
          </w:p>
        </w:tc>
        <w:tc>
          <w:tcPr>
            <w:tcW w:w="814" w:type="dxa"/>
            <w:tcBorders>
              <w:bottom w:val="single" w:sz="4" w:space="0" w:color="auto"/>
            </w:tcBorders>
            <w:shd w:val="clear" w:color="auto" w:fill="auto"/>
            <w:noWrap/>
            <w:vAlign w:val="bottom"/>
            <w:hideMark/>
          </w:tcPr>
          <w:p w14:paraId="69E9277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bottom w:val="single" w:sz="4" w:space="0" w:color="auto"/>
            </w:tcBorders>
            <w:shd w:val="clear" w:color="auto" w:fill="auto"/>
            <w:noWrap/>
            <w:vAlign w:val="bottom"/>
            <w:hideMark/>
          </w:tcPr>
          <w:p w14:paraId="309B875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CommNem</w:t>
            </w:r>
            <w:proofErr w:type="spellEnd"/>
          </w:p>
        </w:tc>
        <w:tc>
          <w:tcPr>
            <w:tcW w:w="2477" w:type="dxa"/>
            <w:tcBorders>
              <w:bottom w:val="single" w:sz="4" w:space="0" w:color="auto"/>
            </w:tcBorders>
          </w:tcPr>
          <w:p w14:paraId="59A444F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Lipid (1)</w:t>
            </w:r>
          </w:p>
        </w:tc>
      </w:tr>
      <w:tr w:rsidR="00A34592" w:rsidRPr="003B7B4A" w14:paraId="3E16B29D" w14:textId="77777777" w:rsidTr="009432F0">
        <w:trPr>
          <w:trHeight w:val="300"/>
        </w:trPr>
        <w:tc>
          <w:tcPr>
            <w:tcW w:w="1433" w:type="dxa"/>
            <w:tcBorders>
              <w:bottom w:val="nil"/>
            </w:tcBorders>
            <w:shd w:val="clear" w:color="auto" w:fill="auto"/>
            <w:noWrap/>
            <w:vAlign w:val="bottom"/>
            <w:hideMark/>
          </w:tcPr>
          <w:p w14:paraId="6752AE18"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DB00608</w:t>
            </w:r>
          </w:p>
        </w:tc>
        <w:tc>
          <w:tcPr>
            <w:tcW w:w="1849" w:type="dxa"/>
            <w:tcBorders>
              <w:bottom w:val="nil"/>
            </w:tcBorders>
            <w:shd w:val="clear" w:color="auto" w:fill="auto"/>
            <w:noWrap/>
            <w:vAlign w:val="bottom"/>
            <w:hideMark/>
          </w:tcPr>
          <w:p w14:paraId="69EDCE0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Chloroquine</w:t>
            </w:r>
            <w:proofErr w:type="spellEnd"/>
          </w:p>
        </w:tc>
        <w:tc>
          <w:tcPr>
            <w:tcW w:w="1164" w:type="dxa"/>
            <w:tcBorders>
              <w:bottom w:val="nil"/>
            </w:tcBorders>
            <w:shd w:val="clear" w:color="auto" w:fill="auto"/>
            <w:noWrap/>
            <w:vAlign w:val="bottom"/>
            <w:hideMark/>
          </w:tcPr>
          <w:p w14:paraId="630586F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2.5.1.18</w:t>
            </w:r>
          </w:p>
        </w:tc>
        <w:tc>
          <w:tcPr>
            <w:tcW w:w="814" w:type="dxa"/>
            <w:tcBorders>
              <w:bottom w:val="nil"/>
            </w:tcBorders>
            <w:shd w:val="clear" w:color="auto" w:fill="auto"/>
            <w:noWrap/>
            <w:vAlign w:val="bottom"/>
            <w:hideMark/>
          </w:tcPr>
          <w:p w14:paraId="6617497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bottom w:val="nil"/>
            </w:tcBorders>
            <w:shd w:val="clear" w:color="auto" w:fill="auto"/>
            <w:noWrap/>
            <w:vAlign w:val="bottom"/>
            <w:hideMark/>
          </w:tcPr>
          <w:p w14:paraId="266AE3C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CommNem</w:t>
            </w:r>
            <w:proofErr w:type="spellEnd"/>
          </w:p>
        </w:tc>
        <w:tc>
          <w:tcPr>
            <w:tcW w:w="2477" w:type="dxa"/>
            <w:tcBorders>
              <w:bottom w:val="nil"/>
            </w:tcBorders>
          </w:tcPr>
          <w:p w14:paraId="6DB118F0"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Other Amino Acids (1)</w:t>
            </w:r>
          </w:p>
        </w:tc>
      </w:tr>
      <w:tr w:rsidR="00A34592" w:rsidRPr="003B7B4A" w14:paraId="39B7F89D" w14:textId="77777777" w:rsidTr="009432F0">
        <w:trPr>
          <w:trHeight w:val="300"/>
        </w:trPr>
        <w:tc>
          <w:tcPr>
            <w:tcW w:w="1433" w:type="dxa"/>
            <w:tcBorders>
              <w:top w:val="nil"/>
            </w:tcBorders>
            <w:shd w:val="clear" w:color="auto" w:fill="auto"/>
            <w:noWrap/>
            <w:vAlign w:val="bottom"/>
            <w:hideMark/>
          </w:tcPr>
          <w:p w14:paraId="07CEFB9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tcBorders>
            <w:shd w:val="clear" w:color="auto" w:fill="auto"/>
            <w:noWrap/>
            <w:vAlign w:val="bottom"/>
            <w:hideMark/>
          </w:tcPr>
          <w:p w14:paraId="2A969F6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tcBorders>
            <w:shd w:val="clear" w:color="auto" w:fill="auto"/>
            <w:noWrap/>
            <w:vAlign w:val="bottom"/>
            <w:hideMark/>
          </w:tcPr>
          <w:p w14:paraId="6F6F150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2.7.7.7</w:t>
            </w:r>
          </w:p>
        </w:tc>
        <w:tc>
          <w:tcPr>
            <w:tcW w:w="814" w:type="dxa"/>
            <w:tcBorders>
              <w:top w:val="nil"/>
            </w:tcBorders>
            <w:shd w:val="clear" w:color="auto" w:fill="auto"/>
            <w:noWrap/>
            <w:vAlign w:val="bottom"/>
            <w:hideMark/>
          </w:tcPr>
          <w:p w14:paraId="1387889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1278" w:type="dxa"/>
            <w:tcBorders>
              <w:top w:val="nil"/>
            </w:tcBorders>
            <w:shd w:val="clear" w:color="auto" w:fill="auto"/>
            <w:noWrap/>
            <w:vAlign w:val="bottom"/>
            <w:hideMark/>
          </w:tcPr>
          <w:p w14:paraId="5190B04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tcBorders>
          </w:tcPr>
          <w:p w14:paraId="36C8357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Nucleotide (2)</w:t>
            </w:r>
          </w:p>
        </w:tc>
      </w:tr>
      <w:tr w:rsidR="00A34592" w:rsidRPr="003B7B4A" w14:paraId="31176E1E" w14:textId="77777777" w:rsidTr="009432F0">
        <w:trPr>
          <w:trHeight w:val="300"/>
        </w:trPr>
        <w:tc>
          <w:tcPr>
            <w:tcW w:w="1433" w:type="dxa"/>
            <w:tcBorders>
              <w:bottom w:val="single" w:sz="4" w:space="0" w:color="auto"/>
            </w:tcBorders>
            <w:shd w:val="clear" w:color="auto" w:fill="auto"/>
            <w:noWrap/>
            <w:vAlign w:val="bottom"/>
            <w:hideMark/>
          </w:tcPr>
          <w:p w14:paraId="61C96577"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DB00613</w:t>
            </w:r>
          </w:p>
        </w:tc>
        <w:tc>
          <w:tcPr>
            <w:tcW w:w="1849" w:type="dxa"/>
            <w:tcBorders>
              <w:bottom w:val="single" w:sz="4" w:space="0" w:color="auto"/>
            </w:tcBorders>
            <w:shd w:val="clear" w:color="auto" w:fill="auto"/>
            <w:noWrap/>
            <w:vAlign w:val="bottom"/>
            <w:hideMark/>
          </w:tcPr>
          <w:p w14:paraId="06467C8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Amodiquine</w:t>
            </w:r>
            <w:proofErr w:type="spellEnd"/>
          </w:p>
        </w:tc>
        <w:tc>
          <w:tcPr>
            <w:tcW w:w="1164" w:type="dxa"/>
            <w:tcBorders>
              <w:bottom w:val="single" w:sz="4" w:space="0" w:color="auto"/>
            </w:tcBorders>
            <w:shd w:val="clear" w:color="auto" w:fill="auto"/>
            <w:noWrap/>
            <w:vAlign w:val="bottom"/>
            <w:hideMark/>
          </w:tcPr>
          <w:p w14:paraId="5924B31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2.1.1.8</w:t>
            </w:r>
          </w:p>
        </w:tc>
        <w:tc>
          <w:tcPr>
            <w:tcW w:w="814" w:type="dxa"/>
            <w:tcBorders>
              <w:bottom w:val="single" w:sz="4" w:space="0" w:color="auto"/>
            </w:tcBorders>
            <w:shd w:val="clear" w:color="auto" w:fill="auto"/>
            <w:noWrap/>
            <w:vAlign w:val="bottom"/>
            <w:hideMark/>
          </w:tcPr>
          <w:p w14:paraId="6FF6737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bottom w:val="single" w:sz="4" w:space="0" w:color="auto"/>
            </w:tcBorders>
            <w:shd w:val="clear" w:color="auto" w:fill="auto"/>
            <w:noWrap/>
            <w:vAlign w:val="bottom"/>
            <w:hideMark/>
          </w:tcPr>
          <w:p w14:paraId="5CB83900"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single" w:sz="4" w:space="0" w:color="auto"/>
            </w:tcBorders>
          </w:tcPr>
          <w:p w14:paraId="226FAB9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Amino Acid (1)</w:t>
            </w:r>
          </w:p>
        </w:tc>
      </w:tr>
      <w:tr w:rsidR="00A34592" w:rsidRPr="003B7B4A" w14:paraId="65664DF8" w14:textId="77777777" w:rsidTr="009432F0">
        <w:trPr>
          <w:trHeight w:val="300"/>
        </w:trPr>
        <w:tc>
          <w:tcPr>
            <w:tcW w:w="1433" w:type="dxa"/>
            <w:tcBorders>
              <w:bottom w:val="nil"/>
            </w:tcBorders>
            <w:shd w:val="clear" w:color="auto" w:fill="auto"/>
            <w:noWrap/>
            <w:vAlign w:val="bottom"/>
            <w:hideMark/>
          </w:tcPr>
          <w:p w14:paraId="6AE844B2" w14:textId="77777777" w:rsidR="00A34592" w:rsidRPr="0089557F" w:rsidRDefault="00A34592" w:rsidP="00FB58AB">
            <w:pPr>
              <w:spacing w:after="0" w:line="240" w:lineRule="auto"/>
              <w:jc w:val="center"/>
              <w:rPr>
                <w:rFonts w:ascii="Times New Roman" w:eastAsia="Times New Roman" w:hAnsi="Times New Roman"/>
                <w:b/>
                <w:color w:val="000000"/>
                <w:sz w:val="20"/>
                <w:szCs w:val="20"/>
              </w:rPr>
            </w:pPr>
            <w:r w:rsidRPr="0089557F">
              <w:rPr>
                <w:rFonts w:ascii="Times New Roman" w:eastAsia="Times New Roman" w:hAnsi="Times New Roman"/>
                <w:b/>
                <w:color w:val="000000"/>
                <w:sz w:val="20"/>
                <w:szCs w:val="20"/>
              </w:rPr>
              <w:t>DB00711</w:t>
            </w:r>
          </w:p>
        </w:tc>
        <w:tc>
          <w:tcPr>
            <w:tcW w:w="1849" w:type="dxa"/>
            <w:tcBorders>
              <w:bottom w:val="nil"/>
            </w:tcBorders>
            <w:shd w:val="clear" w:color="auto" w:fill="auto"/>
            <w:noWrap/>
            <w:vAlign w:val="bottom"/>
            <w:hideMark/>
          </w:tcPr>
          <w:p w14:paraId="6BA04BA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Diethylcarbamazine</w:t>
            </w:r>
            <w:proofErr w:type="spellEnd"/>
          </w:p>
        </w:tc>
        <w:tc>
          <w:tcPr>
            <w:tcW w:w="1164" w:type="dxa"/>
            <w:tcBorders>
              <w:bottom w:val="nil"/>
            </w:tcBorders>
            <w:shd w:val="clear" w:color="auto" w:fill="auto"/>
            <w:noWrap/>
            <w:vAlign w:val="bottom"/>
            <w:hideMark/>
          </w:tcPr>
          <w:p w14:paraId="7F837AE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1.9.3.1</w:t>
            </w:r>
          </w:p>
        </w:tc>
        <w:tc>
          <w:tcPr>
            <w:tcW w:w="814" w:type="dxa"/>
            <w:tcBorders>
              <w:bottom w:val="nil"/>
            </w:tcBorders>
            <w:shd w:val="clear" w:color="auto" w:fill="auto"/>
            <w:noWrap/>
            <w:vAlign w:val="bottom"/>
            <w:hideMark/>
          </w:tcPr>
          <w:p w14:paraId="720F723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559CC67F"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7A77EA5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Energy (1)</w:t>
            </w:r>
          </w:p>
        </w:tc>
      </w:tr>
      <w:tr w:rsidR="00A34592" w:rsidRPr="003B7B4A" w14:paraId="7CC44310" w14:textId="77777777" w:rsidTr="009432F0">
        <w:trPr>
          <w:trHeight w:val="300"/>
        </w:trPr>
        <w:tc>
          <w:tcPr>
            <w:tcW w:w="1433" w:type="dxa"/>
            <w:tcBorders>
              <w:top w:val="nil"/>
            </w:tcBorders>
            <w:shd w:val="clear" w:color="auto" w:fill="auto"/>
            <w:noWrap/>
            <w:vAlign w:val="bottom"/>
            <w:hideMark/>
          </w:tcPr>
          <w:p w14:paraId="20CA03D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tcBorders>
            <w:shd w:val="clear" w:color="auto" w:fill="auto"/>
            <w:noWrap/>
            <w:vAlign w:val="bottom"/>
            <w:hideMark/>
          </w:tcPr>
          <w:p w14:paraId="0101A29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tcBorders>
            <w:shd w:val="clear" w:color="auto" w:fill="auto"/>
            <w:noWrap/>
            <w:vAlign w:val="bottom"/>
            <w:hideMark/>
          </w:tcPr>
          <w:p w14:paraId="36C7A57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1.13.11.34</w:t>
            </w:r>
          </w:p>
        </w:tc>
        <w:tc>
          <w:tcPr>
            <w:tcW w:w="814" w:type="dxa"/>
            <w:tcBorders>
              <w:top w:val="nil"/>
            </w:tcBorders>
            <w:shd w:val="clear" w:color="auto" w:fill="auto"/>
            <w:noWrap/>
            <w:vAlign w:val="bottom"/>
            <w:hideMark/>
          </w:tcPr>
          <w:p w14:paraId="2423B6E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top w:val="nil"/>
            </w:tcBorders>
            <w:shd w:val="clear" w:color="auto" w:fill="auto"/>
            <w:noWrap/>
            <w:vAlign w:val="bottom"/>
            <w:hideMark/>
          </w:tcPr>
          <w:p w14:paraId="092D683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tcBorders>
          </w:tcPr>
          <w:p w14:paraId="2E0479E0"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Carbohydrate (1)</w:t>
            </w:r>
          </w:p>
        </w:tc>
      </w:tr>
      <w:tr w:rsidR="00A34592" w:rsidRPr="003B7B4A" w14:paraId="53D18AD0" w14:textId="77777777" w:rsidTr="009432F0">
        <w:trPr>
          <w:trHeight w:val="300"/>
        </w:trPr>
        <w:tc>
          <w:tcPr>
            <w:tcW w:w="1433" w:type="dxa"/>
            <w:tcBorders>
              <w:bottom w:val="single" w:sz="4" w:space="0" w:color="auto"/>
            </w:tcBorders>
            <w:shd w:val="clear" w:color="auto" w:fill="auto"/>
            <w:noWrap/>
            <w:vAlign w:val="bottom"/>
            <w:hideMark/>
          </w:tcPr>
          <w:p w14:paraId="104DC1F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DB00730</w:t>
            </w:r>
          </w:p>
        </w:tc>
        <w:tc>
          <w:tcPr>
            <w:tcW w:w="1849" w:type="dxa"/>
            <w:tcBorders>
              <w:bottom w:val="single" w:sz="4" w:space="0" w:color="auto"/>
            </w:tcBorders>
            <w:shd w:val="clear" w:color="auto" w:fill="auto"/>
            <w:noWrap/>
            <w:vAlign w:val="bottom"/>
            <w:hideMark/>
          </w:tcPr>
          <w:p w14:paraId="1216CBA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Thiabendazole</w:t>
            </w:r>
            <w:proofErr w:type="spellEnd"/>
          </w:p>
        </w:tc>
        <w:tc>
          <w:tcPr>
            <w:tcW w:w="1164" w:type="dxa"/>
            <w:tcBorders>
              <w:bottom w:val="single" w:sz="4" w:space="0" w:color="auto"/>
            </w:tcBorders>
            <w:shd w:val="clear" w:color="auto" w:fill="auto"/>
            <w:noWrap/>
            <w:vAlign w:val="bottom"/>
            <w:hideMark/>
          </w:tcPr>
          <w:p w14:paraId="0F9015A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1.3.99.1</w:t>
            </w:r>
          </w:p>
        </w:tc>
        <w:tc>
          <w:tcPr>
            <w:tcW w:w="814" w:type="dxa"/>
            <w:tcBorders>
              <w:bottom w:val="single" w:sz="4" w:space="0" w:color="auto"/>
            </w:tcBorders>
            <w:shd w:val="clear" w:color="auto" w:fill="auto"/>
            <w:noWrap/>
            <w:vAlign w:val="bottom"/>
            <w:hideMark/>
          </w:tcPr>
          <w:p w14:paraId="259C23F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single" w:sz="4" w:space="0" w:color="auto"/>
            </w:tcBorders>
            <w:shd w:val="clear" w:color="auto" w:fill="auto"/>
            <w:noWrap/>
            <w:vAlign w:val="bottom"/>
            <w:hideMark/>
          </w:tcPr>
          <w:p w14:paraId="721C118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single" w:sz="4" w:space="0" w:color="auto"/>
            </w:tcBorders>
          </w:tcPr>
          <w:p w14:paraId="39D8F8E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 xml:space="preserve">Carbohydrate, </w:t>
            </w:r>
            <w:proofErr w:type="spellStart"/>
            <w:r w:rsidRPr="0089557F">
              <w:rPr>
                <w:rFonts w:ascii="Times New Roman" w:eastAsia="Times New Roman" w:hAnsi="Times New Roman"/>
                <w:color w:val="000000"/>
                <w:sz w:val="20"/>
                <w:szCs w:val="20"/>
              </w:rPr>
              <w:t>Xenobiotics</w:t>
            </w:r>
            <w:proofErr w:type="spellEnd"/>
            <w:r w:rsidRPr="0089557F">
              <w:rPr>
                <w:rFonts w:ascii="Times New Roman" w:eastAsia="Times New Roman" w:hAnsi="Times New Roman"/>
                <w:color w:val="000000"/>
                <w:sz w:val="20"/>
                <w:szCs w:val="20"/>
              </w:rPr>
              <w:t>, Energy (5)</w:t>
            </w:r>
          </w:p>
        </w:tc>
      </w:tr>
      <w:tr w:rsidR="00A34592" w:rsidRPr="003B7B4A" w14:paraId="73524BB0" w14:textId="77777777" w:rsidTr="009432F0">
        <w:trPr>
          <w:trHeight w:val="300"/>
        </w:trPr>
        <w:tc>
          <w:tcPr>
            <w:tcW w:w="1433" w:type="dxa"/>
            <w:tcBorders>
              <w:bottom w:val="nil"/>
            </w:tcBorders>
            <w:shd w:val="clear" w:color="auto" w:fill="auto"/>
            <w:noWrap/>
            <w:vAlign w:val="bottom"/>
            <w:hideMark/>
          </w:tcPr>
          <w:p w14:paraId="28C71FB0" w14:textId="77777777" w:rsidR="00A34592" w:rsidRPr="0089557F" w:rsidRDefault="00A34592" w:rsidP="00FB58AB">
            <w:pPr>
              <w:spacing w:after="0" w:line="240" w:lineRule="auto"/>
              <w:jc w:val="center"/>
              <w:rPr>
                <w:rFonts w:ascii="Times New Roman" w:eastAsia="Times New Roman" w:hAnsi="Times New Roman"/>
                <w:b/>
                <w:color w:val="000000"/>
                <w:sz w:val="20"/>
                <w:szCs w:val="20"/>
              </w:rPr>
            </w:pPr>
            <w:r w:rsidRPr="0089557F">
              <w:rPr>
                <w:rFonts w:ascii="Times New Roman" w:eastAsia="Times New Roman" w:hAnsi="Times New Roman"/>
                <w:b/>
                <w:color w:val="000000"/>
                <w:sz w:val="20"/>
                <w:szCs w:val="20"/>
              </w:rPr>
              <w:t>DB00848</w:t>
            </w:r>
          </w:p>
        </w:tc>
        <w:tc>
          <w:tcPr>
            <w:tcW w:w="1849" w:type="dxa"/>
            <w:tcBorders>
              <w:bottom w:val="nil"/>
            </w:tcBorders>
            <w:shd w:val="clear" w:color="auto" w:fill="auto"/>
            <w:noWrap/>
            <w:vAlign w:val="bottom"/>
            <w:hideMark/>
          </w:tcPr>
          <w:p w14:paraId="7A17596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Levamisole</w:t>
            </w:r>
            <w:proofErr w:type="spellEnd"/>
          </w:p>
        </w:tc>
        <w:tc>
          <w:tcPr>
            <w:tcW w:w="1164" w:type="dxa"/>
            <w:tcBorders>
              <w:bottom w:val="nil"/>
            </w:tcBorders>
            <w:shd w:val="clear" w:color="auto" w:fill="auto"/>
            <w:noWrap/>
            <w:vAlign w:val="bottom"/>
            <w:hideMark/>
          </w:tcPr>
          <w:p w14:paraId="6CCDED0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6.1.1.16</w:t>
            </w:r>
          </w:p>
        </w:tc>
        <w:tc>
          <w:tcPr>
            <w:tcW w:w="814" w:type="dxa"/>
            <w:tcBorders>
              <w:bottom w:val="nil"/>
            </w:tcBorders>
            <w:shd w:val="clear" w:color="auto" w:fill="auto"/>
            <w:noWrap/>
            <w:vAlign w:val="bottom"/>
            <w:hideMark/>
          </w:tcPr>
          <w:p w14:paraId="330A33E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2975039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0917DBA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Amino Acid (1)</w:t>
            </w:r>
          </w:p>
        </w:tc>
      </w:tr>
      <w:tr w:rsidR="00A34592" w:rsidRPr="003B7B4A" w14:paraId="2BD78FD4" w14:textId="77777777" w:rsidTr="009432F0">
        <w:trPr>
          <w:trHeight w:val="300"/>
        </w:trPr>
        <w:tc>
          <w:tcPr>
            <w:tcW w:w="1433" w:type="dxa"/>
            <w:tcBorders>
              <w:top w:val="nil"/>
            </w:tcBorders>
            <w:shd w:val="clear" w:color="auto" w:fill="auto"/>
            <w:noWrap/>
            <w:vAlign w:val="bottom"/>
            <w:hideMark/>
          </w:tcPr>
          <w:p w14:paraId="372E9DB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tcBorders>
            <w:shd w:val="clear" w:color="auto" w:fill="auto"/>
            <w:noWrap/>
            <w:vAlign w:val="bottom"/>
            <w:hideMark/>
          </w:tcPr>
          <w:p w14:paraId="12655C36"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tcBorders>
            <w:shd w:val="clear" w:color="auto" w:fill="auto"/>
            <w:noWrap/>
            <w:vAlign w:val="bottom"/>
            <w:hideMark/>
          </w:tcPr>
          <w:p w14:paraId="558F383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3.1.3.1</w:t>
            </w:r>
          </w:p>
        </w:tc>
        <w:tc>
          <w:tcPr>
            <w:tcW w:w="814" w:type="dxa"/>
            <w:tcBorders>
              <w:top w:val="nil"/>
            </w:tcBorders>
            <w:shd w:val="clear" w:color="auto" w:fill="auto"/>
            <w:noWrap/>
            <w:vAlign w:val="bottom"/>
            <w:hideMark/>
          </w:tcPr>
          <w:p w14:paraId="726C837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top w:val="nil"/>
            </w:tcBorders>
            <w:shd w:val="clear" w:color="auto" w:fill="auto"/>
            <w:noWrap/>
            <w:vAlign w:val="bottom"/>
            <w:hideMark/>
          </w:tcPr>
          <w:p w14:paraId="47FBBB1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UniNem</w:t>
            </w:r>
            <w:proofErr w:type="spellEnd"/>
          </w:p>
        </w:tc>
        <w:tc>
          <w:tcPr>
            <w:tcW w:w="2477" w:type="dxa"/>
            <w:tcBorders>
              <w:top w:val="nil"/>
            </w:tcBorders>
          </w:tcPr>
          <w:p w14:paraId="1F44C21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Xenobiotics</w:t>
            </w:r>
            <w:proofErr w:type="spellEnd"/>
            <w:r w:rsidRPr="0089557F">
              <w:rPr>
                <w:rFonts w:ascii="Times New Roman" w:eastAsia="Times New Roman" w:hAnsi="Times New Roman"/>
                <w:color w:val="000000"/>
                <w:sz w:val="20"/>
                <w:szCs w:val="20"/>
              </w:rPr>
              <w:t>, Lipid, Cofactors (5)</w:t>
            </w:r>
          </w:p>
        </w:tc>
      </w:tr>
      <w:tr w:rsidR="00A34592" w:rsidRPr="003B7B4A" w14:paraId="5A7E9594" w14:textId="77777777" w:rsidTr="009432F0">
        <w:trPr>
          <w:trHeight w:val="300"/>
        </w:trPr>
        <w:tc>
          <w:tcPr>
            <w:tcW w:w="1433" w:type="dxa"/>
            <w:tcBorders>
              <w:bottom w:val="single" w:sz="4" w:space="0" w:color="auto"/>
            </w:tcBorders>
            <w:shd w:val="clear" w:color="auto" w:fill="auto"/>
            <w:noWrap/>
            <w:vAlign w:val="bottom"/>
            <w:hideMark/>
          </w:tcPr>
          <w:p w14:paraId="07B581D3" w14:textId="77777777" w:rsidR="00A34592" w:rsidRPr="0089557F" w:rsidRDefault="00A34592" w:rsidP="00FB58AB">
            <w:pPr>
              <w:spacing w:after="0" w:line="240" w:lineRule="auto"/>
              <w:jc w:val="center"/>
              <w:rPr>
                <w:rFonts w:ascii="Times New Roman" w:eastAsia="Times New Roman" w:hAnsi="Times New Roman"/>
                <w:b/>
                <w:color w:val="000000"/>
                <w:sz w:val="20"/>
                <w:szCs w:val="20"/>
              </w:rPr>
            </w:pPr>
            <w:r w:rsidRPr="0089557F">
              <w:rPr>
                <w:rFonts w:ascii="Times New Roman" w:eastAsia="Times New Roman" w:hAnsi="Times New Roman"/>
                <w:b/>
                <w:color w:val="000000"/>
                <w:sz w:val="20"/>
                <w:szCs w:val="20"/>
              </w:rPr>
              <w:t>DB01058</w:t>
            </w:r>
          </w:p>
        </w:tc>
        <w:tc>
          <w:tcPr>
            <w:tcW w:w="1849" w:type="dxa"/>
            <w:tcBorders>
              <w:bottom w:val="single" w:sz="4" w:space="0" w:color="auto"/>
            </w:tcBorders>
            <w:shd w:val="clear" w:color="auto" w:fill="auto"/>
            <w:noWrap/>
            <w:vAlign w:val="bottom"/>
            <w:hideMark/>
          </w:tcPr>
          <w:p w14:paraId="59422BE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Praziquantel</w:t>
            </w:r>
            <w:proofErr w:type="spellEnd"/>
          </w:p>
        </w:tc>
        <w:tc>
          <w:tcPr>
            <w:tcW w:w="1164" w:type="dxa"/>
            <w:tcBorders>
              <w:bottom w:val="single" w:sz="4" w:space="0" w:color="auto"/>
            </w:tcBorders>
            <w:shd w:val="clear" w:color="auto" w:fill="auto"/>
            <w:noWrap/>
            <w:vAlign w:val="bottom"/>
            <w:hideMark/>
          </w:tcPr>
          <w:p w14:paraId="5A9B3C3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2.5.1.18</w:t>
            </w:r>
          </w:p>
        </w:tc>
        <w:tc>
          <w:tcPr>
            <w:tcW w:w="814" w:type="dxa"/>
            <w:tcBorders>
              <w:bottom w:val="single" w:sz="4" w:space="0" w:color="auto"/>
            </w:tcBorders>
            <w:shd w:val="clear" w:color="auto" w:fill="auto"/>
            <w:noWrap/>
            <w:vAlign w:val="bottom"/>
            <w:hideMark/>
          </w:tcPr>
          <w:p w14:paraId="1062217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bottom w:val="single" w:sz="4" w:space="0" w:color="auto"/>
            </w:tcBorders>
            <w:shd w:val="clear" w:color="auto" w:fill="auto"/>
            <w:noWrap/>
            <w:vAlign w:val="bottom"/>
            <w:hideMark/>
          </w:tcPr>
          <w:p w14:paraId="1FAB768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CommNem</w:t>
            </w:r>
            <w:proofErr w:type="spellEnd"/>
          </w:p>
        </w:tc>
        <w:tc>
          <w:tcPr>
            <w:tcW w:w="2477" w:type="dxa"/>
            <w:tcBorders>
              <w:bottom w:val="single" w:sz="4" w:space="0" w:color="auto"/>
            </w:tcBorders>
          </w:tcPr>
          <w:p w14:paraId="0FEEE2C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68CD3606" w14:textId="77777777" w:rsidTr="009432F0">
        <w:trPr>
          <w:trHeight w:val="300"/>
        </w:trPr>
        <w:tc>
          <w:tcPr>
            <w:tcW w:w="1433" w:type="dxa"/>
            <w:tcBorders>
              <w:bottom w:val="nil"/>
            </w:tcBorders>
            <w:shd w:val="clear" w:color="auto" w:fill="auto"/>
            <w:noWrap/>
            <w:vAlign w:val="bottom"/>
            <w:hideMark/>
          </w:tcPr>
          <w:p w14:paraId="453D2BD4"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DB01103</w:t>
            </w:r>
          </w:p>
        </w:tc>
        <w:tc>
          <w:tcPr>
            <w:tcW w:w="1849" w:type="dxa"/>
            <w:tcBorders>
              <w:bottom w:val="nil"/>
            </w:tcBorders>
            <w:shd w:val="clear" w:color="auto" w:fill="auto"/>
            <w:noWrap/>
            <w:vAlign w:val="bottom"/>
            <w:hideMark/>
          </w:tcPr>
          <w:p w14:paraId="56C72E6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Quinacrine</w:t>
            </w:r>
            <w:proofErr w:type="spellEnd"/>
          </w:p>
        </w:tc>
        <w:tc>
          <w:tcPr>
            <w:tcW w:w="1164" w:type="dxa"/>
            <w:tcBorders>
              <w:bottom w:val="nil"/>
            </w:tcBorders>
            <w:shd w:val="clear" w:color="auto" w:fill="auto"/>
            <w:noWrap/>
            <w:vAlign w:val="bottom"/>
            <w:hideMark/>
          </w:tcPr>
          <w:p w14:paraId="324CA6DF"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3.6.3.44</w:t>
            </w:r>
          </w:p>
        </w:tc>
        <w:tc>
          <w:tcPr>
            <w:tcW w:w="814" w:type="dxa"/>
            <w:tcBorders>
              <w:bottom w:val="nil"/>
            </w:tcBorders>
            <w:shd w:val="clear" w:color="auto" w:fill="auto"/>
            <w:noWrap/>
            <w:vAlign w:val="bottom"/>
            <w:hideMark/>
          </w:tcPr>
          <w:p w14:paraId="41AA975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487CFF1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7E539D7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6C77509E" w14:textId="77777777" w:rsidTr="009432F0">
        <w:trPr>
          <w:trHeight w:val="300"/>
        </w:trPr>
        <w:tc>
          <w:tcPr>
            <w:tcW w:w="1433" w:type="dxa"/>
            <w:tcBorders>
              <w:top w:val="nil"/>
              <w:bottom w:val="nil"/>
            </w:tcBorders>
            <w:shd w:val="clear" w:color="auto" w:fill="auto"/>
            <w:noWrap/>
            <w:vAlign w:val="bottom"/>
            <w:hideMark/>
          </w:tcPr>
          <w:p w14:paraId="239E62D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nil"/>
            </w:tcBorders>
            <w:shd w:val="clear" w:color="auto" w:fill="auto"/>
            <w:noWrap/>
            <w:vAlign w:val="bottom"/>
            <w:hideMark/>
          </w:tcPr>
          <w:p w14:paraId="0E41AF3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nil"/>
            </w:tcBorders>
            <w:shd w:val="clear" w:color="auto" w:fill="auto"/>
            <w:noWrap/>
            <w:vAlign w:val="bottom"/>
            <w:hideMark/>
          </w:tcPr>
          <w:p w14:paraId="08EB88C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3.1.1.4</w:t>
            </w:r>
          </w:p>
        </w:tc>
        <w:tc>
          <w:tcPr>
            <w:tcW w:w="814" w:type="dxa"/>
            <w:tcBorders>
              <w:top w:val="nil"/>
              <w:bottom w:val="nil"/>
            </w:tcBorders>
            <w:shd w:val="clear" w:color="auto" w:fill="auto"/>
            <w:noWrap/>
            <w:vAlign w:val="bottom"/>
            <w:hideMark/>
          </w:tcPr>
          <w:p w14:paraId="4EEC06A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top w:val="nil"/>
              <w:bottom w:val="nil"/>
            </w:tcBorders>
            <w:shd w:val="clear" w:color="auto" w:fill="auto"/>
            <w:noWrap/>
            <w:vAlign w:val="bottom"/>
            <w:hideMark/>
          </w:tcPr>
          <w:p w14:paraId="4FC8EB6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CommNem</w:t>
            </w:r>
            <w:proofErr w:type="spellEnd"/>
          </w:p>
        </w:tc>
        <w:tc>
          <w:tcPr>
            <w:tcW w:w="2477" w:type="dxa"/>
            <w:tcBorders>
              <w:top w:val="nil"/>
              <w:bottom w:val="nil"/>
            </w:tcBorders>
          </w:tcPr>
          <w:p w14:paraId="69FB65A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Lipid (1)</w:t>
            </w:r>
          </w:p>
        </w:tc>
      </w:tr>
      <w:tr w:rsidR="00A34592" w:rsidRPr="003B7B4A" w14:paraId="4D9F43A9" w14:textId="77777777" w:rsidTr="009432F0">
        <w:trPr>
          <w:trHeight w:val="300"/>
        </w:trPr>
        <w:tc>
          <w:tcPr>
            <w:tcW w:w="1433" w:type="dxa"/>
            <w:tcBorders>
              <w:top w:val="nil"/>
              <w:bottom w:val="nil"/>
            </w:tcBorders>
            <w:shd w:val="clear" w:color="auto" w:fill="auto"/>
            <w:noWrap/>
            <w:vAlign w:val="bottom"/>
            <w:hideMark/>
          </w:tcPr>
          <w:p w14:paraId="385CA9E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nil"/>
            </w:tcBorders>
            <w:shd w:val="clear" w:color="auto" w:fill="auto"/>
            <w:noWrap/>
            <w:vAlign w:val="bottom"/>
            <w:hideMark/>
          </w:tcPr>
          <w:p w14:paraId="55EE90A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nil"/>
            </w:tcBorders>
            <w:shd w:val="clear" w:color="auto" w:fill="auto"/>
            <w:noWrap/>
            <w:vAlign w:val="bottom"/>
            <w:hideMark/>
          </w:tcPr>
          <w:p w14:paraId="3C2F538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3.1.1.5</w:t>
            </w:r>
          </w:p>
        </w:tc>
        <w:tc>
          <w:tcPr>
            <w:tcW w:w="814" w:type="dxa"/>
            <w:tcBorders>
              <w:top w:val="nil"/>
              <w:bottom w:val="nil"/>
            </w:tcBorders>
            <w:shd w:val="clear" w:color="auto" w:fill="auto"/>
            <w:noWrap/>
            <w:vAlign w:val="bottom"/>
            <w:hideMark/>
          </w:tcPr>
          <w:p w14:paraId="7EA4DA4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1278" w:type="dxa"/>
            <w:tcBorders>
              <w:top w:val="nil"/>
              <w:bottom w:val="nil"/>
            </w:tcBorders>
            <w:shd w:val="clear" w:color="auto" w:fill="auto"/>
            <w:noWrap/>
            <w:vAlign w:val="bottom"/>
            <w:hideMark/>
          </w:tcPr>
          <w:p w14:paraId="1556CD6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nil"/>
            </w:tcBorders>
          </w:tcPr>
          <w:p w14:paraId="3E11D82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050C5F85" w14:textId="77777777" w:rsidTr="009432F0">
        <w:trPr>
          <w:trHeight w:val="300"/>
        </w:trPr>
        <w:tc>
          <w:tcPr>
            <w:tcW w:w="1433" w:type="dxa"/>
            <w:tcBorders>
              <w:top w:val="nil"/>
              <w:bottom w:val="nil"/>
            </w:tcBorders>
            <w:shd w:val="clear" w:color="auto" w:fill="auto"/>
            <w:noWrap/>
            <w:vAlign w:val="bottom"/>
            <w:hideMark/>
          </w:tcPr>
          <w:p w14:paraId="71F39A4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nil"/>
            </w:tcBorders>
            <w:shd w:val="clear" w:color="auto" w:fill="auto"/>
            <w:noWrap/>
            <w:vAlign w:val="bottom"/>
            <w:hideMark/>
          </w:tcPr>
          <w:p w14:paraId="2971DD7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nil"/>
            </w:tcBorders>
            <w:shd w:val="clear" w:color="auto" w:fill="auto"/>
            <w:noWrap/>
            <w:vAlign w:val="bottom"/>
            <w:hideMark/>
          </w:tcPr>
          <w:p w14:paraId="104947D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3.1.4.11</w:t>
            </w:r>
          </w:p>
        </w:tc>
        <w:tc>
          <w:tcPr>
            <w:tcW w:w="814" w:type="dxa"/>
            <w:tcBorders>
              <w:top w:val="nil"/>
              <w:bottom w:val="nil"/>
            </w:tcBorders>
            <w:shd w:val="clear" w:color="auto" w:fill="auto"/>
            <w:noWrap/>
            <w:vAlign w:val="bottom"/>
            <w:hideMark/>
          </w:tcPr>
          <w:p w14:paraId="6655CC6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bottom w:val="nil"/>
            </w:tcBorders>
            <w:shd w:val="clear" w:color="auto" w:fill="auto"/>
            <w:noWrap/>
            <w:vAlign w:val="bottom"/>
            <w:hideMark/>
          </w:tcPr>
          <w:p w14:paraId="048EBE2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nil"/>
            </w:tcBorders>
          </w:tcPr>
          <w:p w14:paraId="7322470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Carbohydrate (1)</w:t>
            </w:r>
          </w:p>
        </w:tc>
      </w:tr>
      <w:tr w:rsidR="00A34592" w:rsidRPr="003B7B4A" w14:paraId="280589E5" w14:textId="77777777" w:rsidTr="009432F0">
        <w:trPr>
          <w:trHeight w:val="300"/>
        </w:trPr>
        <w:tc>
          <w:tcPr>
            <w:tcW w:w="1433" w:type="dxa"/>
            <w:tcBorders>
              <w:top w:val="nil"/>
              <w:bottom w:val="single" w:sz="4" w:space="0" w:color="auto"/>
            </w:tcBorders>
            <w:shd w:val="clear" w:color="auto" w:fill="auto"/>
            <w:noWrap/>
            <w:vAlign w:val="bottom"/>
            <w:hideMark/>
          </w:tcPr>
          <w:p w14:paraId="46B921C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single" w:sz="4" w:space="0" w:color="auto"/>
            </w:tcBorders>
            <w:shd w:val="clear" w:color="auto" w:fill="auto"/>
            <w:noWrap/>
            <w:vAlign w:val="bottom"/>
            <w:hideMark/>
          </w:tcPr>
          <w:p w14:paraId="4752569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single" w:sz="4" w:space="0" w:color="auto"/>
            </w:tcBorders>
            <w:shd w:val="clear" w:color="auto" w:fill="auto"/>
            <w:noWrap/>
            <w:vAlign w:val="bottom"/>
            <w:hideMark/>
          </w:tcPr>
          <w:p w14:paraId="3CD0C3A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1.13.11.34</w:t>
            </w:r>
          </w:p>
        </w:tc>
        <w:tc>
          <w:tcPr>
            <w:tcW w:w="814" w:type="dxa"/>
            <w:tcBorders>
              <w:top w:val="nil"/>
              <w:bottom w:val="single" w:sz="4" w:space="0" w:color="auto"/>
            </w:tcBorders>
            <w:shd w:val="clear" w:color="auto" w:fill="auto"/>
            <w:noWrap/>
            <w:vAlign w:val="bottom"/>
            <w:hideMark/>
          </w:tcPr>
          <w:p w14:paraId="2FEE037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w:t>
            </w:r>
          </w:p>
        </w:tc>
        <w:tc>
          <w:tcPr>
            <w:tcW w:w="1278" w:type="dxa"/>
            <w:tcBorders>
              <w:top w:val="nil"/>
              <w:bottom w:val="single" w:sz="4" w:space="0" w:color="auto"/>
            </w:tcBorders>
            <w:shd w:val="clear" w:color="auto" w:fill="auto"/>
            <w:noWrap/>
            <w:vAlign w:val="bottom"/>
            <w:hideMark/>
          </w:tcPr>
          <w:p w14:paraId="59075EA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single" w:sz="4" w:space="0" w:color="auto"/>
            </w:tcBorders>
          </w:tcPr>
          <w:p w14:paraId="0AC7A4AF"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Carbohydrate (1)</w:t>
            </w:r>
          </w:p>
        </w:tc>
      </w:tr>
      <w:tr w:rsidR="00A34592" w:rsidRPr="003B7B4A" w14:paraId="109432A4" w14:textId="77777777" w:rsidTr="009432F0">
        <w:trPr>
          <w:trHeight w:val="300"/>
        </w:trPr>
        <w:tc>
          <w:tcPr>
            <w:tcW w:w="1433" w:type="dxa"/>
            <w:tcBorders>
              <w:bottom w:val="nil"/>
            </w:tcBorders>
            <w:shd w:val="clear" w:color="auto" w:fill="auto"/>
            <w:noWrap/>
            <w:vAlign w:val="bottom"/>
            <w:hideMark/>
          </w:tcPr>
          <w:p w14:paraId="7787D222" w14:textId="77777777" w:rsidR="00A34592" w:rsidRPr="00D21DED" w:rsidRDefault="00A34592" w:rsidP="00FB58AB">
            <w:pPr>
              <w:spacing w:after="0" w:line="240" w:lineRule="auto"/>
              <w:jc w:val="center"/>
              <w:rPr>
                <w:rFonts w:ascii="Times New Roman" w:eastAsia="Times New Roman" w:hAnsi="Times New Roman"/>
                <w:b/>
                <w:color w:val="000000"/>
                <w:sz w:val="20"/>
                <w:szCs w:val="20"/>
              </w:rPr>
            </w:pPr>
            <w:r w:rsidRPr="00D21DED">
              <w:rPr>
                <w:rFonts w:ascii="Times New Roman" w:eastAsia="Times New Roman" w:hAnsi="Times New Roman"/>
                <w:b/>
                <w:color w:val="000000"/>
                <w:sz w:val="20"/>
                <w:szCs w:val="20"/>
              </w:rPr>
              <w:t>DB01117</w:t>
            </w:r>
          </w:p>
        </w:tc>
        <w:tc>
          <w:tcPr>
            <w:tcW w:w="1849" w:type="dxa"/>
            <w:tcBorders>
              <w:bottom w:val="nil"/>
            </w:tcBorders>
            <w:shd w:val="clear" w:color="auto" w:fill="auto"/>
            <w:noWrap/>
            <w:vAlign w:val="bottom"/>
            <w:hideMark/>
          </w:tcPr>
          <w:p w14:paraId="3095482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Atovaquone</w:t>
            </w:r>
            <w:proofErr w:type="spellEnd"/>
          </w:p>
        </w:tc>
        <w:tc>
          <w:tcPr>
            <w:tcW w:w="1164" w:type="dxa"/>
            <w:tcBorders>
              <w:bottom w:val="nil"/>
            </w:tcBorders>
            <w:shd w:val="clear" w:color="auto" w:fill="auto"/>
            <w:noWrap/>
            <w:vAlign w:val="bottom"/>
            <w:hideMark/>
          </w:tcPr>
          <w:p w14:paraId="69FEE0D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1.3.3.1</w:t>
            </w:r>
          </w:p>
        </w:tc>
        <w:tc>
          <w:tcPr>
            <w:tcW w:w="814" w:type="dxa"/>
            <w:tcBorders>
              <w:bottom w:val="nil"/>
            </w:tcBorders>
            <w:shd w:val="clear" w:color="auto" w:fill="auto"/>
            <w:noWrap/>
            <w:vAlign w:val="bottom"/>
            <w:hideMark/>
          </w:tcPr>
          <w:p w14:paraId="72050AB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46793AE4" w14:textId="77777777" w:rsidR="00A34592" w:rsidRPr="008408C4"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33D5150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Nucleotide (1)</w:t>
            </w:r>
          </w:p>
        </w:tc>
      </w:tr>
      <w:tr w:rsidR="00A34592" w:rsidRPr="003B7B4A" w14:paraId="50A86E49" w14:textId="77777777" w:rsidTr="009432F0">
        <w:trPr>
          <w:trHeight w:val="300"/>
        </w:trPr>
        <w:tc>
          <w:tcPr>
            <w:tcW w:w="1433" w:type="dxa"/>
            <w:tcBorders>
              <w:top w:val="nil"/>
              <w:bottom w:val="nil"/>
            </w:tcBorders>
            <w:shd w:val="clear" w:color="auto" w:fill="auto"/>
            <w:noWrap/>
            <w:vAlign w:val="bottom"/>
            <w:hideMark/>
          </w:tcPr>
          <w:p w14:paraId="20677E8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nil"/>
            </w:tcBorders>
            <w:shd w:val="clear" w:color="auto" w:fill="auto"/>
            <w:noWrap/>
            <w:vAlign w:val="bottom"/>
            <w:hideMark/>
          </w:tcPr>
          <w:p w14:paraId="3D6E607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nil"/>
            </w:tcBorders>
            <w:shd w:val="clear" w:color="auto" w:fill="auto"/>
            <w:noWrap/>
            <w:vAlign w:val="bottom"/>
            <w:hideMark/>
          </w:tcPr>
          <w:p w14:paraId="4E781B2F"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1.3.5.2</w:t>
            </w:r>
          </w:p>
        </w:tc>
        <w:tc>
          <w:tcPr>
            <w:tcW w:w="814" w:type="dxa"/>
            <w:tcBorders>
              <w:top w:val="nil"/>
              <w:bottom w:val="nil"/>
            </w:tcBorders>
            <w:shd w:val="clear" w:color="auto" w:fill="auto"/>
            <w:noWrap/>
            <w:vAlign w:val="bottom"/>
            <w:hideMark/>
          </w:tcPr>
          <w:p w14:paraId="70B7C55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w:t>
            </w:r>
          </w:p>
        </w:tc>
        <w:tc>
          <w:tcPr>
            <w:tcW w:w="1278" w:type="dxa"/>
            <w:tcBorders>
              <w:top w:val="nil"/>
              <w:bottom w:val="nil"/>
            </w:tcBorders>
            <w:shd w:val="clear" w:color="auto" w:fill="auto"/>
            <w:noWrap/>
            <w:vAlign w:val="bottom"/>
            <w:hideMark/>
          </w:tcPr>
          <w:p w14:paraId="551BAB8C" w14:textId="77777777" w:rsidR="00A34592" w:rsidRPr="008408C4" w:rsidRDefault="00A34592" w:rsidP="00FB58AB">
            <w:pPr>
              <w:spacing w:after="0" w:line="240" w:lineRule="auto"/>
              <w:jc w:val="center"/>
              <w:rPr>
                <w:rFonts w:ascii="Times New Roman" w:eastAsia="Times New Roman" w:hAnsi="Times New Roman"/>
                <w:color w:val="000000"/>
                <w:sz w:val="20"/>
                <w:szCs w:val="20"/>
              </w:rPr>
            </w:pPr>
            <w:proofErr w:type="spellStart"/>
            <w:r w:rsidRPr="00A7544A">
              <w:rPr>
                <w:rFonts w:ascii="Times New Roman" w:eastAsia="Times New Roman" w:hAnsi="Times New Roman"/>
                <w:color w:val="000000"/>
                <w:sz w:val="20"/>
                <w:szCs w:val="20"/>
              </w:rPr>
              <w:t>UniNem</w:t>
            </w:r>
            <w:proofErr w:type="spellEnd"/>
          </w:p>
        </w:tc>
        <w:tc>
          <w:tcPr>
            <w:tcW w:w="2477" w:type="dxa"/>
            <w:tcBorders>
              <w:top w:val="nil"/>
              <w:bottom w:val="nil"/>
            </w:tcBorders>
          </w:tcPr>
          <w:p w14:paraId="2190F23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3358EFD3" w14:textId="77777777" w:rsidTr="009432F0">
        <w:trPr>
          <w:trHeight w:val="300"/>
        </w:trPr>
        <w:tc>
          <w:tcPr>
            <w:tcW w:w="1433" w:type="dxa"/>
            <w:tcBorders>
              <w:top w:val="nil"/>
              <w:bottom w:val="single" w:sz="4" w:space="0" w:color="auto"/>
            </w:tcBorders>
            <w:shd w:val="clear" w:color="auto" w:fill="auto"/>
            <w:noWrap/>
            <w:vAlign w:val="bottom"/>
            <w:hideMark/>
          </w:tcPr>
          <w:p w14:paraId="689BC59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single" w:sz="4" w:space="0" w:color="auto"/>
            </w:tcBorders>
            <w:shd w:val="clear" w:color="auto" w:fill="auto"/>
            <w:noWrap/>
            <w:vAlign w:val="bottom"/>
            <w:hideMark/>
          </w:tcPr>
          <w:p w14:paraId="3AF8920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single" w:sz="4" w:space="0" w:color="auto"/>
            </w:tcBorders>
            <w:shd w:val="clear" w:color="auto" w:fill="auto"/>
            <w:noWrap/>
            <w:vAlign w:val="bottom"/>
            <w:hideMark/>
          </w:tcPr>
          <w:p w14:paraId="6D07757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3.4.24.64</w:t>
            </w:r>
          </w:p>
        </w:tc>
        <w:tc>
          <w:tcPr>
            <w:tcW w:w="814" w:type="dxa"/>
            <w:tcBorders>
              <w:top w:val="nil"/>
              <w:bottom w:val="single" w:sz="4" w:space="0" w:color="auto"/>
            </w:tcBorders>
            <w:shd w:val="clear" w:color="auto" w:fill="auto"/>
            <w:noWrap/>
            <w:vAlign w:val="bottom"/>
            <w:hideMark/>
          </w:tcPr>
          <w:p w14:paraId="5231CB9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bottom w:val="single" w:sz="4" w:space="0" w:color="auto"/>
            </w:tcBorders>
            <w:shd w:val="clear" w:color="auto" w:fill="auto"/>
            <w:noWrap/>
            <w:vAlign w:val="bottom"/>
            <w:hideMark/>
          </w:tcPr>
          <w:p w14:paraId="5B5C41C9" w14:textId="77777777" w:rsidR="00A34592" w:rsidRPr="008408C4"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single" w:sz="4" w:space="0" w:color="auto"/>
            </w:tcBorders>
          </w:tcPr>
          <w:p w14:paraId="7D54A55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0A5D3418" w14:textId="77777777" w:rsidTr="009432F0">
        <w:trPr>
          <w:trHeight w:val="300"/>
        </w:trPr>
        <w:tc>
          <w:tcPr>
            <w:tcW w:w="1433" w:type="dxa"/>
            <w:tcBorders>
              <w:bottom w:val="nil"/>
            </w:tcBorders>
            <w:shd w:val="clear" w:color="auto" w:fill="auto"/>
            <w:noWrap/>
            <w:vAlign w:val="bottom"/>
            <w:hideMark/>
          </w:tcPr>
          <w:p w14:paraId="75F5420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DB01131</w:t>
            </w:r>
          </w:p>
        </w:tc>
        <w:tc>
          <w:tcPr>
            <w:tcW w:w="1849" w:type="dxa"/>
            <w:tcBorders>
              <w:bottom w:val="nil"/>
            </w:tcBorders>
            <w:shd w:val="clear" w:color="auto" w:fill="auto"/>
            <w:noWrap/>
            <w:vAlign w:val="bottom"/>
            <w:hideMark/>
          </w:tcPr>
          <w:p w14:paraId="5CF3C2B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Proguanil</w:t>
            </w:r>
            <w:proofErr w:type="spellEnd"/>
          </w:p>
        </w:tc>
        <w:tc>
          <w:tcPr>
            <w:tcW w:w="1164" w:type="dxa"/>
            <w:tcBorders>
              <w:bottom w:val="nil"/>
            </w:tcBorders>
            <w:shd w:val="clear" w:color="auto" w:fill="auto"/>
            <w:noWrap/>
            <w:vAlign w:val="bottom"/>
            <w:hideMark/>
          </w:tcPr>
          <w:p w14:paraId="0E82BA9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2.1.1.45</w:t>
            </w:r>
          </w:p>
        </w:tc>
        <w:tc>
          <w:tcPr>
            <w:tcW w:w="814" w:type="dxa"/>
            <w:tcBorders>
              <w:bottom w:val="nil"/>
            </w:tcBorders>
            <w:shd w:val="clear" w:color="auto" w:fill="auto"/>
            <w:noWrap/>
            <w:vAlign w:val="bottom"/>
            <w:hideMark/>
          </w:tcPr>
          <w:p w14:paraId="483CAB8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5A8CA21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6032727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Nucleotide, Cofactors (2)</w:t>
            </w:r>
          </w:p>
        </w:tc>
      </w:tr>
      <w:tr w:rsidR="00A34592" w:rsidRPr="003B7B4A" w14:paraId="1D4484E2" w14:textId="77777777" w:rsidTr="009432F0">
        <w:trPr>
          <w:trHeight w:val="300"/>
        </w:trPr>
        <w:tc>
          <w:tcPr>
            <w:tcW w:w="1433" w:type="dxa"/>
            <w:tcBorders>
              <w:top w:val="nil"/>
              <w:bottom w:val="single" w:sz="4" w:space="0" w:color="auto"/>
            </w:tcBorders>
            <w:shd w:val="clear" w:color="auto" w:fill="auto"/>
            <w:noWrap/>
            <w:vAlign w:val="bottom"/>
            <w:hideMark/>
          </w:tcPr>
          <w:p w14:paraId="34A4246F"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single" w:sz="4" w:space="0" w:color="auto"/>
            </w:tcBorders>
            <w:shd w:val="clear" w:color="auto" w:fill="auto"/>
            <w:noWrap/>
            <w:vAlign w:val="bottom"/>
            <w:hideMark/>
          </w:tcPr>
          <w:p w14:paraId="1816742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single" w:sz="4" w:space="0" w:color="auto"/>
            </w:tcBorders>
            <w:shd w:val="clear" w:color="auto" w:fill="auto"/>
            <w:noWrap/>
            <w:vAlign w:val="bottom"/>
            <w:hideMark/>
          </w:tcPr>
          <w:p w14:paraId="30725D4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1.5.1.3</w:t>
            </w:r>
          </w:p>
        </w:tc>
        <w:tc>
          <w:tcPr>
            <w:tcW w:w="814" w:type="dxa"/>
            <w:tcBorders>
              <w:top w:val="nil"/>
              <w:bottom w:val="single" w:sz="4" w:space="0" w:color="auto"/>
            </w:tcBorders>
            <w:shd w:val="clear" w:color="auto" w:fill="auto"/>
            <w:noWrap/>
            <w:vAlign w:val="bottom"/>
            <w:hideMark/>
          </w:tcPr>
          <w:p w14:paraId="2E720CB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bottom w:val="single" w:sz="4" w:space="0" w:color="auto"/>
            </w:tcBorders>
            <w:shd w:val="clear" w:color="auto" w:fill="auto"/>
            <w:noWrap/>
            <w:vAlign w:val="bottom"/>
            <w:hideMark/>
          </w:tcPr>
          <w:p w14:paraId="685FB09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single" w:sz="4" w:space="0" w:color="auto"/>
            </w:tcBorders>
          </w:tcPr>
          <w:p w14:paraId="3A0642F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Cofactors (2)</w:t>
            </w:r>
          </w:p>
        </w:tc>
      </w:tr>
      <w:tr w:rsidR="00A34592" w:rsidRPr="003B7B4A" w14:paraId="0EF49DBB" w14:textId="77777777" w:rsidTr="009432F0">
        <w:trPr>
          <w:trHeight w:val="300"/>
        </w:trPr>
        <w:tc>
          <w:tcPr>
            <w:tcW w:w="1433" w:type="dxa"/>
            <w:tcBorders>
              <w:bottom w:val="nil"/>
            </w:tcBorders>
            <w:shd w:val="clear" w:color="auto" w:fill="auto"/>
            <w:noWrap/>
            <w:vAlign w:val="bottom"/>
            <w:hideMark/>
          </w:tcPr>
          <w:p w14:paraId="68AA8294" w14:textId="77777777" w:rsidR="00A34592" w:rsidRPr="00D21DED" w:rsidRDefault="00A34592" w:rsidP="00FB58AB">
            <w:pPr>
              <w:spacing w:after="0" w:line="240" w:lineRule="auto"/>
              <w:jc w:val="center"/>
              <w:rPr>
                <w:rFonts w:ascii="Times New Roman" w:eastAsia="Times New Roman" w:hAnsi="Times New Roman"/>
                <w:bCs/>
                <w:color w:val="000000"/>
                <w:sz w:val="20"/>
                <w:szCs w:val="20"/>
              </w:rPr>
            </w:pPr>
            <w:r w:rsidRPr="00D21DED">
              <w:rPr>
                <w:rFonts w:ascii="Times New Roman" w:eastAsia="Times New Roman" w:hAnsi="Times New Roman"/>
                <w:bCs/>
                <w:color w:val="000000"/>
                <w:sz w:val="20"/>
                <w:szCs w:val="20"/>
              </w:rPr>
              <w:t>DB01218</w:t>
            </w:r>
          </w:p>
        </w:tc>
        <w:tc>
          <w:tcPr>
            <w:tcW w:w="1849" w:type="dxa"/>
            <w:tcBorders>
              <w:bottom w:val="nil"/>
            </w:tcBorders>
            <w:shd w:val="clear" w:color="auto" w:fill="auto"/>
            <w:noWrap/>
            <w:vAlign w:val="bottom"/>
            <w:hideMark/>
          </w:tcPr>
          <w:p w14:paraId="7060559C"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Halofantrine</w:t>
            </w:r>
            <w:proofErr w:type="spellEnd"/>
          </w:p>
        </w:tc>
        <w:tc>
          <w:tcPr>
            <w:tcW w:w="1164" w:type="dxa"/>
            <w:tcBorders>
              <w:bottom w:val="nil"/>
            </w:tcBorders>
            <w:shd w:val="clear" w:color="auto" w:fill="auto"/>
            <w:noWrap/>
            <w:vAlign w:val="bottom"/>
            <w:hideMark/>
          </w:tcPr>
          <w:p w14:paraId="3AC1267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2.7.11.1</w:t>
            </w:r>
          </w:p>
        </w:tc>
        <w:tc>
          <w:tcPr>
            <w:tcW w:w="814" w:type="dxa"/>
            <w:tcBorders>
              <w:bottom w:val="nil"/>
            </w:tcBorders>
            <w:shd w:val="clear" w:color="auto" w:fill="auto"/>
            <w:noWrap/>
            <w:vAlign w:val="bottom"/>
            <w:hideMark/>
          </w:tcPr>
          <w:p w14:paraId="1EECEF7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02AB21A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7A3644A6" w14:textId="77777777" w:rsidR="00A34592" w:rsidRPr="0089557F" w:rsidRDefault="00A34592" w:rsidP="00FB58AB">
            <w:pPr>
              <w:pStyle w:val="ListParagraph"/>
              <w:spacing w:after="0" w:line="240" w:lineRule="auto"/>
              <w:ind w:left="3"/>
              <w:jc w:val="center"/>
              <w:rPr>
                <w:rFonts w:ascii="Times New Roman" w:eastAsia="Times New Roman" w:hAnsi="Times New Roman"/>
                <w:color w:val="000000"/>
                <w:sz w:val="20"/>
                <w:szCs w:val="20"/>
              </w:rPr>
            </w:pPr>
          </w:p>
        </w:tc>
      </w:tr>
      <w:tr w:rsidR="00A34592" w:rsidRPr="003B7B4A" w14:paraId="37E67947" w14:textId="77777777" w:rsidTr="009432F0">
        <w:trPr>
          <w:trHeight w:val="300"/>
        </w:trPr>
        <w:tc>
          <w:tcPr>
            <w:tcW w:w="1433" w:type="dxa"/>
            <w:tcBorders>
              <w:top w:val="nil"/>
              <w:bottom w:val="single" w:sz="4" w:space="0" w:color="auto"/>
            </w:tcBorders>
            <w:shd w:val="clear" w:color="auto" w:fill="auto"/>
            <w:noWrap/>
            <w:vAlign w:val="bottom"/>
            <w:hideMark/>
          </w:tcPr>
          <w:p w14:paraId="5953B811"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single" w:sz="4" w:space="0" w:color="auto"/>
            </w:tcBorders>
            <w:shd w:val="clear" w:color="auto" w:fill="auto"/>
            <w:noWrap/>
            <w:vAlign w:val="bottom"/>
            <w:hideMark/>
          </w:tcPr>
          <w:p w14:paraId="7BC959A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single" w:sz="4" w:space="0" w:color="auto"/>
            </w:tcBorders>
            <w:shd w:val="clear" w:color="auto" w:fill="auto"/>
            <w:noWrap/>
            <w:vAlign w:val="bottom"/>
            <w:hideMark/>
          </w:tcPr>
          <w:p w14:paraId="7681A16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3.6.3.14</w:t>
            </w:r>
          </w:p>
        </w:tc>
        <w:tc>
          <w:tcPr>
            <w:tcW w:w="814" w:type="dxa"/>
            <w:tcBorders>
              <w:top w:val="nil"/>
              <w:bottom w:val="single" w:sz="4" w:space="0" w:color="auto"/>
            </w:tcBorders>
            <w:shd w:val="clear" w:color="auto" w:fill="auto"/>
            <w:noWrap/>
            <w:vAlign w:val="bottom"/>
            <w:hideMark/>
          </w:tcPr>
          <w:p w14:paraId="6619D3B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bottom w:val="single" w:sz="4" w:space="0" w:color="auto"/>
            </w:tcBorders>
            <w:shd w:val="clear" w:color="auto" w:fill="auto"/>
            <w:noWrap/>
            <w:vAlign w:val="bottom"/>
            <w:hideMark/>
          </w:tcPr>
          <w:p w14:paraId="07DD0C7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single" w:sz="4" w:space="0" w:color="auto"/>
            </w:tcBorders>
          </w:tcPr>
          <w:p w14:paraId="463344E2" w14:textId="77777777" w:rsidR="00A34592" w:rsidRPr="0089557F" w:rsidRDefault="00A34592" w:rsidP="00FB58AB">
            <w:pPr>
              <w:pStyle w:val="ListParagraph"/>
              <w:spacing w:after="0" w:line="240" w:lineRule="auto"/>
              <w:ind w:left="3"/>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Energy (1)</w:t>
            </w:r>
          </w:p>
        </w:tc>
      </w:tr>
      <w:tr w:rsidR="00A34592" w:rsidRPr="003B7B4A" w14:paraId="4F45DFAC" w14:textId="77777777" w:rsidTr="009432F0">
        <w:trPr>
          <w:trHeight w:val="300"/>
        </w:trPr>
        <w:tc>
          <w:tcPr>
            <w:tcW w:w="1433" w:type="dxa"/>
            <w:tcBorders>
              <w:bottom w:val="nil"/>
            </w:tcBorders>
            <w:shd w:val="clear" w:color="auto" w:fill="auto"/>
            <w:noWrap/>
            <w:vAlign w:val="bottom"/>
            <w:hideMark/>
          </w:tcPr>
          <w:p w14:paraId="1FC77734" w14:textId="77777777" w:rsidR="00A34592" w:rsidRPr="0089557F" w:rsidRDefault="00A34592" w:rsidP="00FB58AB">
            <w:pPr>
              <w:spacing w:after="0" w:line="240" w:lineRule="auto"/>
              <w:jc w:val="center"/>
              <w:rPr>
                <w:rFonts w:ascii="Times New Roman" w:eastAsia="Times New Roman" w:hAnsi="Times New Roman"/>
                <w:b/>
                <w:color w:val="000000"/>
                <w:sz w:val="20"/>
                <w:szCs w:val="20"/>
              </w:rPr>
            </w:pPr>
            <w:r w:rsidRPr="0089557F">
              <w:rPr>
                <w:rFonts w:ascii="Times New Roman" w:eastAsia="Times New Roman" w:hAnsi="Times New Roman"/>
                <w:b/>
                <w:color w:val="000000"/>
                <w:sz w:val="20"/>
                <w:szCs w:val="20"/>
              </w:rPr>
              <w:t>DB02962</w:t>
            </w:r>
          </w:p>
        </w:tc>
        <w:tc>
          <w:tcPr>
            <w:tcW w:w="1849" w:type="dxa"/>
            <w:tcBorders>
              <w:bottom w:val="nil"/>
            </w:tcBorders>
            <w:shd w:val="clear" w:color="auto" w:fill="auto"/>
            <w:noWrap/>
            <w:vAlign w:val="bottom"/>
            <w:hideMark/>
          </w:tcPr>
          <w:p w14:paraId="4234DAA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Benzimidazole</w:t>
            </w:r>
            <w:proofErr w:type="spellEnd"/>
          </w:p>
        </w:tc>
        <w:tc>
          <w:tcPr>
            <w:tcW w:w="1164" w:type="dxa"/>
            <w:tcBorders>
              <w:bottom w:val="nil"/>
            </w:tcBorders>
            <w:shd w:val="clear" w:color="auto" w:fill="auto"/>
            <w:noWrap/>
            <w:vAlign w:val="bottom"/>
            <w:hideMark/>
          </w:tcPr>
          <w:p w14:paraId="00B4636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1.11.1.5</w:t>
            </w:r>
          </w:p>
        </w:tc>
        <w:tc>
          <w:tcPr>
            <w:tcW w:w="814" w:type="dxa"/>
            <w:tcBorders>
              <w:bottom w:val="nil"/>
            </w:tcBorders>
            <w:shd w:val="clear" w:color="auto" w:fill="auto"/>
            <w:noWrap/>
            <w:vAlign w:val="bottom"/>
            <w:hideMark/>
          </w:tcPr>
          <w:p w14:paraId="23562523"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3ADB647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0DAA09C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251E6051" w14:textId="77777777" w:rsidTr="009432F0">
        <w:trPr>
          <w:trHeight w:val="300"/>
        </w:trPr>
        <w:tc>
          <w:tcPr>
            <w:tcW w:w="1433" w:type="dxa"/>
            <w:tcBorders>
              <w:top w:val="nil"/>
            </w:tcBorders>
            <w:shd w:val="clear" w:color="auto" w:fill="auto"/>
            <w:noWrap/>
            <w:vAlign w:val="bottom"/>
            <w:hideMark/>
          </w:tcPr>
          <w:p w14:paraId="46A2B52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tcBorders>
            <w:shd w:val="clear" w:color="auto" w:fill="auto"/>
            <w:noWrap/>
            <w:vAlign w:val="bottom"/>
            <w:hideMark/>
          </w:tcPr>
          <w:p w14:paraId="6B0C9A0B"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tcBorders>
            <w:shd w:val="clear" w:color="auto" w:fill="auto"/>
            <w:noWrap/>
            <w:vAlign w:val="bottom"/>
            <w:hideMark/>
          </w:tcPr>
          <w:p w14:paraId="5D7E8205"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2.4.2.21</w:t>
            </w:r>
          </w:p>
        </w:tc>
        <w:tc>
          <w:tcPr>
            <w:tcW w:w="814" w:type="dxa"/>
            <w:tcBorders>
              <w:top w:val="nil"/>
            </w:tcBorders>
            <w:shd w:val="clear" w:color="auto" w:fill="auto"/>
            <w:noWrap/>
            <w:vAlign w:val="bottom"/>
            <w:hideMark/>
          </w:tcPr>
          <w:p w14:paraId="594ED48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top w:val="nil"/>
            </w:tcBorders>
            <w:shd w:val="clear" w:color="auto" w:fill="auto"/>
            <w:noWrap/>
            <w:vAlign w:val="bottom"/>
            <w:hideMark/>
          </w:tcPr>
          <w:p w14:paraId="403D242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UniNem</w:t>
            </w:r>
            <w:proofErr w:type="spellEnd"/>
          </w:p>
        </w:tc>
        <w:tc>
          <w:tcPr>
            <w:tcW w:w="2477" w:type="dxa"/>
            <w:tcBorders>
              <w:top w:val="nil"/>
            </w:tcBorders>
          </w:tcPr>
          <w:p w14:paraId="04A0BA7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Cofactors (2)</w:t>
            </w:r>
          </w:p>
        </w:tc>
      </w:tr>
      <w:tr w:rsidR="00A34592" w:rsidRPr="003B7B4A" w14:paraId="6B08BED0" w14:textId="77777777" w:rsidTr="009432F0">
        <w:trPr>
          <w:trHeight w:val="300"/>
        </w:trPr>
        <w:tc>
          <w:tcPr>
            <w:tcW w:w="1433" w:type="dxa"/>
            <w:tcBorders>
              <w:bottom w:val="single" w:sz="4" w:space="0" w:color="auto"/>
            </w:tcBorders>
            <w:shd w:val="clear" w:color="auto" w:fill="auto"/>
            <w:noWrap/>
            <w:vAlign w:val="bottom"/>
            <w:hideMark/>
          </w:tcPr>
          <w:p w14:paraId="1961CB49" w14:textId="77777777" w:rsidR="00A34592" w:rsidRPr="0089557F" w:rsidRDefault="00A34592" w:rsidP="00FB58AB">
            <w:pPr>
              <w:spacing w:after="0" w:line="240" w:lineRule="auto"/>
              <w:jc w:val="center"/>
              <w:rPr>
                <w:rFonts w:ascii="Times New Roman" w:eastAsia="Times New Roman" w:hAnsi="Times New Roman"/>
                <w:b/>
                <w:bCs/>
                <w:color w:val="000000"/>
                <w:sz w:val="20"/>
                <w:szCs w:val="20"/>
              </w:rPr>
            </w:pPr>
            <w:r w:rsidRPr="0089557F">
              <w:rPr>
                <w:rFonts w:ascii="Times New Roman" w:eastAsia="Times New Roman" w:hAnsi="Times New Roman"/>
                <w:b/>
                <w:bCs/>
                <w:color w:val="000000"/>
                <w:sz w:val="20"/>
                <w:szCs w:val="20"/>
              </w:rPr>
              <w:t>DB04786</w:t>
            </w:r>
          </w:p>
        </w:tc>
        <w:tc>
          <w:tcPr>
            <w:tcW w:w="1849" w:type="dxa"/>
            <w:tcBorders>
              <w:bottom w:val="single" w:sz="4" w:space="0" w:color="auto"/>
            </w:tcBorders>
            <w:shd w:val="clear" w:color="auto" w:fill="auto"/>
            <w:noWrap/>
            <w:vAlign w:val="bottom"/>
            <w:hideMark/>
          </w:tcPr>
          <w:p w14:paraId="57C06A6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Suramin</w:t>
            </w:r>
            <w:proofErr w:type="spellEnd"/>
          </w:p>
        </w:tc>
        <w:tc>
          <w:tcPr>
            <w:tcW w:w="1164" w:type="dxa"/>
            <w:tcBorders>
              <w:bottom w:val="single" w:sz="4" w:space="0" w:color="auto"/>
            </w:tcBorders>
            <w:shd w:val="clear" w:color="auto" w:fill="auto"/>
            <w:noWrap/>
            <w:vAlign w:val="bottom"/>
            <w:hideMark/>
          </w:tcPr>
          <w:p w14:paraId="0BBF358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3.1.1.4</w:t>
            </w:r>
          </w:p>
        </w:tc>
        <w:tc>
          <w:tcPr>
            <w:tcW w:w="814" w:type="dxa"/>
            <w:tcBorders>
              <w:bottom w:val="single" w:sz="4" w:space="0" w:color="auto"/>
            </w:tcBorders>
            <w:shd w:val="clear" w:color="auto" w:fill="auto"/>
            <w:noWrap/>
            <w:vAlign w:val="bottom"/>
            <w:hideMark/>
          </w:tcPr>
          <w:p w14:paraId="41747D44"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bottom w:val="single" w:sz="4" w:space="0" w:color="auto"/>
            </w:tcBorders>
            <w:shd w:val="clear" w:color="auto" w:fill="auto"/>
            <w:noWrap/>
            <w:vAlign w:val="bottom"/>
            <w:hideMark/>
          </w:tcPr>
          <w:p w14:paraId="2CF666A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CommNem</w:t>
            </w:r>
            <w:proofErr w:type="spellEnd"/>
          </w:p>
        </w:tc>
        <w:tc>
          <w:tcPr>
            <w:tcW w:w="2477" w:type="dxa"/>
            <w:tcBorders>
              <w:bottom w:val="single" w:sz="4" w:space="0" w:color="auto"/>
            </w:tcBorders>
          </w:tcPr>
          <w:p w14:paraId="03CD036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Lipid (1)</w:t>
            </w:r>
          </w:p>
        </w:tc>
      </w:tr>
      <w:tr w:rsidR="00A34592" w:rsidRPr="003B7B4A" w14:paraId="719AE5C6" w14:textId="77777777" w:rsidTr="009432F0">
        <w:trPr>
          <w:trHeight w:val="300"/>
        </w:trPr>
        <w:tc>
          <w:tcPr>
            <w:tcW w:w="1433" w:type="dxa"/>
            <w:tcBorders>
              <w:bottom w:val="nil"/>
            </w:tcBorders>
            <w:shd w:val="clear" w:color="auto" w:fill="auto"/>
            <w:noWrap/>
            <w:vAlign w:val="bottom"/>
            <w:hideMark/>
          </w:tcPr>
          <w:p w14:paraId="498D3270" w14:textId="77777777" w:rsidR="00A34592" w:rsidRPr="00D21DED" w:rsidRDefault="00A34592" w:rsidP="00FB58AB">
            <w:pPr>
              <w:spacing w:after="0" w:line="240" w:lineRule="auto"/>
              <w:jc w:val="center"/>
              <w:rPr>
                <w:rFonts w:ascii="Times New Roman" w:eastAsia="Times New Roman" w:hAnsi="Times New Roman"/>
                <w:b/>
                <w:color w:val="000000"/>
                <w:sz w:val="20"/>
                <w:szCs w:val="20"/>
              </w:rPr>
            </w:pPr>
            <w:r w:rsidRPr="00D21DED">
              <w:rPr>
                <w:rFonts w:ascii="Times New Roman" w:eastAsia="Times New Roman" w:hAnsi="Times New Roman"/>
                <w:b/>
                <w:color w:val="000000"/>
                <w:sz w:val="20"/>
                <w:szCs w:val="20"/>
              </w:rPr>
              <w:t>DB05630</w:t>
            </w:r>
          </w:p>
        </w:tc>
        <w:tc>
          <w:tcPr>
            <w:tcW w:w="1849" w:type="dxa"/>
            <w:tcBorders>
              <w:bottom w:val="nil"/>
            </w:tcBorders>
            <w:shd w:val="clear" w:color="auto" w:fill="auto"/>
            <w:noWrap/>
            <w:vAlign w:val="bottom"/>
            <w:hideMark/>
          </w:tcPr>
          <w:p w14:paraId="48D4DCB6"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 xml:space="preserve">Na </w:t>
            </w:r>
            <w:proofErr w:type="spellStart"/>
            <w:r w:rsidRPr="0089557F">
              <w:rPr>
                <w:rFonts w:ascii="Times New Roman" w:eastAsia="Times New Roman" w:hAnsi="Times New Roman"/>
                <w:color w:val="000000"/>
                <w:sz w:val="20"/>
                <w:szCs w:val="20"/>
              </w:rPr>
              <w:t>stiboguconate</w:t>
            </w:r>
            <w:proofErr w:type="spellEnd"/>
          </w:p>
        </w:tc>
        <w:tc>
          <w:tcPr>
            <w:tcW w:w="1164" w:type="dxa"/>
            <w:tcBorders>
              <w:bottom w:val="nil"/>
            </w:tcBorders>
            <w:shd w:val="clear" w:color="auto" w:fill="auto"/>
            <w:noWrap/>
            <w:vAlign w:val="bottom"/>
            <w:hideMark/>
          </w:tcPr>
          <w:p w14:paraId="29240CC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5.99.1.2</w:t>
            </w:r>
          </w:p>
        </w:tc>
        <w:tc>
          <w:tcPr>
            <w:tcW w:w="814" w:type="dxa"/>
            <w:tcBorders>
              <w:bottom w:val="nil"/>
            </w:tcBorders>
            <w:shd w:val="clear" w:color="auto" w:fill="auto"/>
            <w:noWrap/>
            <w:vAlign w:val="bottom"/>
            <w:hideMark/>
          </w:tcPr>
          <w:p w14:paraId="670B2640"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bottom w:val="nil"/>
            </w:tcBorders>
            <w:shd w:val="clear" w:color="auto" w:fill="auto"/>
            <w:noWrap/>
            <w:vAlign w:val="bottom"/>
            <w:hideMark/>
          </w:tcPr>
          <w:p w14:paraId="31C75E0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bottom w:val="nil"/>
            </w:tcBorders>
          </w:tcPr>
          <w:p w14:paraId="486F519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1219EE29" w14:textId="77777777" w:rsidTr="009432F0">
        <w:trPr>
          <w:trHeight w:val="300"/>
        </w:trPr>
        <w:tc>
          <w:tcPr>
            <w:tcW w:w="1433" w:type="dxa"/>
            <w:tcBorders>
              <w:top w:val="nil"/>
              <w:bottom w:val="nil"/>
            </w:tcBorders>
            <w:shd w:val="clear" w:color="auto" w:fill="auto"/>
            <w:noWrap/>
            <w:vAlign w:val="bottom"/>
            <w:hideMark/>
          </w:tcPr>
          <w:p w14:paraId="5E6DD2CA"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nil"/>
            </w:tcBorders>
            <w:shd w:val="clear" w:color="auto" w:fill="auto"/>
            <w:noWrap/>
            <w:vAlign w:val="bottom"/>
            <w:hideMark/>
          </w:tcPr>
          <w:p w14:paraId="363C84F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nil"/>
            </w:tcBorders>
            <w:shd w:val="clear" w:color="auto" w:fill="auto"/>
            <w:noWrap/>
            <w:vAlign w:val="bottom"/>
            <w:hideMark/>
          </w:tcPr>
          <w:p w14:paraId="4AC5118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3.5.1.-</w:t>
            </w:r>
          </w:p>
        </w:tc>
        <w:tc>
          <w:tcPr>
            <w:tcW w:w="814" w:type="dxa"/>
            <w:tcBorders>
              <w:top w:val="nil"/>
              <w:bottom w:val="nil"/>
            </w:tcBorders>
            <w:shd w:val="clear" w:color="auto" w:fill="auto"/>
            <w:noWrap/>
            <w:vAlign w:val="bottom"/>
            <w:hideMark/>
          </w:tcPr>
          <w:p w14:paraId="053E4B2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Y</w:t>
            </w:r>
          </w:p>
        </w:tc>
        <w:tc>
          <w:tcPr>
            <w:tcW w:w="1278" w:type="dxa"/>
            <w:tcBorders>
              <w:top w:val="nil"/>
              <w:bottom w:val="nil"/>
            </w:tcBorders>
            <w:shd w:val="clear" w:color="auto" w:fill="auto"/>
            <w:noWrap/>
            <w:vAlign w:val="bottom"/>
            <w:hideMark/>
          </w:tcPr>
          <w:p w14:paraId="41D6BCB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roofErr w:type="spellStart"/>
            <w:r w:rsidRPr="0089557F">
              <w:rPr>
                <w:rFonts w:ascii="Times New Roman" w:eastAsia="Times New Roman" w:hAnsi="Times New Roman"/>
                <w:color w:val="000000"/>
                <w:sz w:val="20"/>
                <w:szCs w:val="20"/>
              </w:rPr>
              <w:t>CommNem</w:t>
            </w:r>
            <w:proofErr w:type="spellEnd"/>
          </w:p>
        </w:tc>
        <w:tc>
          <w:tcPr>
            <w:tcW w:w="2477" w:type="dxa"/>
            <w:tcBorders>
              <w:top w:val="nil"/>
              <w:bottom w:val="nil"/>
            </w:tcBorders>
          </w:tcPr>
          <w:p w14:paraId="66136BC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44C7D32A" w14:textId="77777777" w:rsidTr="009432F0">
        <w:trPr>
          <w:trHeight w:val="300"/>
        </w:trPr>
        <w:tc>
          <w:tcPr>
            <w:tcW w:w="1433" w:type="dxa"/>
            <w:tcBorders>
              <w:top w:val="nil"/>
              <w:bottom w:val="nil"/>
            </w:tcBorders>
            <w:shd w:val="clear" w:color="auto" w:fill="auto"/>
            <w:noWrap/>
            <w:vAlign w:val="bottom"/>
            <w:hideMark/>
          </w:tcPr>
          <w:p w14:paraId="07D257F7"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849" w:type="dxa"/>
            <w:tcBorders>
              <w:top w:val="nil"/>
              <w:bottom w:val="nil"/>
            </w:tcBorders>
            <w:shd w:val="clear" w:color="auto" w:fill="auto"/>
            <w:noWrap/>
            <w:vAlign w:val="bottom"/>
            <w:hideMark/>
          </w:tcPr>
          <w:p w14:paraId="2B8553A2"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1164" w:type="dxa"/>
            <w:tcBorders>
              <w:top w:val="nil"/>
              <w:bottom w:val="nil"/>
            </w:tcBorders>
            <w:shd w:val="clear" w:color="auto" w:fill="auto"/>
            <w:noWrap/>
            <w:vAlign w:val="bottom"/>
            <w:hideMark/>
          </w:tcPr>
          <w:p w14:paraId="34E62A7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3.4.21.5</w:t>
            </w:r>
          </w:p>
        </w:tc>
        <w:tc>
          <w:tcPr>
            <w:tcW w:w="814" w:type="dxa"/>
            <w:tcBorders>
              <w:top w:val="nil"/>
              <w:bottom w:val="nil"/>
            </w:tcBorders>
            <w:shd w:val="clear" w:color="auto" w:fill="auto"/>
            <w:noWrap/>
            <w:vAlign w:val="bottom"/>
            <w:hideMark/>
          </w:tcPr>
          <w:p w14:paraId="7CF81568"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bottom w:val="nil"/>
            </w:tcBorders>
            <w:shd w:val="clear" w:color="auto" w:fill="auto"/>
            <w:noWrap/>
            <w:vAlign w:val="bottom"/>
            <w:hideMark/>
          </w:tcPr>
          <w:p w14:paraId="545A327D"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c>
          <w:tcPr>
            <w:tcW w:w="2477" w:type="dxa"/>
            <w:tcBorders>
              <w:top w:val="nil"/>
              <w:bottom w:val="nil"/>
            </w:tcBorders>
          </w:tcPr>
          <w:p w14:paraId="234FBB0E"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p>
        </w:tc>
      </w:tr>
      <w:tr w:rsidR="00A34592" w:rsidRPr="003B7B4A" w14:paraId="557DC6FF" w14:textId="77777777" w:rsidTr="009432F0">
        <w:trPr>
          <w:trHeight w:val="300"/>
        </w:trPr>
        <w:tc>
          <w:tcPr>
            <w:tcW w:w="1433" w:type="dxa"/>
            <w:tcBorders>
              <w:top w:val="nil"/>
            </w:tcBorders>
            <w:shd w:val="clear" w:color="auto" w:fill="auto"/>
            <w:noWrap/>
            <w:vAlign w:val="bottom"/>
            <w:hideMark/>
          </w:tcPr>
          <w:p w14:paraId="40FCCC3F" w14:textId="77777777" w:rsidR="00A34592" w:rsidRPr="0089557F" w:rsidRDefault="00A34592" w:rsidP="00FB58AB">
            <w:pPr>
              <w:spacing w:after="0" w:line="240" w:lineRule="auto"/>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 </w:t>
            </w:r>
          </w:p>
        </w:tc>
        <w:tc>
          <w:tcPr>
            <w:tcW w:w="1849" w:type="dxa"/>
            <w:tcBorders>
              <w:top w:val="nil"/>
            </w:tcBorders>
            <w:shd w:val="clear" w:color="auto" w:fill="auto"/>
            <w:noWrap/>
            <w:vAlign w:val="bottom"/>
            <w:hideMark/>
          </w:tcPr>
          <w:p w14:paraId="3D346C7F" w14:textId="77777777" w:rsidR="00A34592" w:rsidRPr="0089557F" w:rsidRDefault="00A34592" w:rsidP="00FB58AB">
            <w:pPr>
              <w:spacing w:after="0" w:line="240" w:lineRule="auto"/>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 </w:t>
            </w:r>
          </w:p>
        </w:tc>
        <w:tc>
          <w:tcPr>
            <w:tcW w:w="1164" w:type="dxa"/>
            <w:tcBorders>
              <w:top w:val="nil"/>
            </w:tcBorders>
            <w:shd w:val="clear" w:color="auto" w:fill="auto"/>
            <w:noWrap/>
            <w:vAlign w:val="bottom"/>
            <w:hideMark/>
          </w:tcPr>
          <w:p w14:paraId="1F331549"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4.2.1.2</w:t>
            </w:r>
          </w:p>
        </w:tc>
        <w:tc>
          <w:tcPr>
            <w:tcW w:w="814" w:type="dxa"/>
            <w:tcBorders>
              <w:top w:val="nil"/>
            </w:tcBorders>
            <w:shd w:val="clear" w:color="auto" w:fill="auto"/>
            <w:noWrap/>
            <w:vAlign w:val="bottom"/>
            <w:hideMark/>
          </w:tcPr>
          <w:p w14:paraId="05C4607F"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N</w:t>
            </w:r>
          </w:p>
        </w:tc>
        <w:tc>
          <w:tcPr>
            <w:tcW w:w="1278" w:type="dxa"/>
            <w:tcBorders>
              <w:top w:val="nil"/>
            </w:tcBorders>
            <w:shd w:val="clear" w:color="auto" w:fill="auto"/>
            <w:noWrap/>
            <w:vAlign w:val="bottom"/>
            <w:hideMark/>
          </w:tcPr>
          <w:p w14:paraId="59B6ACD8" w14:textId="77777777" w:rsidR="00A34592" w:rsidRPr="0089557F" w:rsidRDefault="00A34592" w:rsidP="00FB58AB">
            <w:pPr>
              <w:spacing w:after="0" w:line="240" w:lineRule="auto"/>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 </w:t>
            </w:r>
          </w:p>
        </w:tc>
        <w:tc>
          <w:tcPr>
            <w:tcW w:w="2477" w:type="dxa"/>
            <w:tcBorders>
              <w:top w:val="nil"/>
            </w:tcBorders>
          </w:tcPr>
          <w:p w14:paraId="5011C9F6" w14:textId="77777777" w:rsidR="00A34592" w:rsidRPr="0089557F" w:rsidRDefault="00A34592" w:rsidP="00FB58AB">
            <w:pPr>
              <w:spacing w:after="0" w:line="240" w:lineRule="auto"/>
              <w:jc w:val="center"/>
              <w:rPr>
                <w:rFonts w:ascii="Times New Roman" w:eastAsia="Times New Roman" w:hAnsi="Times New Roman"/>
                <w:color w:val="000000"/>
                <w:sz w:val="20"/>
                <w:szCs w:val="20"/>
              </w:rPr>
            </w:pPr>
            <w:r w:rsidRPr="0089557F">
              <w:rPr>
                <w:rFonts w:ascii="Times New Roman" w:eastAsia="Times New Roman" w:hAnsi="Times New Roman"/>
                <w:color w:val="000000"/>
                <w:sz w:val="20"/>
                <w:szCs w:val="20"/>
              </w:rPr>
              <w:t>Carbohydrate (2)</w:t>
            </w:r>
          </w:p>
        </w:tc>
      </w:tr>
    </w:tbl>
    <w:p w14:paraId="5547FC4D" w14:textId="77777777" w:rsidR="00A34592" w:rsidRPr="00C03F7B" w:rsidRDefault="00A34592" w:rsidP="00A34592">
      <w:pPr>
        <w:spacing w:after="0" w:line="240" w:lineRule="auto"/>
        <w:rPr>
          <w:rFonts w:ascii="Times New Roman" w:eastAsia="Times New Roman" w:hAnsi="Times New Roman"/>
          <w:color w:val="000000"/>
          <w:sz w:val="18"/>
          <w:szCs w:val="18"/>
        </w:rPr>
      </w:pPr>
      <w:proofErr w:type="gramStart"/>
      <w:r w:rsidRPr="00C03F7B">
        <w:rPr>
          <w:rFonts w:ascii="Times New Roman" w:eastAsia="Times New Roman" w:hAnsi="Times New Roman"/>
          <w:b/>
          <w:bCs/>
          <w:color w:val="000000"/>
          <w:sz w:val="18"/>
          <w:szCs w:val="18"/>
          <w:vertAlign w:val="superscript"/>
        </w:rPr>
        <w:t>a</w:t>
      </w:r>
      <w:proofErr w:type="gramEnd"/>
      <w:r w:rsidRPr="00C03F7B">
        <w:rPr>
          <w:rFonts w:ascii="Times New Roman" w:eastAsia="Times New Roman" w:hAnsi="Times New Roman"/>
          <w:bCs/>
          <w:color w:val="000000"/>
          <w:sz w:val="18"/>
          <w:szCs w:val="18"/>
        </w:rPr>
        <w:t xml:space="preserve"> Chokepoint drugs are listed in bold. The following are </w:t>
      </w:r>
      <w:proofErr w:type="spellStart"/>
      <w:r w:rsidRPr="00C03F7B">
        <w:rPr>
          <w:rFonts w:ascii="Times New Roman" w:eastAsia="Times New Roman" w:hAnsi="Times New Roman"/>
          <w:bCs/>
          <w:color w:val="000000"/>
          <w:sz w:val="18"/>
          <w:szCs w:val="18"/>
        </w:rPr>
        <w:t>antiparasitic</w:t>
      </w:r>
      <w:proofErr w:type="spellEnd"/>
      <w:r w:rsidRPr="00C03F7B">
        <w:rPr>
          <w:rFonts w:ascii="Times New Roman" w:eastAsia="Times New Roman" w:hAnsi="Times New Roman"/>
          <w:bCs/>
          <w:color w:val="000000"/>
          <w:sz w:val="18"/>
          <w:szCs w:val="18"/>
        </w:rPr>
        <w:t xml:space="preserve"> compounds in </w:t>
      </w:r>
      <w:proofErr w:type="spellStart"/>
      <w:r w:rsidRPr="00C03F7B">
        <w:rPr>
          <w:rFonts w:ascii="Times New Roman" w:eastAsia="Times New Roman" w:hAnsi="Times New Roman"/>
          <w:bCs/>
          <w:color w:val="000000"/>
          <w:sz w:val="18"/>
          <w:szCs w:val="18"/>
        </w:rPr>
        <w:t>DrugBank</w:t>
      </w:r>
      <w:proofErr w:type="spellEnd"/>
      <w:r w:rsidRPr="00C03F7B">
        <w:rPr>
          <w:rFonts w:ascii="Times New Roman" w:eastAsia="Times New Roman" w:hAnsi="Times New Roman"/>
          <w:bCs/>
          <w:color w:val="000000"/>
          <w:sz w:val="18"/>
          <w:szCs w:val="18"/>
        </w:rPr>
        <w:t xml:space="preserve"> with which no ECs are associated:  </w:t>
      </w:r>
      <w:proofErr w:type="spellStart"/>
      <w:r w:rsidRPr="00C03F7B">
        <w:rPr>
          <w:rFonts w:ascii="Times New Roman" w:eastAsia="Times New Roman" w:hAnsi="Times New Roman"/>
          <w:color w:val="000000"/>
          <w:sz w:val="18"/>
          <w:szCs w:val="18"/>
        </w:rPr>
        <w:t>Hydroxychloroquine</w:t>
      </w:r>
      <w:proofErr w:type="spellEnd"/>
      <w:r w:rsidRPr="00C03F7B">
        <w:rPr>
          <w:rFonts w:ascii="Times New Roman" w:eastAsia="Times New Roman" w:hAnsi="Times New Roman"/>
          <w:color w:val="000000"/>
          <w:sz w:val="18"/>
          <w:szCs w:val="18"/>
        </w:rPr>
        <w:t xml:space="preserve"> (DB01611), </w:t>
      </w:r>
      <w:proofErr w:type="spellStart"/>
      <w:r w:rsidRPr="00C03F7B">
        <w:rPr>
          <w:rFonts w:ascii="Times New Roman" w:eastAsia="Times New Roman" w:hAnsi="Times New Roman"/>
          <w:color w:val="000000"/>
          <w:sz w:val="18"/>
          <w:szCs w:val="18"/>
        </w:rPr>
        <w:t>Primaquine</w:t>
      </w:r>
      <w:proofErr w:type="spellEnd"/>
      <w:r w:rsidRPr="00C03F7B">
        <w:rPr>
          <w:rFonts w:ascii="Times New Roman" w:eastAsia="Times New Roman" w:hAnsi="Times New Roman"/>
          <w:color w:val="000000"/>
          <w:sz w:val="18"/>
          <w:szCs w:val="18"/>
        </w:rPr>
        <w:t xml:space="preserve"> (DB01087), </w:t>
      </w:r>
      <w:proofErr w:type="spellStart"/>
      <w:r w:rsidRPr="00C03F7B">
        <w:rPr>
          <w:rFonts w:ascii="Times New Roman" w:eastAsia="Times New Roman" w:hAnsi="Times New Roman"/>
          <w:color w:val="000000"/>
          <w:sz w:val="18"/>
          <w:szCs w:val="18"/>
        </w:rPr>
        <w:t>Berberine</w:t>
      </w:r>
      <w:proofErr w:type="spellEnd"/>
      <w:r w:rsidRPr="00C03F7B">
        <w:rPr>
          <w:rFonts w:ascii="Times New Roman" w:eastAsia="Times New Roman" w:hAnsi="Times New Roman"/>
          <w:color w:val="000000"/>
          <w:sz w:val="18"/>
          <w:szCs w:val="18"/>
        </w:rPr>
        <w:t xml:space="preserve"> (DB04115), </w:t>
      </w:r>
      <w:proofErr w:type="spellStart"/>
      <w:r w:rsidRPr="00C03F7B">
        <w:rPr>
          <w:rFonts w:ascii="Times New Roman" w:eastAsia="Times New Roman" w:hAnsi="Times New Roman"/>
          <w:color w:val="000000"/>
          <w:sz w:val="18"/>
          <w:szCs w:val="18"/>
        </w:rPr>
        <w:t>Mefloquine</w:t>
      </w:r>
      <w:proofErr w:type="spellEnd"/>
      <w:r w:rsidRPr="00C03F7B">
        <w:rPr>
          <w:rFonts w:ascii="Times New Roman" w:eastAsia="Times New Roman" w:hAnsi="Times New Roman"/>
          <w:color w:val="000000"/>
          <w:sz w:val="18"/>
          <w:szCs w:val="18"/>
        </w:rPr>
        <w:t xml:space="preserve"> (DB00358), </w:t>
      </w:r>
      <w:proofErr w:type="spellStart"/>
      <w:r w:rsidRPr="00C03F7B">
        <w:rPr>
          <w:rFonts w:ascii="Times New Roman" w:eastAsia="Times New Roman" w:hAnsi="Times New Roman"/>
          <w:color w:val="000000"/>
          <w:sz w:val="18"/>
          <w:szCs w:val="18"/>
        </w:rPr>
        <w:t>Albendazole</w:t>
      </w:r>
      <w:proofErr w:type="spellEnd"/>
      <w:r w:rsidRPr="00C03F7B">
        <w:rPr>
          <w:rFonts w:ascii="Times New Roman" w:eastAsia="Times New Roman" w:hAnsi="Times New Roman"/>
          <w:color w:val="000000"/>
          <w:sz w:val="18"/>
          <w:szCs w:val="18"/>
        </w:rPr>
        <w:t xml:space="preserve"> (DB00518), </w:t>
      </w:r>
      <w:proofErr w:type="spellStart"/>
      <w:proofErr w:type="gramStart"/>
      <w:r w:rsidRPr="00C03F7B">
        <w:rPr>
          <w:rFonts w:ascii="Times New Roman" w:eastAsia="Times New Roman" w:hAnsi="Times New Roman"/>
          <w:color w:val="000000"/>
          <w:sz w:val="18"/>
          <w:szCs w:val="18"/>
        </w:rPr>
        <w:t>Mebendazole</w:t>
      </w:r>
      <w:proofErr w:type="spellEnd"/>
      <w:r w:rsidRPr="00C03F7B">
        <w:rPr>
          <w:rFonts w:ascii="Times New Roman" w:eastAsia="Times New Roman" w:hAnsi="Times New Roman"/>
          <w:color w:val="000000"/>
          <w:sz w:val="18"/>
          <w:szCs w:val="18"/>
        </w:rPr>
        <w:t>(</w:t>
      </w:r>
      <w:proofErr w:type="gramEnd"/>
      <w:r w:rsidRPr="00C03F7B">
        <w:rPr>
          <w:rFonts w:ascii="Times New Roman" w:eastAsia="Times New Roman" w:hAnsi="Times New Roman"/>
          <w:color w:val="000000"/>
          <w:sz w:val="18"/>
          <w:szCs w:val="18"/>
        </w:rPr>
        <w:t xml:space="preserve">DB00643), </w:t>
      </w:r>
      <w:proofErr w:type="spellStart"/>
      <w:r w:rsidRPr="00C03F7B">
        <w:rPr>
          <w:rFonts w:ascii="Times New Roman" w:eastAsia="Times New Roman" w:hAnsi="Times New Roman"/>
          <w:color w:val="000000"/>
          <w:sz w:val="18"/>
          <w:szCs w:val="18"/>
        </w:rPr>
        <w:t>Fuzazolidone</w:t>
      </w:r>
      <w:proofErr w:type="spellEnd"/>
      <w:r w:rsidRPr="00C03F7B">
        <w:rPr>
          <w:rFonts w:ascii="Times New Roman" w:eastAsia="Times New Roman" w:hAnsi="Times New Roman"/>
          <w:color w:val="000000"/>
          <w:sz w:val="18"/>
          <w:szCs w:val="18"/>
        </w:rPr>
        <w:t xml:space="preserve"> (DB00614), </w:t>
      </w:r>
      <w:proofErr w:type="spellStart"/>
      <w:r w:rsidRPr="00C03F7B">
        <w:rPr>
          <w:rFonts w:ascii="Times New Roman" w:eastAsia="Times New Roman" w:hAnsi="Times New Roman"/>
          <w:color w:val="000000"/>
          <w:sz w:val="18"/>
          <w:szCs w:val="18"/>
        </w:rPr>
        <w:t>Oxamniquine</w:t>
      </w:r>
      <w:proofErr w:type="spellEnd"/>
      <w:r w:rsidRPr="00C03F7B">
        <w:rPr>
          <w:rFonts w:ascii="Times New Roman" w:eastAsia="Times New Roman" w:hAnsi="Times New Roman"/>
          <w:color w:val="000000"/>
          <w:sz w:val="18"/>
          <w:szCs w:val="18"/>
        </w:rPr>
        <w:t xml:space="preserve"> (DB01096), Benzyl Benzoate (DB00676), </w:t>
      </w:r>
      <w:proofErr w:type="spellStart"/>
      <w:r w:rsidRPr="00C03F7B">
        <w:rPr>
          <w:rFonts w:ascii="Times New Roman" w:eastAsia="Times New Roman" w:hAnsi="Times New Roman"/>
          <w:color w:val="000000"/>
          <w:sz w:val="18"/>
          <w:szCs w:val="18"/>
        </w:rPr>
        <w:t>ivermectin</w:t>
      </w:r>
      <w:proofErr w:type="spellEnd"/>
      <w:r w:rsidRPr="00C03F7B">
        <w:rPr>
          <w:rFonts w:ascii="Times New Roman" w:eastAsia="Times New Roman" w:hAnsi="Times New Roman"/>
          <w:color w:val="000000"/>
          <w:sz w:val="18"/>
          <w:szCs w:val="18"/>
        </w:rPr>
        <w:t xml:space="preserve"> (DB00602), </w:t>
      </w:r>
      <w:proofErr w:type="spellStart"/>
      <w:r w:rsidRPr="00C03F7B">
        <w:rPr>
          <w:rFonts w:ascii="Times New Roman" w:eastAsia="Times New Roman" w:hAnsi="Times New Roman"/>
          <w:color w:val="000000"/>
          <w:sz w:val="18"/>
          <w:szCs w:val="18"/>
        </w:rPr>
        <w:t>Piperazine</w:t>
      </w:r>
      <w:proofErr w:type="spellEnd"/>
      <w:r w:rsidRPr="00C03F7B">
        <w:rPr>
          <w:rFonts w:ascii="Times New Roman" w:eastAsia="Times New Roman" w:hAnsi="Times New Roman"/>
          <w:color w:val="000000"/>
          <w:sz w:val="18"/>
          <w:szCs w:val="18"/>
        </w:rPr>
        <w:t xml:space="preserve"> (DB00592), and </w:t>
      </w:r>
      <w:proofErr w:type="spellStart"/>
      <w:r w:rsidRPr="00C03F7B">
        <w:rPr>
          <w:rFonts w:ascii="Times New Roman" w:eastAsia="Times New Roman" w:hAnsi="Times New Roman"/>
          <w:color w:val="000000"/>
          <w:sz w:val="18"/>
          <w:szCs w:val="18"/>
        </w:rPr>
        <w:t>Lindane</w:t>
      </w:r>
      <w:proofErr w:type="spellEnd"/>
      <w:r w:rsidRPr="00C03F7B">
        <w:rPr>
          <w:rFonts w:ascii="Times New Roman" w:eastAsia="Times New Roman" w:hAnsi="Times New Roman"/>
          <w:color w:val="000000"/>
          <w:sz w:val="18"/>
          <w:szCs w:val="18"/>
        </w:rPr>
        <w:t xml:space="preserve"> (DB00431).</w:t>
      </w:r>
    </w:p>
    <w:p w14:paraId="45A703BE" w14:textId="77777777" w:rsidR="00A34592" w:rsidRPr="00C03F7B" w:rsidRDefault="00A34592" w:rsidP="00A34592">
      <w:pPr>
        <w:spacing w:after="0" w:line="240" w:lineRule="auto"/>
        <w:rPr>
          <w:rFonts w:ascii="Times New Roman" w:hAnsi="Times New Roman"/>
          <w:color w:val="000000"/>
          <w:sz w:val="18"/>
          <w:szCs w:val="18"/>
        </w:rPr>
      </w:pPr>
      <w:proofErr w:type="gramStart"/>
      <w:r w:rsidRPr="00D912A7">
        <w:rPr>
          <w:rFonts w:ascii="Times New Roman" w:eastAsia="Times New Roman" w:hAnsi="Times New Roman"/>
          <w:b/>
          <w:bCs/>
          <w:color w:val="000000"/>
          <w:sz w:val="20"/>
          <w:szCs w:val="20"/>
          <w:vertAlign w:val="superscript"/>
        </w:rPr>
        <w:t>b</w:t>
      </w:r>
      <w:proofErr w:type="gramEnd"/>
      <w:r w:rsidRPr="00C03F7B">
        <w:rPr>
          <w:rFonts w:ascii="Times New Roman" w:hAnsi="Times New Roman"/>
          <w:color w:val="000000"/>
          <w:sz w:val="18"/>
          <w:szCs w:val="18"/>
        </w:rPr>
        <w:t xml:space="preserve"> </w:t>
      </w:r>
      <w:proofErr w:type="spellStart"/>
      <w:r w:rsidRPr="00C03F7B">
        <w:rPr>
          <w:rFonts w:ascii="Times New Roman" w:hAnsi="Times New Roman"/>
          <w:color w:val="000000"/>
          <w:sz w:val="18"/>
          <w:szCs w:val="18"/>
        </w:rPr>
        <w:t>CommNem</w:t>
      </w:r>
      <w:proofErr w:type="spellEnd"/>
      <w:r w:rsidRPr="00C03F7B">
        <w:rPr>
          <w:rFonts w:ascii="Times New Roman" w:hAnsi="Times New Roman"/>
          <w:color w:val="000000"/>
          <w:sz w:val="18"/>
          <w:szCs w:val="18"/>
        </w:rPr>
        <w:t xml:space="preserve"> – the intersection of ECs for all 10 nematode species and </w:t>
      </w:r>
      <w:proofErr w:type="spellStart"/>
      <w:r w:rsidRPr="00C03F7B">
        <w:rPr>
          <w:rFonts w:ascii="Times New Roman" w:hAnsi="Times New Roman"/>
          <w:color w:val="000000"/>
          <w:sz w:val="18"/>
          <w:szCs w:val="18"/>
        </w:rPr>
        <w:t>UniNem</w:t>
      </w:r>
      <w:proofErr w:type="spellEnd"/>
      <w:r w:rsidRPr="00C03F7B">
        <w:rPr>
          <w:rFonts w:ascii="Times New Roman" w:hAnsi="Times New Roman"/>
          <w:color w:val="000000"/>
          <w:sz w:val="18"/>
          <w:szCs w:val="18"/>
        </w:rPr>
        <w:t xml:space="preserve"> – the union of ECs for all 10 nematode species</w:t>
      </w:r>
      <w:r>
        <w:rPr>
          <w:rFonts w:ascii="Times New Roman" w:hAnsi="Times New Roman"/>
          <w:color w:val="000000"/>
          <w:sz w:val="18"/>
          <w:szCs w:val="18"/>
        </w:rPr>
        <w:t xml:space="preserve">.  All </w:t>
      </w:r>
      <w:proofErr w:type="spellStart"/>
      <w:r>
        <w:rPr>
          <w:rFonts w:ascii="Times New Roman" w:hAnsi="Times New Roman"/>
          <w:color w:val="000000"/>
          <w:sz w:val="18"/>
          <w:szCs w:val="18"/>
        </w:rPr>
        <w:t>CommNem</w:t>
      </w:r>
      <w:proofErr w:type="spellEnd"/>
      <w:r>
        <w:rPr>
          <w:rFonts w:ascii="Times New Roman" w:hAnsi="Times New Roman"/>
          <w:color w:val="000000"/>
          <w:sz w:val="18"/>
          <w:szCs w:val="18"/>
        </w:rPr>
        <w:t xml:space="preserve"> targets are a subset of </w:t>
      </w:r>
      <w:proofErr w:type="spellStart"/>
      <w:r>
        <w:rPr>
          <w:rFonts w:ascii="Times New Roman" w:hAnsi="Times New Roman"/>
          <w:color w:val="000000"/>
          <w:sz w:val="18"/>
          <w:szCs w:val="18"/>
        </w:rPr>
        <w:t>UniNem</w:t>
      </w:r>
      <w:proofErr w:type="spellEnd"/>
      <w:r>
        <w:rPr>
          <w:rFonts w:ascii="Times New Roman" w:hAnsi="Times New Roman"/>
          <w:color w:val="000000"/>
          <w:sz w:val="18"/>
          <w:szCs w:val="18"/>
        </w:rPr>
        <w:t>.</w:t>
      </w:r>
    </w:p>
    <w:p w14:paraId="33476DD6" w14:textId="77777777" w:rsidR="0080299D" w:rsidRDefault="00A34592" w:rsidP="00A34592">
      <w:pPr>
        <w:spacing w:after="0" w:line="240" w:lineRule="auto"/>
        <w:rPr>
          <w:rFonts w:ascii="Times New Roman" w:hAnsi="Times New Roman"/>
          <w:sz w:val="18"/>
          <w:szCs w:val="18"/>
        </w:rPr>
      </w:pPr>
      <w:proofErr w:type="spellStart"/>
      <w:proofErr w:type="gramStart"/>
      <w:r>
        <w:rPr>
          <w:rFonts w:ascii="Times New Roman" w:eastAsia="Times New Roman" w:hAnsi="Times New Roman"/>
          <w:b/>
          <w:bCs/>
          <w:color w:val="000000"/>
          <w:sz w:val="20"/>
          <w:szCs w:val="20"/>
          <w:vertAlign w:val="superscript"/>
        </w:rPr>
        <w:t>c</w:t>
      </w:r>
      <w:r w:rsidRPr="00C03F7B">
        <w:rPr>
          <w:rFonts w:ascii="Times New Roman" w:hAnsi="Times New Roman"/>
          <w:color w:val="000000"/>
          <w:sz w:val="18"/>
          <w:szCs w:val="18"/>
        </w:rPr>
        <w:t>Number</w:t>
      </w:r>
      <w:proofErr w:type="spellEnd"/>
      <w:proofErr w:type="gramEnd"/>
      <w:r w:rsidRPr="00C03F7B">
        <w:rPr>
          <w:rFonts w:ascii="Times New Roman" w:hAnsi="Times New Roman"/>
          <w:color w:val="000000"/>
          <w:sz w:val="18"/>
          <w:szCs w:val="18"/>
        </w:rPr>
        <w:t xml:space="preserve"> of major metabolic pathways in which the chokepoint is found</w:t>
      </w:r>
    </w:p>
    <w:p w14:paraId="564D6E1A" w14:textId="77777777" w:rsidR="0080299D" w:rsidRDefault="0080299D" w:rsidP="00A34592">
      <w:pPr>
        <w:spacing w:after="0" w:line="240" w:lineRule="auto"/>
        <w:rPr>
          <w:rFonts w:ascii="Times New Roman" w:hAnsi="Times New Roman"/>
          <w:sz w:val="18"/>
          <w:szCs w:val="18"/>
        </w:rPr>
      </w:pPr>
    </w:p>
    <w:p w14:paraId="7385C098" w14:textId="77777777" w:rsidR="0080299D" w:rsidRDefault="0080299D" w:rsidP="00A34592">
      <w:pPr>
        <w:spacing w:after="0" w:line="240" w:lineRule="auto"/>
        <w:rPr>
          <w:rFonts w:ascii="Times New Roman" w:hAnsi="Times New Roman"/>
          <w:sz w:val="18"/>
          <w:szCs w:val="18"/>
        </w:rPr>
      </w:pPr>
    </w:p>
    <w:p w14:paraId="6D3A8FA9" w14:textId="0210FD4A" w:rsidR="00A34592" w:rsidRDefault="00FB58AB" w:rsidP="00A34592">
      <w:pPr>
        <w:spacing w:after="0" w:line="240" w:lineRule="auto"/>
        <w:rPr>
          <w:rFonts w:ascii="Times New Roman" w:hAnsi="Times New Roman"/>
          <w:b/>
        </w:rPr>
      </w:pPr>
      <w:r>
        <w:rPr>
          <w:rFonts w:ascii="Times New Roman" w:hAnsi="Times New Roman"/>
          <w:b/>
        </w:rPr>
        <w:lastRenderedPageBreak/>
        <w:t xml:space="preserve">Table </w:t>
      </w:r>
      <w:r w:rsidR="0080299D">
        <w:rPr>
          <w:rFonts w:ascii="Times New Roman" w:hAnsi="Times New Roman"/>
          <w:b/>
        </w:rPr>
        <w:t>S</w:t>
      </w:r>
      <w:r w:rsidR="00FF639B">
        <w:rPr>
          <w:rFonts w:ascii="Times New Roman" w:hAnsi="Times New Roman"/>
          <w:b/>
        </w:rPr>
        <w:t>5</w:t>
      </w:r>
      <w:r w:rsidR="00A34592" w:rsidRPr="00B57A27">
        <w:rPr>
          <w:rFonts w:ascii="Times New Roman" w:hAnsi="Times New Roman"/>
          <w:b/>
        </w:rPr>
        <w:t>:</w:t>
      </w:r>
      <w:r w:rsidR="00A34592">
        <w:rPr>
          <w:rFonts w:ascii="Times New Roman" w:hAnsi="Times New Roman"/>
          <w:b/>
        </w:rPr>
        <w:t xml:space="preserve">  </w:t>
      </w:r>
      <w:r w:rsidR="00A34592" w:rsidRPr="00B42226">
        <w:rPr>
          <w:rFonts w:ascii="Times New Roman" w:hAnsi="Times New Roman"/>
          <w:b/>
        </w:rPr>
        <w:t>KEGG dru</w:t>
      </w:r>
      <w:r w:rsidR="00A34592">
        <w:rPr>
          <w:rFonts w:ascii="Times New Roman" w:hAnsi="Times New Roman"/>
          <w:b/>
        </w:rPr>
        <w:t>gs targets that hit nematode enzymes</w:t>
      </w:r>
      <w:r w:rsidR="00A34592" w:rsidRPr="00C03F7B">
        <w:rPr>
          <w:rFonts w:ascii="Times New Roman" w:hAnsi="Times New Roman"/>
          <w:vertAlign w:val="superscript"/>
        </w:rPr>
        <w:t xml:space="preserve"> a</w:t>
      </w:r>
      <w:r w:rsidR="00A34592">
        <w:rPr>
          <w:rFonts w:ascii="Times New Roman" w:hAnsi="Times New Roman"/>
          <w:b/>
        </w:rPr>
        <w:t xml:space="preserve">. </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95"/>
        <w:gridCol w:w="1082"/>
        <w:gridCol w:w="3691"/>
        <w:gridCol w:w="3708"/>
      </w:tblGrid>
      <w:tr w:rsidR="00A34592" w:rsidRPr="003B7B4A" w14:paraId="038AF52A" w14:textId="77777777" w:rsidTr="00FB58AB">
        <w:trPr>
          <w:trHeight w:val="300"/>
        </w:trPr>
        <w:tc>
          <w:tcPr>
            <w:tcW w:w="572" w:type="pct"/>
            <w:shd w:val="clear" w:color="auto" w:fill="auto"/>
            <w:noWrap/>
            <w:vAlign w:val="center"/>
            <w:hideMark/>
          </w:tcPr>
          <w:p w14:paraId="7AA63DC1" w14:textId="77777777" w:rsidR="00A34592" w:rsidRPr="007870E7" w:rsidRDefault="00A34592" w:rsidP="00FB58AB">
            <w:pPr>
              <w:spacing w:after="0" w:line="240" w:lineRule="auto"/>
              <w:jc w:val="center"/>
              <w:rPr>
                <w:rFonts w:eastAsia="Times New Roman"/>
                <w:b/>
                <w:bCs/>
                <w:color w:val="000000"/>
                <w:sz w:val="18"/>
                <w:szCs w:val="18"/>
              </w:rPr>
            </w:pPr>
            <w:r w:rsidRPr="007870E7">
              <w:rPr>
                <w:rFonts w:eastAsia="Times New Roman"/>
                <w:b/>
                <w:bCs/>
                <w:color w:val="000000"/>
                <w:sz w:val="18"/>
                <w:szCs w:val="18"/>
              </w:rPr>
              <w:t>EC Number</w:t>
            </w:r>
          </w:p>
        </w:tc>
        <w:tc>
          <w:tcPr>
            <w:tcW w:w="565" w:type="pct"/>
            <w:vAlign w:val="center"/>
          </w:tcPr>
          <w:p w14:paraId="569BFC97" w14:textId="77777777" w:rsidR="00A34592" w:rsidRPr="007870E7" w:rsidRDefault="00A34592" w:rsidP="00FB58AB">
            <w:pPr>
              <w:spacing w:after="0" w:line="240" w:lineRule="auto"/>
              <w:jc w:val="center"/>
              <w:rPr>
                <w:rFonts w:eastAsia="Times New Roman"/>
                <w:b/>
                <w:bCs/>
                <w:color w:val="000000"/>
                <w:sz w:val="18"/>
                <w:szCs w:val="18"/>
              </w:rPr>
            </w:pPr>
            <w:proofErr w:type="spellStart"/>
            <w:r>
              <w:rPr>
                <w:rFonts w:eastAsia="Times New Roman"/>
                <w:b/>
                <w:bCs/>
                <w:color w:val="000000"/>
                <w:sz w:val="18"/>
                <w:szCs w:val="18"/>
              </w:rPr>
              <w:t>Group</w:t>
            </w:r>
            <w:r w:rsidRPr="00C1035C">
              <w:rPr>
                <w:rFonts w:eastAsia="Times New Roman"/>
                <w:b/>
                <w:bCs/>
                <w:color w:val="000000"/>
                <w:sz w:val="18"/>
                <w:szCs w:val="18"/>
                <w:vertAlign w:val="superscript"/>
              </w:rPr>
              <w:t>b</w:t>
            </w:r>
            <w:proofErr w:type="spellEnd"/>
          </w:p>
        </w:tc>
        <w:tc>
          <w:tcPr>
            <w:tcW w:w="1927" w:type="pct"/>
            <w:shd w:val="clear" w:color="auto" w:fill="auto"/>
            <w:noWrap/>
            <w:vAlign w:val="center"/>
            <w:hideMark/>
          </w:tcPr>
          <w:p w14:paraId="393600DA" w14:textId="77777777" w:rsidR="00A34592" w:rsidRPr="007870E7" w:rsidRDefault="00A34592" w:rsidP="00FB58AB">
            <w:pPr>
              <w:spacing w:after="0" w:line="240" w:lineRule="auto"/>
              <w:jc w:val="center"/>
              <w:rPr>
                <w:rFonts w:eastAsia="Times New Roman"/>
                <w:b/>
                <w:bCs/>
                <w:color w:val="000000"/>
                <w:sz w:val="18"/>
                <w:szCs w:val="18"/>
              </w:rPr>
            </w:pPr>
            <w:r>
              <w:rPr>
                <w:rFonts w:eastAsia="Times New Roman"/>
                <w:b/>
                <w:bCs/>
                <w:color w:val="000000"/>
                <w:sz w:val="18"/>
                <w:szCs w:val="18"/>
              </w:rPr>
              <w:t xml:space="preserve">Action on </w:t>
            </w:r>
            <w:r w:rsidRPr="007870E7">
              <w:rPr>
                <w:rFonts w:eastAsia="Times New Roman"/>
                <w:b/>
                <w:bCs/>
                <w:color w:val="000000"/>
                <w:sz w:val="18"/>
                <w:szCs w:val="18"/>
              </w:rPr>
              <w:t>Target</w:t>
            </w:r>
          </w:p>
        </w:tc>
        <w:tc>
          <w:tcPr>
            <w:tcW w:w="1936" w:type="pct"/>
            <w:shd w:val="clear" w:color="auto" w:fill="auto"/>
            <w:noWrap/>
            <w:vAlign w:val="center"/>
            <w:hideMark/>
          </w:tcPr>
          <w:p w14:paraId="67CB766C" w14:textId="77777777" w:rsidR="00A34592" w:rsidRPr="007870E7" w:rsidRDefault="0035153A" w:rsidP="00FB58AB">
            <w:pPr>
              <w:spacing w:after="0" w:line="240" w:lineRule="auto"/>
              <w:jc w:val="center"/>
              <w:rPr>
                <w:rFonts w:eastAsia="Times New Roman"/>
                <w:b/>
                <w:bCs/>
                <w:color w:val="000000"/>
                <w:sz w:val="18"/>
                <w:szCs w:val="18"/>
              </w:rPr>
            </w:pPr>
            <w:r>
              <w:rPr>
                <w:rFonts w:eastAsia="Times New Roman"/>
                <w:b/>
                <w:bCs/>
                <w:color w:val="000000"/>
                <w:sz w:val="18"/>
                <w:szCs w:val="18"/>
              </w:rPr>
              <w:t>Description</w:t>
            </w:r>
          </w:p>
        </w:tc>
      </w:tr>
      <w:tr w:rsidR="00A34592" w:rsidRPr="003B7B4A" w14:paraId="33A8F802" w14:textId="77777777" w:rsidTr="00FB58AB">
        <w:trPr>
          <w:trHeight w:val="300"/>
        </w:trPr>
        <w:tc>
          <w:tcPr>
            <w:tcW w:w="572" w:type="pct"/>
            <w:shd w:val="clear" w:color="auto" w:fill="auto"/>
            <w:noWrap/>
            <w:vAlign w:val="center"/>
            <w:hideMark/>
          </w:tcPr>
          <w:p w14:paraId="04EBFD44" w14:textId="77777777" w:rsidR="00A34592" w:rsidRPr="007870E7" w:rsidRDefault="00A34592" w:rsidP="00FB58AB">
            <w:pPr>
              <w:spacing w:after="0" w:line="240" w:lineRule="auto"/>
              <w:jc w:val="center"/>
              <w:rPr>
                <w:rFonts w:eastAsia="Times New Roman"/>
                <w:color w:val="000000"/>
                <w:sz w:val="18"/>
                <w:szCs w:val="18"/>
              </w:rPr>
            </w:pPr>
            <w:r w:rsidRPr="007870E7">
              <w:rPr>
                <w:rFonts w:eastAsia="Times New Roman"/>
                <w:color w:val="000000"/>
                <w:sz w:val="18"/>
                <w:szCs w:val="18"/>
              </w:rPr>
              <w:t>1.1.1.145</w:t>
            </w:r>
          </w:p>
        </w:tc>
        <w:tc>
          <w:tcPr>
            <w:tcW w:w="565" w:type="pct"/>
            <w:vAlign w:val="center"/>
          </w:tcPr>
          <w:p w14:paraId="6C5FC53C" w14:textId="77777777" w:rsidR="00A34592" w:rsidRPr="007870E7"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311E7D18" w14:textId="77777777" w:rsidR="00A34592" w:rsidRPr="007870E7" w:rsidRDefault="00A34592" w:rsidP="00FB58AB">
            <w:pPr>
              <w:spacing w:after="0" w:line="240" w:lineRule="auto"/>
              <w:jc w:val="center"/>
              <w:rPr>
                <w:rFonts w:eastAsia="Times New Roman"/>
                <w:color w:val="000000"/>
                <w:sz w:val="18"/>
                <w:szCs w:val="18"/>
              </w:rPr>
            </w:pPr>
            <w:r w:rsidRPr="007870E7">
              <w:rPr>
                <w:rFonts w:eastAsia="Times New Roman"/>
                <w:color w:val="000000"/>
                <w:sz w:val="18"/>
                <w:szCs w:val="18"/>
              </w:rPr>
              <w:t>3beta-hydroxysteroid dehydrogenase inhibitor</w:t>
            </w:r>
          </w:p>
        </w:tc>
        <w:tc>
          <w:tcPr>
            <w:tcW w:w="1936" w:type="pct"/>
            <w:shd w:val="clear" w:color="auto" w:fill="auto"/>
            <w:noWrap/>
            <w:vAlign w:val="center"/>
            <w:hideMark/>
          </w:tcPr>
          <w:p w14:paraId="79B1C394" w14:textId="77777777" w:rsidR="00A34592" w:rsidRPr="007870E7" w:rsidRDefault="00A34592" w:rsidP="00FB58AB">
            <w:pPr>
              <w:spacing w:after="0" w:line="240" w:lineRule="auto"/>
              <w:jc w:val="center"/>
              <w:rPr>
                <w:rFonts w:eastAsia="Times New Roman"/>
                <w:color w:val="000000"/>
                <w:sz w:val="18"/>
                <w:szCs w:val="18"/>
              </w:rPr>
            </w:pPr>
            <w:r w:rsidRPr="007870E7">
              <w:rPr>
                <w:rFonts w:eastAsia="Times New Roman"/>
                <w:color w:val="000000"/>
                <w:sz w:val="18"/>
                <w:szCs w:val="18"/>
              </w:rPr>
              <w:t>Adrenocortical suppressant</w:t>
            </w:r>
          </w:p>
        </w:tc>
      </w:tr>
      <w:tr w:rsidR="00A34592" w:rsidRPr="008408C4" w14:paraId="25BEFA4E" w14:textId="77777777" w:rsidTr="00FB58AB">
        <w:trPr>
          <w:trHeight w:val="300"/>
        </w:trPr>
        <w:tc>
          <w:tcPr>
            <w:tcW w:w="572" w:type="pct"/>
            <w:shd w:val="clear" w:color="auto" w:fill="auto"/>
            <w:noWrap/>
            <w:vAlign w:val="center"/>
            <w:hideMark/>
          </w:tcPr>
          <w:p w14:paraId="743F2649"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1.1.1.205</w:t>
            </w:r>
          </w:p>
        </w:tc>
        <w:tc>
          <w:tcPr>
            <w:tcW w:w="565" w:type="pct"/>
            <w:vAlign w:val="center"/>
          </w:tcPr>
          <w:p w14:paraId="35ACBC40"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3EBEB54C"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IMP dehydrogenase inhibitor</w:t>
            </w:r>
          </w:p>
        </w:tc>
        <w:tc>
          <w:tcPr>
            <w:tcW w:w="1936" w:type="pct"/>
            <w:shd w:val="clear" w:color="auto" w:fill="auto"/>
            <w:noWrap/>
            <w:vAlign w:val="center"/>
            <w:hideMark/>
          </w:tcPr>
          <w:p w14:paraId="353DFA7A"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Immunosuppressant, </w:t>
            </w:r>
            <w:proofErr w:type="spellStart"/>
            <w:r>
              <w:rPr>
                <w:rFonts w:eastAsia="Times New Roman"/>
                <w:color w:val="000000"/>
                <w:sz w:val="18"/>
                <w:szCs w:val="18"/>
              </w:rPr>
              <w:t>antiparasitic</w:t>
            </w:r>
            <w:proofErr w:type="spellEnd"/>
          </w:p>
        </w:tc>
      </w:tr>
      <w:tr w:rsidR="00A34592" w:rsidRPr="008408C4" w14:paraId="1811895E" w14:textId="77777777" w:rsidTr="00FB58AB">
        <w:trPr>
          <w:trHeight w:val="300"/>
        </w:trPr>
        <w:tc>
          <w:tcPr>
            <w:tcW w:w="572" w:type="pct"/>
            <w:shd w:val="clear" w:color="auto" w:fill="auto"/>
            <w:noWrap/>
            <w:vAlign w:val="center"/>
            <w:hideMark/>
          </w:tcPr>
          <w:p w14:paraId="2A954FF7" w14:textId="77777777" w:rsidR="00A34592" w:rsidRPr="008408C4" w:rsidRDefault="00A34592" w:rsidP="00FB58AB">
            <w:pPr>
              <w:spacing w:after="0" w:line="240" w:lineRule="auto"/>
              <w:jc w:val="center"/>
              <w:rPr>
                <w:rFonts w:eastAsia="Times New Roman"/>
                <w:color w:val="000000"/>
                <w:sz w:val="18"/>
                <w:szCs w:val="18"/>
              </w:rPr>
            </w:pPr>
            <w:r w:rsidRPr="00A7544A">
              <w:rPr>
                <w:rFonts w:eastAsia="Times New Roman"/>
                <w:color w:val="000000"/>
                <w:sz w:val="18"/>
                <w:szCs w:val="18"/>
              </w:rPr>
              <w:t>1.1.1.21</w:t>
            </w:r>
          </w:p>
        </w:tc>
        <w:tc>
          <w:tcPr>
            <w:tcW w:w="565" w:type="pct"/>
            <w:vAlign w:val="center"/>
          </w:tcPr>
          <w:p w14:paraId="3D29711A"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79E4B906"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aldose </w:t>
            </w:r>
            <w:proofErr w:type="spellStart"/>
            <w:r>
              <w:rPr>
                <w:rFonts w:eastAsia="Times New Roman"/>
                <w:color w:val="000000"/>
                <w:sz w:val="18"/>
                <w:szCs w:val="18"/>
              </w:rPr>
              <w:t>reductase</w:t>
            </w:r>
            <w:proofErr w:type="spellEnd"/>
            <w:r>
              <w:rPr>
                <w:rFonts w:eastAsia="Times New Roman"/>
                <w:color w:val="000000"/>
                <w:sz w:val="18"/>
                <w:szCs w:val="18"/>
              </w:rPr>
              <w:t xml:space="preserve"> inhibitor</w:t>
            </w:r>
          </w:p>
        </w:tc>
        <w:tc>
          <w:tcPr>
            <w:tcW w:w="1936" w:type="pct"/>
            <w:shd w:val="clear" w:color="auto" w:fill="auto"/>
            <w:noWrap/>
            <w:vAlign w:val="center"/>
            <w:hideMark/>
          </w:tcPr>
          <w:p w14:paraId="569B1F6D"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Antidiabetic</w:t>
            </w:r>
            <w:proofErr w:type="spellEnd"/>
          </w:p>
        </w:tc>
      </w:tr>
      <w:tr w:rsidR="00A34592" w:rsidRPr="008408C4" w14:paraId="263269E7" w14:textId="77777777" w:rsidTr="00FB58AB">
        <w:trPr>
          <w:trHeight w:val="300"/>
        </w:trPr>
        <w:tc>
          <w:tcPr>
            <w:tcW w:w="572" w:type="pct"/>
            <w:shd w:val="clear" w:color="auto" w:fill="auto"/>
            <w:noWrap/>
            <w:vAlign w:val="center"/>
            <w:hideMark/>
          </w:tcPr>
          <w:p w14:paraId="73CF9CC8" w14:textId="77777777" w:rsidR="00A34592" w:rsidRPr="008408C4" w:rsidRDefault="00A34592" w:rsidP="00FB58AB">
            <w:pPr>
              <w:spacing w:after="0" w:line="240" w:lineRule="auto"/>
              <w:jc w:val="center"/>
              <w:rPr>
                <w:rFonts w:eastAsia="Times New Roman"/>
                <w:color w:val="000000"/>
                <w:sz w:val="18"/>
                <w:szCs w:val="18"/>
              </w:rPr>
            </w:pPr>
            <w:r w:rsidRPr="00A7544A">
              <w:rPr>
                <w:rFonts w:eastAsia="Times New Roman"/>
                <w:color w:val="000000"/>
                <w:sz w:val="18"/>
                <w:szCs w:val="18"/>
              </w:rPr>
              <w:t>1.14.14.1</w:t>
            </w:r>
          </w:p>
        </w:tc>
        <w:tc>
          <w:tcPr>
            <w:tcW w:w="565" w:type="pct"/>
            <w:vAlign w:val="center"/>
          </w:tcPr>
          <w:p w14:paraId="7EBEA95A"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7373D5E8"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aromatase inhibitor</w:t>
            </w:r>
          </w:p>
        </w:tc>
        <w:tc>
          <w:tcPr>
            <w:tcW w:w="1936" w:type="pct"/>
            <w:shd w:val="clear" w:color="auto" w:fill="auto"/>
            <w:noWrap/>
            <w:vAlign w:val="center"/>
            <w:hideMark/>
          </w:tcPr>
          <w:p w14:paraId="3DE21AFE"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Antineoplastic</w:t>
            </w:r>
          </w:p>
        </w:tc>
      </w:tr>
      <w:tr w:rsidR="00A34592" w:rsidRPr="008408C4" w14:paraId="261D0888" w14:textId="77777777" w:rsidTr="00FB58AB">
        <w:trPr>
          <w:trHeight w:val="300"/>
        </w:trPr>
        <w:tc>
          <w:tcPr>
            <w:tcW w:w="572" w:type="pct"/>
            <w:shd w:val="clear" w:color="auto" w:fill="auto"/>
            <w:noWrap/>
            <w:vAlign w:val="center"/>
            <w:hideMark/>
          </w:tcPr>
          <w:p w14:paraId="77157E68" w14:textId="77777777" w:rsidR="00A34592" w:rsidRPr="008408C4" w:rsidRDefault="00A34592" w:rsidP="00FB58AB">
            <w:pPr>
              <w:spacing w:after="0" w:line="240" w:lineRule="auto"/>
              <w:jc w:val="center"/>
              <w:rPr>
                <w:rFonts w:eastAsia="Times New Roman"/>
                <w:color w:val="000000"/>
                <w:sz w:val="18"/>
                <w:szCs w:val="18"/>
              </w:rPr>
            </w:pPr>
            <w:r w:rsidRPr="00A7544A">
              <w:rPr>
                <w:rFonts w:eastAsia="Times New Roman"/>
                <w:color w:val="000000"/>
                <w:sz w:val="18"/>
                <w:szCs w:val="18"/>
              </w:rPr>
              <w:t>1.14.16.2</w:t>
            </w:r>
          </w:p>
        </w:tc>
        <w:tc>
          <w:tcPr>
            <w:tcW w:w="565" w:type="pct"/>
            <w:vAlign w:val="center"/>
          </w:tcPr>
          <w:p w14:paraId="0E9F6487"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13E0558E"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tyrosine 3-monooxygenase inhibitor</w:t>
            </w:r>
          </w:p>
        </w:tc>
        <w:tc>
          <w:tcPr>
            <w:tcW w:w="1936" w:type="pct"/>
            <w:shd w:val="clear" w:color="auto" w:fill="auto"/>
            <w:noWrap/>
            <w:vAlign w:val="center"/>
            <w:hideMark/>
          </w:tcPr>
          <w:p w14:paraId="203ED924"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Antihypertensive</w:t>
            </w:r>
          </w:p>
        </w:tc>
      </w:tr>
      <w:tr w:rsidR="00A34592" w:rsidRPr="008408C4" w14:paraId="38EA3FC9" w14:textId="77777777" w:rsidTr="00FB58AB">
        <w:trPr>
          <w:trHeight w:val="300"/>
        </w:trPr>
        <w:tc>
          <w:tcPr>
            <w:tcW w:w="572" w:type="pct"/>
            <w:shd w:val="clear" w:color="auto" w:fill="auto"/>
            <w:noWrap/>
            <w:vAlign w:val="center"/>
            <w:hideMark/>
          </w:tcPr>
          <w:p w14:paraId="42DD03B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1.14.17.1</w:t>
            </w:r>
          </w:p>
        </w:tc>
        <w:tc>
          <w:tcPr>
            <w:tcW w:w="565" w:type="pct"/>
            <w:vAlign w:val="center"/>
          </w:tcPr>
          <w:p w14:paraId="33E3D001"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45AF985F"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dopamine beta-hydroxylase inhibitor</w:t>
            </w:r>
          </w:p>
        </w:tc>
        <w:tc>
          <w:tcPr>
            <w:tcW w:w="1936" w:type="pct"/>
            <w:shd w:val="clear" w:color="auto" w:fill="auto"/>
            <w:noWrap/>
            <w:vAlign w:val="center"/>
            <w:hideMark/>
          </w:tcPr>
          <w:p w14:paraId="7C753E76"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Treatment of congestive heart failure</w:t>
            </w:r>
          </w:p>
        </w:tc>
      </w:tr>
      <w:tr w:rsidR="00A34592" w:rsidRPr="008408C4" w14:paraId="2FC83CE6" w14:textId="77777777" w:rsidTr="00FB58AB">
        <w:trPr>
          <w:trHeight w:val="300"/>
        </w:trPr>
        <w:tc>
          <w:tcPr>
            <w:tcW w:w="572" w:type="pct"/>
            <w:shd w:val="clear" w:color="auto" w:fill="auto"/>
            <w:noWrap/>
            <w:vAlign w:val="center"/>
            <w:hideMark/>
          </w:tcPr>
          <w:p w14:paraId="0D9DD2DF"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1.2.1.3</w:t>
            </w:r>
          </w:p>
        </w:tc>
        <w:tc>
          <w:tcPr>
            <w:tcW w:w="565" w:type="pct"/>
            <w:vAlign w:val="center"/>
          </w:tcPr>
          <w:p w14:paraId="7AAF681C"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3639F5BB"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aldehyde dehydrogenase inhibitor</w:t>
            </w:r>
          </w:p>
        </w:tc>
        <w:tc>
          <w:tcPr>
            <w:tcW w:w="1936" w:type="pct"/>
            <w:shd w:val="clear" w:color="auto" w:fill="auto"/>
            <w:noWrap/>
            <w:vAlign w:val="center"/>
            <w:hideMark/>
          </w:tcPr>
          <w:p w14:paraId="6894CEA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Alcohol deterrent</w:t>
            </w:r>
          </w:p>
        </w:tc>
      </w:tr>
      <w:tr w:rsidR="00A34592" w:rsidRPr="008408C4" w14:paraId="0E3E3635" w14:textId="77777777" w:rsidTr="00FB58AB">
        <w:trPr>
          <w:trHeight w:val="300"/>
        </w:trPr>
        <w:tc>
          <w:tcPr>
            <w:tcW w:w="572" w:type="pct"/>
            <w:shd w:val="clear" w:color="auto" w:fill="auto"/>
            <w:noWrap/>
            <w:vAlign w:val="center"/>
            <w:hideMark/>
          </w:tcPr>
          <w:p w14:paraId="2FD51CCC"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1.3.1.-</w:t>
            </w:r>
          </w:p>
        </w:tc>
        <w:tc>
          <w:tcPr>
            <w:tcW w:w="565" w:type="pct"/>
            <w:vAlign w:val="center"/>
          </w:tcPr>
          <w:p w14:paraId="1DBE7E66"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3003E30D"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dihydropyrimidine</w:t>
            </w:r>
            <w:proofErr w:type="spellEnd"/>
            <w:r>
              <w:rPr>
                <w:rFonts w:eastAsia="Times New Roman"/>
                <w:color w:val="000000"/>
                <w:sz w:val="18"/>
                <w:szCs w:val="18"/>
              </w:rPr>
              <w:t xml:space="preserve"> dehydrogenase inhibitor</w:t>
            </w:r>
          </w:p>
        </w:tc>
        <w:tc>
          <w:tcPr>
            <w:tcW w:w="1936" w:type="pct"/>
            <w:shd w:val="clear" w:color="auto" w:fill="auto"/>
            <w:noWrap/>
            <w:vAlign w:val="center"/>
            <w:hideMark/>
          </w:tcPr>
          <w:p w14:paraId="202A34F4"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Antineoplastic</w:t>
            </w:r>
          </w:p>
        </w:tc>
      </w:tr>
      <w:tr w:rsidR="00A34592" w:rsidRPr="008408C4" w14:paraId="3FDA4330" w14:textId="77777777" w:rsidTr="00FB58AB">
        <w:trPr>
          <w:trHeight w:val="300"/>
        </w:trPr>
        <w:tc>
          <w:tcPr>
            <w:tcW w:w="572" w:type="pct"/>
            <w:shd w:val="clear" w:color="auto" w:fill="auto"/>
            <w:noWrap/>
            <w:vAlign w:val="center"/>
            <w:hideMark/>
          </w:tcPr>
          <w:p w14:paraId="03B2404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1.3.99.5</w:t>
            </w:r>
          </w:p>
        </w:tc>
        <w:tc>
          <w:tcPr>
            <w:tcW w:w="565" w:type="pct"/>
            <w:vAlign w:val="center"/>
          </w:tcPr>
          <w:p w14:paraId="6857F5DF"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11805A4F"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5alpha-reductase inhibitor</w:t>
            </w:r>
          </w:p>
        </w:tc>
        <w:tc>
          <w:tcPr>
            <w:tcW w:w="1936" w:type="pct"/>
            <w:shd w:val="clear" w:color="auto" w:fill="auto"/>
            <w:noWrap/>
            <w:vAlign w:val="center"/>
            <w:hideMark/>
          </w:tcPr>
          <w:p w14:paraId="04154A91"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Inhibitor [alpha </w:t>
            </w:r>
            <w:proofErr w:type="spellStart"/>
            <w:r>
              <w:rPr>
                <w:rFonts w:eastAsia="Times New Roman"/>
                <w:color w:val="000000"/>
                <w:sz w:val="18"/>
                <w:szCs w:val="18"/>
              </w:rPr>
              <w:t>reductase</w:t>
            </w:r>
            <w:proofErr w:type="spellEnd"/>
            <w:r>
              <w:rPr>
                <w:rFonts w:eastAsia="Times New Roman"/>
                <w:color w:val="000000"/>
                <w:sz w:val="18"/>
                <w:szCs w:val="18"/>
              </w:rPr>
              <w:t xml:space="preserve">], Treatment of prostate cancers, Antineoplastic which acts as an </w:t>
            </w:r>
            <w:proofErr w:type="spellStart"/>
            <w:r>
              <w:rPr>
                <w:rFonts w:eastAsia="Times New Roman"/>
                <w:color w:val="000000"/>
                <w:sz w:val="18"/>
                <w:szCs w:val="18"/>
              </w:rPr>
              <w:t>antiproliferative</w:t>
            </w:r>
            <w:proofErr w:type="spellEnd"/>
            <w:r>
              <w:rPr>
                <w:rFonts w:eastAsia="Times New Roman"/>
                <w:color w:val="000000"/>
                <w:sz w:val="18"/>
                <w:szCs w:val="18"/>
              </w:rPr>
              <w:t>, topoisomerase II</w:t>
            </w:r>
          </w:p>
        </w:tc>
      </w:tr>
      <w:tr w:rsidR="00A34592" w:rsidRPr="008408C4" w14:paraId="41BB964C" w14:textId="77777777" w:rsidTr="00FB58AB">
        <w:trPr>
          <w:trHeight w:val="300"/>
        </w:trPr>
        <w:tc>
          <w:tcPr>
            <w:tcW w:w="572" w:type="pct"/>
            <w:shd w:val="clear" w:color="auto" w:fill="auto"/>
            <w:noWrap/>
            <w:vAlign w:val="center"/>
            <w:hideMark/>
          </w:tcPr>
          <w:p w14:paraId="33507037"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1.4.3.4</w:t>
            </w:r>
          </w:p>
        </w:tc>
        <w:tc>
          <w:tcPr>
            <w:tcW w:w="565" w:type="pct"/>
            <w:vAlign w:val="center"/>
          </w:tcPr>
          <w:p w14:paraId="2FEDB769" w14:textId="77777777" w:rsidR="00A34592" w:rsidRPr="008408C4" w:rsidRDefault="00A34592" w:rsidP="00FB58AB">
            <w:pPr>
              <w:spacing w:after="0" w:line="240" w:lineRule="auto"/>
              <w:jc w:val="cente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4DA21148"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monoamine oxidase B (MAO-B) inhibitor</w:t>
            </w:r>
          </w:p>
        </w:tc>
        <w:tc>
          <w:tcPr>
            <w:tcW w:w="1936" w:type="pct"/>
            <w:shd w:val="clear" w:color="auto" w:fill="auto"/>
            <w:noWrap/>
            <w:vAlign w:val="center"/>
            <w:hideMark/>
          </w:tcPr>
          <w:p w14:paraId="5D7DE4B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Antibacterial, Antiviral, </w:t>
            </w:r>
            <w:proofErr w:type="spellStart"/>
            <w:r>
              <w:rPr>
                <w:rFonts w:eastAsia="Times New Roman"/>
                <w:color w:val="000000"/>
                <w:sz w:val="18"/>
                <w:szCs w:val="18"/>
              </w:rPr>
              <w:t>Antiparkinsonian</w:t>
            </w:r>
            <w:proofErr w:type="spellEnd"/>
            <w:r>
              <w:rPr>
                <w:rFonts w:eastAsia="Times New Roman"/>
                <w:color w:val="000000"/>
                <w:sz w:val="18"/>
                <w:szCs w:val="18"/>
              </w:rPr>
              <w:t xml:space="preserve">, Antidepressant, </w:t>
            </w:r>
            <w:proofErr w:type="spellStart"/>
            <w:r>
              <w:rPr>
                <w:rFonts w:eastAsia="Times New Roman"/>
                <w:color w:val="000000"/>
                <w:sz w:val="18"/>
                <w:szCs w:val="18"/>
              </w:rPr>
              <w:t>Antituberculous</w:t>
            </w:r>
            <w:proofErr w:type="spellEnd"/>
            <w:r>
              <w:rPr>
                <w:rFonts w:eastAsia="Times New Roman"/>
                <w:color w:val="000000"/>
                <w:sz w:val="18"/>
                <w:szCs w:val="18"/>
              </w:rPr>
              <w:t>, Antimalarial, Antihypertensive, Anticonvulsant, Antidepressant, Antiprotozoal,</w:t>
            </w:r>
          </w:p>
        </w:tc>
      </w:tr>
      <w:tr w:rsidR="00A34592" w:rsidRPr="008408C4" w14:paraId="41B809C5" w14:textId="77777777" w:rsidTr="00FB58AB">
        <w:trPr>
          <w:trHeight w:val="300"/>
        </w:trPr>
        <w:tc>
          <w:tcPr>
            <w:tcW w:w="572" w:type="pct"/>
            <w:shd w:val="clear" w:color="auto" w:fill="auto"/>
            <w:noWrap/>
            <w:vAlign w:val="center"/>
            <w:hideMark/>
          </w:tcPr>
          <w:p w14:paraId="5481B155" w14:textId="77777777" w:rsidR="00A34592" w:rsidRPr="008408C4" w:rsidRDefault="00A34592" w:rsidP="00FB58AB">
            <w:pPr>
              <w:spacing w:after="0" w:line="240" w:lineRule="auto"/>
              <w:jc w:val="center"/>
              <w:rPr>
                <w:rFonts w:eastAsia="Times New Roman"/>
                <w:color w:val="000000"/>
                <w:sz w:val="18"/>
                <w:szCs w:val="18"/>
              </w:rPr>
            </w:pPr>
            <w:r w:rsidRPr="00A7544A">
              <w:rPr>
                <w:rFonts w:eastAsia="Times New Roman"/>
                <w:color w:val="000000"/>
                <w:sz w:val="18"/>
                <w:szCs w:val="18"/>
              </w:rPr>
              <w:t>1.8.1.9</w:t>
            </w:r>
          </w:p>
        </w:tc>
        <w:tc>
          <w:tcPr>
            <w:tcW w:w="565" w:type="pct"/>
            <w:vAlign w:val="center"/>
          </w:tcPr>
          <w:p w14:paraId="0E7CEDE9"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69BFC9ED"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thioredoxin</w:t>
            </w:r>
            <w:proofErr w:type="spellEnd"/>
            <w:r>
              <w:rPr>
                <w:rFonts w:eastAsia="Times New Roman"/>
                <w:color w:val="000000"/>
                <w:sz w:val="18"/>
                <w:szCs w:val="18"/>
              </w:rPr>
              <w:t xml:space="preserve"> </w:t>
            </w:r>
            <w:proofErr w:type="spellStart"/>
            <w:r>
              <w:rPr>
                <w:rFonts w:eastAsia="Times New Roman"/>
                <w:color w:val="000000"/>
                <w:sz w:val="18"/>
                <w:szCs w:val="18"/>
              </w:rPr>
              <w:t>reductase</w:t>
            </w:r>
            <w:proofErr w:type="spellEnd"/>
            <w:r>
              <w:rPr>
                <w:rFonts w:eastAsia="Times New Roman"/>
                <w:color w:val="000000"/>
                <w:sz w:val="18"/>
                <w:szCs w:val="18"/>
              </w:rPr>
              <w:t xml:space="preserve"> inhibitor</w:t>
            </w:r>
          </w:p>
        </w:tc>
        <w:tc>
          <w:tcPr>
            <w:tcW w:w="1936" w:type="pct"/>
            <w:shd w:val="clear" w:color="auto" w:fill="auto"/>
            <w:noWrap/>
            <w:vAlign w:val="center"/>
            <w:hideMark/>
          </w:tcPr>
          <w:p w14:paraId="7DB27178"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Anti-acne</w:t>
            </w:r>
          </w:p>
        </w:tc>
      </w:tr>
      <w:tr w:rsidR="00A34592" w:rsidRPr="008408C4" w14:paraId="4F0E2F85" w14:textId="77777777" w:rsidTr="00FB58AB">
        <w:trPr>
          <w:trHeight w:val="300"/>
        </w:trPr>
        <w:tc>
          <w:tcPr>
            <w:tcW w:w="572" w:type="pct"/>
            <w:shd w:val="clear" w:color="auto" w:fill="auto"/>
            <w:noWrap/>
            <w:vAlign w:val="center"/>
            <w:hideMark/>
          </w:tcPr>
          <w:p w14:paraId="4C5BAA19"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2.3.1.21</w:t>
            </w:r>
          </w:p>
        </w:tc>
        <w:tc>
          <w:tcPr>
            <w:tcW w:w="565" w:type="pct"/>
            <w:vAlign w:val="center"/>
          </w:tcPr>
          <w:p w14:paraId="7399719F"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60A8DA38"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carnitine</w:t>
            </w:r>
            <w:proofErr w:type="spellEnd"/>
            <w:r>
              <w:rPr>
                <w:rFonts w:eastAsia="Times New Roman"/>
                <w:color w:val="000000"/>
                <w:sz w:val="18"/>
                <w:szCs w:val="18"/>
              </w:rPr>
              <w:t xml:space="preserve"> </w:t>
            </w:r>
            <w:proofErr w:type="spellStart"/>
            <w:r>
              <w:rPr>
                <w:rFonts w:eastAsia="Times New Roman"/>
                <w:color w:val="000000"/>
                <w:sz w:val="18"/>
                <w:szCs w:val="18"/>
              </w:rPr>
              <w:t>palmitoyltransferase</w:t>
            </w:r>
            <w:proofErr w:type="spellEnd"/>
            <w:r>
              <w:rPr>
                <w:rFonts w:eastAsia="Times New Roman"/>
                <w:color w:val="000000"/>
                <w:sz w:val="18"/>
                <w:szCs w:val="18"/>
              </w:rPr>
              <w:t xml:space="preserve"> (CPT)-1 inhibitor</w:t>
            </w:r>
          </w:p>
        </w:tc>
        <w:tc>
          <w:tcPr>
            <w:tcW w:w="1936" w:type="pct"/>
            <w:shd w:val="clear" w:color="auto" w:fill="auto"/>
            <w:noWrap/>
            <w:vAlign w:val="center"/>
            <w:hideMark/>
          </w:tcPr>
          <w:p w14:paraId="48C8811E"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Vasodilator</w:t>
            </w:r>
          </w:p>
        </w:tc>
      </w:tr>
      <w:tr w:rsidR="00A34592" w:rsidRPr="008408C4" w14:paraId="63D88365" w14:textId="77777777" w:rsidTr="00FB58AB">
        <w:trPr>
          <w:trHeight w:val="300"/>
        </w:trPr>
        <w:tc>
          <w:tcPr>
            <w:tcW w:w="572" w:type="pct"/>
            <w:shd w:val="clear" w:color="auto" w:fill="auto"/>
            <w:noWrap/>
            <w:vAlign w:val="center"/>
            <w:hideMark/>
          </w:tcPr>
          <w:p w14:paraId="6E41D010" w14:textId="77777777" w:rsidR="00A34592" w:rsidRPr="008408C4" w:rsidRDefault="00A34592" w:rsidP="00FB58AB">
            <w:pPr>
              <w:spacing w:after="0" w:line="240" w:lineRule="auto"/>
              <w:jc w:val="center"/>
              <w:rPr>
                <w:rFonts w:eastAsia="Times New Roman"/>
                <w:color w:val="000000"/>
                <w:sz w:val="18"/>
                <w:szCs w:val="18"/>
              </w:rPr>
            </w:pPr>
            <w:r w:rsidRPr="00A7544A">
              <w:rPr>
                <w:rFonts w:eastAsia="Times New Roman"/>
                <w:color w:val="000000"/>
                <w:sz w:val="18"/>
                <w:szCs w:val="18"/>
              </w:rPr>
              <w:t>2.3.1.26</w:t>
            </w:r>
          </w:p>
        </w:tc>
        <w:tc>
          <w:tcPr>
            <w:tcW w:w="565" w:type="pct"/>
            <w:vAlign w:val="center"/>
          </w:tcPr>
          <w:p w14:paraId="6DD7F257"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1078EF9D"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cholesterol </w:t>
            </w:r>
            <w:proofErr w:type="spellStart"/>
            <w:r>
              <w:rPr>
                <w:rFonts w:eastAsia="Times New Roman"/>
                <w:color w:val="000000"/>
                <w:sz w:val="18"/>
                <w:szCs w:val="18"/>
              </w:rPr>
              <w:t>acyltransferase</w:t>
            </w:r>
            <w:proofErr w:type="spellEnd"/>
            <w:r>
              <w:rPr>
                <w:rFonts w:eastAsia="Times New Roman"/>
                <w:color w:val="000000"/>
                <w:sz w:val="18"/>
                <w:szCs w:val="18"/>
              </w:rPr>
              <w:t xml:space="preserve"> (ACAT) inhibitor</w:t>
            </w:r>
          </w:p>
        </w:tc>
        <w:tc>
          <w:tcPr>
            <w:tcW w:w="1936" w:type="pct"/>
            <w:shd w:val="clear" w:color="auto" w:fill="auto"/>
            <w:noWrap/>
            <w:vAlign w:val="center"/>
            <w:hideMark/>
          </w:tcPr>
          <w:p w14:paraId="0A8D2531"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Anti-atherosclerotic, </w:t>
            </w:r>
            <w:proofErr w:type="spellStart"/>
            <w:r>
              <w:rPr>
                <w:rFonts w:eastAsia="Times New Roman"/>
                <w:color w:val="000000"/>
                <w:sz w:val="18"/>
                <w:szCs w:val="18"/>
              </w:rPr>
              <w:t>Antihyperlipidemic</w:t>
            </w:r>
            <w:proofErr w:type="spellEnd"/>
          </w:p>
        </w:tc>
      </w:tr>
      <w:tr w:rsidR="00A34592" w:rsidRPr="008408C4" w14:paraId="253FFAD9" w14:textId="77777777" w:rsidTr="00FB58AB">
        <w:trPr>
          <w:trHeight w:val="300"/>
        </w:trPr>
        <w:tc>
          <w:tcPr>
            <w:tcW w:w="572" w:type="pct"/>
            <w:shd w:val="clear" w:color="auto" w:fill="auto"/>
            <w:noWrap/>
            <w:vAlign w:val="center"/>
            <w:hideMark/>
          </w:tcPr>
          <w:p w14:paraId="0435952F" w14:textId="77777777" w:rsidR="00A34592" w:rsidRPr="008408C4" w:rsidRDefault="00A34592" w:rsidP="00FB58AB">
            <w:pPr>
              <w:spacing w:after="0" w:line="240" w:lineRule="auto"/>
              <w:jc w:val="center"/>
              <w:rPr>
                <w:rFonts w:eastAsia="Times New Roman"/>
                <w:color w:val="000000"/>
                <w:sz w:val="18"/>
                <w:szCs w:val="18"/>
              </w:rPr>
            </w:pPr>
            <w:r w:rsidRPr="00A7544A">
              <w:rPr>
                <w:rFonts w:eastAsia="Times New Roman"/>
                <w:color w:val="000000"/>
                <w:sz w:val="18"/>
                <w:szCs w:val="18"/>
              </w:rPr>
              <w:t>2.3.1.85</w:t>
            </w:r>
          </w:p>
        </w:tc>
        <w:tc>
          <w:tcPr>
            <w:tcW w:w="565" w:type="pct"/>
            <w:vAlign w:val="center"/>
          </w:tcPr>
          <w:p w14:paraId="16A8D73C"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6655E43F"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  fatty acid synthase inhibitor</w:t>
            </w:r>
          </w:p>
        </w:tc>
        <w:tc>
          <w:tcPr>
            <w:tcW w:w="1936" w:type="pct"/>
            <w:shd w:val="clear" w:color="auto" w:fill="auto"/>
            <w:noWrap/>
            <w:vAlign w:val="center"/>
            <w:hideMark/>
          </w:tcPr>
          <w:p w14:paraId="082241B9"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Antibacterial</w:t>
            </w:r>
          </w:p>
        </w:tc>
      </w:tr>
      <w:tr w:rsidR="00A34592" w:rsidRPr="008408C4" w14:paraId="659BB08A" w14:textId="77777777" w:rsidTr="00FB58AB">
        <w:trPr>
          <w:trHeight w:val="300"/>
        </w:trPr>
        <w:tc>
          <w:tcPr>
            <w:tcW w:w="572" w:type="pct"/>
            <w:shd w:val="clear" w:color="auto" w:fill="auto"/>
            <w:noWrap/>
            <w:vAlign w:val="center"/>
            <w:hideMark/>
          </w:tcPr>
          <w:p w14:paraId="228729DB"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2.3.2.2</w:t>
            </w:r>
          </w:p>
        </w:tc>
        <w:tc>
          <w:tcPr>
            <w:tcW w:w="565" w:type="pct"/>
            <w:vAlign w:val="center"/>
          </w:tcPr>
          <w:p w14:paraId="365D73ED"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3A351BDF"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gamma-</w:t>
            </w:r>
            <w:proofErr w:type="spellStart"/>
            <w:r>
              <w:rPr>
                <w:rFonts w:eastAsia="Times New Roman"/>
                <w:color w:val="000000"/>
                <w:sz w:val="18"/>
                <w:szCs w:val="18"/>
              </w:rPr>
              <w:t>glutamyltransferase</w:t>
            </w:r>
            <w:proofErr w:type="spellEnd"/>
            <w:r>
              <w:rPr>
                <w:rFonts w:eastAsia="Times New Roman"/>
                <w:color w:val="000000"/>
                <w:sz w:val="18"/>
                <w:szCs w:val="18"/>
              </w:rPr>
              <w:t xml:space="preserve"> inhibitor</w:t>
            </w:r>
          </w:p>
        </w:tc>
        <w:tc>
          <w:tcPr>
            <w:tcW w:w="1936" w:type="pct"/>
            <w:shd w:val="clear" w:color="auto" w:fill="auto"/>
            <w:noWrap/>
            <w:vAlign w:val="center"/>
            <w:hideMark/>
          </w:tcPr>
          <w:p w14:paraId="227B0C8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Antineoplastic</w:t>
            </w:r>
          </w:p>
        </w:tc>
      </w:tr>
      <w:tr w:rsidR="00A34592" w:rsidRPr="008408C4" w14:paraId="744C6944" w14:textId="77777777" w:rsidTr="00FB58AB">
        <w:trPr>
          <w:trHeight w:val="300"/>
        </w:trPr>
        <w:tc>
          <w:tcPr>
            <w:tcW w:w="572" w:type="pct"/>
            <w:shd w:val="clear" w:color="auto" w:fill="auto"/>
            <w:noWrap/>
            <w:vAlign w:val="center"/>
            <w:hideMark/>
          </w:tcPr>
          <w:p w14:paraId="20D08BC1"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2.4.1.17</w:t>
            </w:r>
          </w:p>
        </w:tc>
        <w:tc>
          <w:tcPr>
            <w:tcW w:w="565" w:type="pct"/>
            <w:vAlign w:val="center"/>
          </w:tcPr>
          <w:p w14:paraId="7B8E3AFC"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1A79C784"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uridine</w:t>
            </w:r>
            <w:proofErr w:type="spellEnd"/>
            <w:r>
              <w:rPr>
                <w:rFonts w:eastAsia="Times New Roman"/>
                <w:color w:val="000000"/>
                <w:sz w:val="18"/>
                <w:szCs w:val="18"/>
              </w:rPr>
              <w:t xml:space="preserve"> </w:t>
            </w:r>
            <w:proofErr w:type="spellStart"/>
            <w:r>
              <w:rPr>
                <w:rFonts w:eastAsia="Times New Roman"/>
                <w:color w:val="000000"/>
                <w:sz w:val="18"/>
                <w:szCs w:val="18"/>
              </w:rPr>
              <w:t>diphosphoglucuronosyltransferase</w:t>
            </w:r>
            <w:proofErr w:type="spellEnd"/>
            <w:r>
              <w:rPr>
                <w:rFonts w:eastAsia="Times New Roman"/>
                <w:color w:val="000000"/>
                <w:sz w:val="18"/>
                <w:szCs w:val="18"/>
              </w:rPr>
              <w:t xml:space="preserve"> (UGT) I A1</w:t>
            </w:r>
          </w:p>
        </w:tc>
        <w:tc>
          <w:tcPr>
            <w:tcW w:w="1936" w:type="pct"/>
            <w:shd w:val="clear" w:color="auto" w:fill="auto"/>
            <w:noWrap/>
            <w:vAlign w:val="center"/>
            <w:hideMark/>
          </w:tcPr>
          <w:p w14:paraId="4CE7D111"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Antiviral, HIV protease </w:t>
            </w:r>
            <w:proofErr w:type="spellStart"/>
            <w:r>
              <w:rPr>
                <w:rFonts w:eastAsia="Times New Roman"/>
                <w:color w:val="000000"/>
                <w:sz w:val="18"/>
                <w:szCs w:val="18"/>
              </w:rPr>
              <w:t>inihibitor</w:t>
            </w:r>
            <w:proofErr w:type="spellEnd"/>
          </w:p>
        </w:tc>
      </w:tr>
      <w:tr w:rsidR="00A34592" w:rsidRPr="008408C4" w14:paraId="07A96EDE" w14:textId="77777777" w:rsidTr="00FB58AB">
        <w:trPr>
          <w:trHeight w:val="300"/>
        </w:trPr>
        <w:tc>
          <w:tcPr>
            <w:tcW w:w="572" w:type="pct"/>
            <w:shd w:val="clear" w:color="auto" w:fill="auto"/>
            <w:noWrap/>
            <w:vAlign w:val="center"/>
            <w:hideMark/>
          </w:tcPr>
          <w:p w14:paraId="326F4BB7"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2.5.1.15</w:t>
            </w:r>
          </w:p>
        </w:tc>
        <w:tc>
          <w:tcPr>
            <w:tcW w:w="565" w:type="pct"/>
            <w:vAlign w:val="center"/>
          </w:tcPr>
          <w:p w14:paraId="72B8889D" w14:textId="77777777" w:rsidR="00A34592" w:rsidRPr="008408C4" w:rsidRDefault="00A34592" w:rsidP="00FB58AB">
            <w:pPr>
              <w:spacing w:after="0" w:line="240" w:lineRule="auto"/>
              <w:jc w:val="cente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2C5DE6C6"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dihydropteroate</w:t>
            </w:r>
            <w:proofErr w:type="spellEnd"/>
            <w:r>
              <w:rPr>
                <w:rFonts w:eastAsia="Times New Roman"/>
                <w:color w:val="000000"/>
                <w:sz w:val="18"/>
                <w:szCs w:val="18"/>
              </w:rPr>
              <w:t xml:space="preserve"> synthase inhibitor</w:t>
            </w:r>
          </w:p>
        </w:tc>
        <w:tc>
          <w:tcPr>
            <w:tcW w:w="1936" w:type="pct"/>
            <w:shd w:val="clear" w:color="auto" w:fill="auto"/>
            <w:noWrap/>
            <w:vAlign w:val="center"/>
            <w:hideMark/>
          </w:tcPr>
          <w:p w14:paraId="296AF799"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w:t>
            </w:r>
          </w:p>
        </w:tc>
      </w:tr>
      <w:tr w:rsidR="00A34592" w:rsidRPr="008408C4" w14:paraId="3239AC48" w14:textId="77777777" w:rsidTr="00FB58AB">
        <w:trPr>
          <w:trHeight w:val="300"/>
        </w:trPr>
        <w:tc>
          <w:tcPr>
            <w:tcW w:w="572" w:type="pct"/>
            <w:shd w:val="clear" w:color="auto" w:fill="auto"/>
            <w:noWrap/>
            <w:vAlign w:val="center"/>
            <w:hideMark/>
          </w:tcPr>
          <w:p w14:paraId="0A0EFCAA"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3.1.1.4</w:t>
            </w:r>
          </w:p>
        </w:tc>
        <w:tc>
          <w:tcPr>
            <w:tcW w:w="565" w:type="pct"/>
            <w:vAlign w:val="center"/>
          </w:tcPr>
          <w:p w14:paraId="7BFFBA34"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1C9762CA"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phospholipase A2 (PLA2) inhibitor</w:t>
            </w:r>
          </w:p>
        </w:tc>
        <w:tc>
          <w:tcPr>
            <w:tcW w:w="1936" w:type="pct"/>
            <w:shd w:val="clear" w:color="auto" w:fill="auto"/>
            <w:noWrap/>
            <w:vAlign w:val="center"/>
            <w:hideMark/>
          </w:tcPr>
          <w:p w14:paraId="76B5A9A2"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Anti-inflammatory; Antimalarial; Antiprotozoal</w:t>
            </w:r>
          </w:p>
        </w:tc>
      </w:tr>
      <w:tr w:rsidR="00A34592" w:rsidRPr="008408C4" w14:paraId="1D12FD6D" w14:textId="77777777" w:rsidTr="00FB58AB">
        <w:trPr>
          <w:trHeight w:val="300"/>
        </w:trPr>
        <w:tc>
          <w:tcPr>
            <w:tcW w:w="572" w:type="pct"/>
            <w:shd w:val="clear" w:color="auto" w:fill="auto"/>
            <w:noWrap/>
            <w:vAlign w:val="center"/>
            <w:hideMark/>
          </w:tcPr>
          <w:p w14:paraId="69930684"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3.1.1.7</w:t>
            </w:r>
          </w:p>
        </w:tc>
        <w:tc>
          <w:tcPr>
            <w:tcW w:w="565" w:type="pct"/>
            <w:vAlign w:val="center"/>
          </w:tcPr>
          <w:p w14:paraId="486DF747"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3DB44C43"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acetylcholinesterase</w:t>
            </w:r>
            <w:proofErr w:type="spellEnd"/>
            <w:r>
              <w:rPr>
                <w:rFonts w:eastAsia="Times New Roman"/>
                <w:color w:val="000000"/>
                <w:sz w:val="18"/>
                <w:szCs w:val="18"/>
              </w:rPr>
              <w:t xml:space="preserve"> (</w:t>
            </w:r>
            <w:proofErr w:type="spellStart"/>
            <w:r>
              <w:rPr>
                <w:rFonts w:eastAsia="Times New Roman"/>
                <w:color w:val="000000"/>
                <w:sz w:val="18"/>
                <w:szCs w:val="18"/>
              </w:rPr>
              <w:t>AChE</w:t>
            </w:r>
            <w:proofErr w:type="spellEnd"/>
            <w:r>
              <w:rPr>
                <w:rFonts w:eastAsia="Times New Roman"/>
                <w:color w:val="000000"/>
                <w:sz w:val="18"/>
                <w:szCs w:val="18"/>
              </w:rPr>
              <w:t>) inhibitor</w:t>
            </w:r>
          </w:p>
        </w:tc>
        <w:tc>
          <w:tcPr>
            <w:tcW w:w="1936" w:type="pct"/>
            <w:shd w:val="clear" w:color="auto" w:fill="auto"/>
            <w:noWrap/>
            <w:vAlign w:val="center"/>
            <w:hideMark/>
          </w:tcPr>
          <w:p w14:paraId="48DE8EA4"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Cholinergic; Alzheimer's disease treatment [adjunct]; Antidepressant; Anthelmintic</w:t>
            </w:r>
          </w:p>
        </w:tc>
      </w:tr>
      <w:tr w:rsidR="00A34592" w:rsidRPr="008408C4" w14:paraId="0A843471" w14:textId="77777777" w:rsidTr="00FB58AB">
        <w:trPr>
          <w:trHeight w:val="300"/>
        </w:trPr>
        <w:tc>
          <w:tcPr>
            <w:tcW w:w="572" w:type="pct"/>
            <w:shd w:val="clear" w:color="auto" w:fill="auto"/>
            <w:noWrap/>
            <w:vAlign w:val="center"/>
            <w:hideMark/>
          </w:tcPr>
          <w:p w14:paraId="7C90FBE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3.1.4.17</w:t>
            </w:r>
          </w:p>
        </w:tc>
        <w:tc>
          <w:tcPr>
            <w:tcW w:w="565" w:type="pct"/>
            <w:vAlign w:val="center"/>
          </w:tcPr>
          <w:p w14:paraId="611C23A1"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0F8FD48C"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phosphodiesterase</w:t>
            </w:r>
            <w:proofErr w:type="spellEnd"/>
            <w:r>
              <w:rPr>
                <w:rFonts w:eastAsia="Times New Roman"/>
                <w:color w:val="000000"/>
                <w:sz w:val="18"/>
                <w:szCs w:val="18"/>
              </w:rPr>
              <w:t xml:space="preserve"> (PDE) III inhibitor</w:t>
            </w:r>
          </w:p>
        </w:tc>
        <w:tc>
          <w:tcPr>
            <w:tcW w:w="1936" w:type="pct"/>
            <w:shd w:val="clear" w:color="auto" w:fill="auto"/>
            <w:noWrap/>
            <w:vAlign w:val="center"/>
            <w:hideMark/>
          </w:tcPr>
          <w:p w14:paraId="1BD9B868"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Relaxant [smooth muscle]; </w:t>
            </w:r>
            <w:proofErr w:type="spellStart"/>
            <w:r>
              <w:rPr>
                <w:rFonts w:eastAsia="Times New Roman"/>
                <w:color w:val="000000"/>
                <w:sz w:val="18"/>
                <w:szCs w:val="18"/>
              </w:rPr>
              <w:t>Cardiotonic</w:t>
            </w:r>
            <w:proofErr w:type="spellEnd"/>
            <w:r>
              <w:rPr>
                <w:rFonts w:eastAsia="Times New Roman"/>
                <w:color w:val="000000"/>
                <w:sz w:val="18"/>
                <w:szCs w:val="18"/>
              </w:rPr>
              <w:t>; Treatment of asthma, COPD, arthritis, atopic dermatitis; Vasodilator</w:t>
            </w:r>
          </w:p>
        </w:tc>
      </w:tr>
      <w:tr w:rsidR="00A34592" w:rsidRPr="008408C4" w14:paraId="653A1F27" w14:textId="77777777" w:rsidTr="00FB58AB">
        <w:trPr>
          <w:trHeight w:val="300"/>
        </w:trPr>
        <w:tc>
          <w:tcPr>
            <w:tcW w:w="572" w:type="pct"/>
            <w:shd w:val="clear" w:color="auto" w:fill="auto"/>
            <w:noWrap/>
            <w:vAlign w:val="center"/>
            <w:hideMark/>
          </w:tcPr>
          <w:p w14:paraId="0CDC918B"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3.2.1.1</w:t>
            </w:r>
          </w:p>
        </w:tc>
        <w:tc>
          <w:tcPr>
            <w:tcW w:w="565" w:type="pct"/>
            <w:vAlign w:val="center"/>
          </w:tcPr>
          <w:p w14:paraId="04C847B5" w14:textId="77777777" w:rsidR="00A34592" w:rsidRPr="008408C4" w:rsidRDefault="00A34592" w:rsidP="00FB58AB">
            <w:pPr>
              <w:spacing w:after="0" w:line="240" w:lineRule="auto"/>
              <w:jc w:val="cente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1273A5CD"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alpha-amylase inhibitor</w:t>
            </w:r>
          </w:p>
        </w:tc>
        <w:tc>
          <w:tcPr>
            <w:tcW w:w="1936" w:type="pct"/>
            <w:shd w:val="clear" w:color="auto" w:fill="auto"/>
            <w:noWrap/>
            <w:vAlign w:val="center"/>
            <w:hideMark/>
          </w:tcPr>
          <w:p w14:paraId="79AC620A"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Inhibitor [alpha-</w:t>
            </w:r>
            <w:proofErr w:type="spellStart"/>
            <w:r>
              <w:rPr>
                <w:rFonts w:eastAsia="Times New Roman"/>
                <w:color w:val="000000"/>
                <w:sz w:val="18"/>
                <w:szCs w:val="18"/>
              </w:rPr>
              <w:t>glucosidase</w:t>
            </w:r>
            <w:proofErr w:type="spellEnd"/>
            <w:r>
              <w:rPr>
                <w:rFonts w:eastAsia="Times New Roman"/>
                <w:color w:val="000000"/>
                <w:sz w:val="18"/>
                <w:szCs w:val="18"/>
              </w:rPr>
              <w:t>]</w:t>
            </w:r>
          </w:p>
        </w:tc>
      </w:tr>
      <w:tr w:rsidR="00A34592" w:rsidRPr="008408C4" w14:paraId="49A3BD84" w14:textId="77777777" w:rsidTr="00FB58AB">
        <w:trPr>
          <w:trHeight w:val="300"/>
        </w:trPr>
        <w:tc>
          <w:tcPr>
            <w:tcW w:w="572" w:type="pct"/>
            <w:shd w:val="clear" w:color="auto" w:fill="auto"/>
            <w:noWrap/>
            <w:vAlign w:val="center"/>
            <w:hideMark/>
          </w:tcPr>
          <w:p w14:paraId="01CA0F6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3.2.1.22</w:t>
            </w:r>
          </w:p>
        </w:tc>
        <w:tc>
          <w:tcPr>
            <w:tcW w:w="565" w:type="pct"/>
            <w:vAlign w:val="center"/>
          </w:tcPr>
          <w:p w14:paraId="3FBCF1E0"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hideMark/>
          </w:tcPr>
          <w:p w14:paraId="4E97FEF6"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Agalsidase</w:t>
            </w:r>
            <w:proofErr w:type="spellEnd"/>
            <w:r>
              <w:rPr>
                <w:rFonts w:eastAsia="Times New Roman"/>
                <w:color w:val="000000"/>
                <w:sz w:val="18"/>
                <w:szCs w:val="18"/>
              </w:rPr>
              <w:t xml:space="preserve"> </w:t>
            </w:r>
            <w:proofErr w:type="spellStart"/>
            <w:r>
              <w:rPr>
                <w:rFonts w:eastAsia="Times New Roman"/>
                <w:color w:val="000000"/>
                <w:sz w:val="18"/>
                <w:szCs w:val="18"/>
              </w:rPr>
              <w:t>alfa</w:t>
            </w:r>
            <w:proofErr w:type="spellEnd"/>
            <w:r>
              <w:rPr>
                <w:rFonts w:eastAsia="Times New Roman"/>
                <w:color w:val="000000"/>
                <w:sz w:val="18"/>
                <w:szCs w:val="18"/>
              </w:rPr>
              <w:t xml:space="preserve"> </w:t>
            </w:r>
            <w:proofErr w:type="spellStart"/>
            <w:r>
              <w:rPr>
                <w:rFonts w:eastAsia="Times New Roman"/>
                <w:color w:val="000000"/>
                <w:sz w:val="18"/>
                <w:szCs w:val="18"/>
              </w:rPr>
              <w:t>Agalsidase</w:t>
            </w:r>
            <w:proofErr w:type="spellEnd"/>
            <w:r>
              <w:rPr>
                <w:rFonts w:eastAsia="Times New Roman"/>
                <w:color w:val="000000"/>
                <w:sz w:val="18"/>
                <w:szCs w:val="18"/>
              </w:rPr>
              <w:t xml:space="preserve"> beta</w:t>
            </w:r>
          </w:p>
        </w:tc>
        <w:tc>
          <w:tcPr>
            <w:tcW w:w="1936" w:type="pct"/>
            <w:shd w:val="clear" w:color="auto" w:fill="auto"/>
            <w:noWrap/>
            <w:vAlign w:val="center"/>
            <w:hideMark/>
          </w:tcPr>
          <w:p w14:paraId="381CF304"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Treatment of </w:t>
            </w:r>
            <w:proofErr w:type="spellStart"/>
            <w:r>
              <w:rPr>
                <w:rFonts w:eastAsia="Times New Roman"/>
                <w:color w:val="000000"/>
                <w:sz w:val="18"/>
                <w:szCs w:val="18"/>
              </w:rPr>
              <w:t>Fabry</w:t>
            </w:r>
            <w:proofErr w:type="spellEnd"/>
            <w:r>
              <w:rPr>
                <w:rFonts w:eastAsia="Times New Roman"/>
                <w:color w:val="000000"/>
                <w:sz w:val="18"/>
                <w:szCs w:val="18"/>
              </w:rPr>
              <w:t xml:space="preserve"> Disease</w:t>
            </w:r>
          </w:p>
        </w:tc>
      </w:tr>
      <w:tr w:rsidR="00A34592" w:rsidRPr="008408C4" w14:paraId="19E5D46C" w14:textId="77777777" w:rsidTr="00FB58AB">
        <w:trPr>
          <w:trHeight w:val="300"/>
        </w:trPr>
        <w:tc>
          <w:tcPr>
            <w:tcW w:w="572" w:type="pct"/>
            <w:shd w:val="clear" w:color="auto" w:fill="auto"/>
            <w:noWrap/>
            <w:vAlign w:val="center"/>
          </w:tcPr>
          <w:p w14:paraId="29AA3B5C"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3.5.2.6</w:t>
            </w:r>
          </w:p>
        </w:tc>
        <w:tc>
          <w:tcPr>
            <w:tcW w:w="565" w:type="pct"/>
            <w:vAlign w:val="center"/>
          </w:tcPr>
          <w:p w14:paraId="02B3FA10"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tcPr>
          <w:p w14:paraId="4D8CEFC9"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beta-lactamase inhibitor</w:t>
            </w:r>
          </w:p>
        </w:tc>
        <w:tc>
          <w:tcPr>
            <w:tcW w:w="1936" w:type="pct"/>
            <w:shd w:val="clear" w:color="auto" w:fill="auto"/>
            <w:noWrap/>
            <w:vAlign w:val="center"/>
          </w:tcPr>
          <w:p w14:paraId="32D7BFCC"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Inhibitor [beta-lactamase], Antibiotic</w:t>
            </w:r>
          </w:p>
        </w:tc>
      </w:tr>
      <w:tr w:rsidR="00A34592" w:rsidRPr="008408C4" w14:paraId="1C6CF403" w14:textId="77777777" w:rsidTr="00FB58AB">
        <w:trPr>
          <w:trHeight w:val="300"/>
        </w:trPr>
        <w:tc>
          <w:tcPr>
            <w:tcW w:w="572" w:type="pct"/>
            <w:shd w:val="clear" w:color="auto" w:fill="auto"/>
            <w:noWrap/>
            <w:vAlign w:val="center"/>
          </w:tcPr>
          <w:p w14:paraId="2112E883"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4.1.1.22</w:t>
            </w:r>
          </w:p>
        </w:tc>
        <w:tc>
          <w:tcPr>
            <w:tcW w:w="565" w:type="pct"/>
            <w:vAlign w:val="center"/>
          </w:tcPr>
          <w:p w14:paraId="6D6EA2AF"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tcPr>
          <w:p w14:paraId="4863FD26"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histidine</w:t>
            </w:r>
            <w:proofErr w:type="spellEnd"/>
            <w:r>
              <w:rPr>
                <w:rFonts w:eastAsia="Times New Roman"/>
                <w:color w:val="000000"/>
                <w:sz w:val="18"/>
                <w:szCs w:val="18"/>
              </w:rPr>
              <w:t xml:space="preserve"> decarboxylase inhibitor</w:t>
            </w:r>
          </w:p>
        </w:tc>
        <w:tc>
          <w:tcPr>
            <w:tcW w:w="1936" w:type="pct"/>
            <w:shd w:val="clear" w:color="auto" w:fill="auto"/>
            <w:noWrap/>
            <w:vAlign w:val="center"/>
          </w:tcPr>
          <w:p w14:paraId="3EF37219"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Inhibitor [</w:t>
            </w:r>
            <w:proofErr w:type="spellStart"/>
            <w:r>
              <w:rPr>
                <w:rFonts w:eastAsia="Times New Roman"/>
                <w:color w:val="000000"/>
                <w:sz w:val="18"/>
                <w:szCs w:val="18"/>
              </w:rPr>
              <w:t>histidine</w:t>
            </w:r>
            <w:proofErr w:type="spellEnd"/>
            <w:r>
              <w:rPr>
                <w:rFonts w:eastAsia="Times New Roman"/>
                <w:color w:val="000000"/>
                <w:sz w:val="18"/>
                <w:szCs w:val="18"/>
              </w:rPr>
              <w:t xml:space="preserve"> decarboxylase]</w:t>
            </w:r>
          </w:p>
        </w:tc>
      </w:tr>
      <w:tr w:rsidR="00A34592" w:rsidRPr="008408C4" w14:paraId="5D56F71B" w14:textId="77777777" w:rsidTr="00FB58AB">
        <w:trPr>
          <w:trHeight w:val="300"/>
        </w:trPr>
        <w:tc>
          <w:tcPr>
            <w:tcW w:w="572" w:type="pct"/>
            <w:shd w:val="clear" w:color="auto" w:fill="auto"/>
            <w:noWrap/>
            <w:vAlign w:val="center"/>
            <w:hideMark/>
          </w:tcPr>
          <w:p w14:paraId="1AD9E325"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4.2.1.1</w:t>
            </w:r>
          </w:p>
        </w:tc>
        <w:tc>
          <w:tcPr>
            <w:tcW w:w="565" w:type="pct"/>
            <w:vAlign w:val="center"/>
          </w:tcPr>
          <w:p w14:paraId="33EBC3EE"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76C851DB"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carbonic anhydrase inhibitor</w:t>
            </w:r>
          </w:p>
        </w:tc>
        <w:tc>
          <w:tcPr>
            <w:tcW w:w="1936" w:type="pct"/>
            <w:shd w:val="clear" w:color="auto" w:fill="auto"/>
            <w:noWrap/>
            <w:vAlign w:val="center"/>
            <w:hideMark/>
          </w:tcPr>
          <w:p w14:paraId="7DF93AF0"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Antidiabetic</w:t>
            </w:r>
            <w:proofErr w:type="spellEnd"/>
            <w:r>
              <w:rPr>
                <w:rFonts w:eastAsia="Times New Roman"/>
                <w:color w:val="000000"/>
                <w:sz w:val="18"/>
                <w:szCs w:val="18"/>
              </w:rPr>
              <w:t xml:space="preserve">; </w:t>
            </w:r>
            <w:proofErr w:type="spellStart"/>
            <w:r>
              <w:rPr>
                <w:rFonts w:eastAsia="Times New Roman"/>
                <w:color w:val="000000"/>
                <w:sz w:val="18"/>
                <w:szCs w:val="18"/>
              </w:rPr>
              <w:t>Antiglaucoma</w:t>
            </w:r>
            <w:proofErr w:type="spellEnd"/>
            <w:r>
              <w:rPr>
                <w:rFonts w:eastAsia="Times New Roman"/>
                <w:color w:val="000000"/>
                <w:sz w:val="18"/>
                <w:szCs w:val="18"/>
              </w:rPr>
              <w:t xml:space="preserve"> agent; Carbonic anhydrase inhibitor</w:t>
            </w:r>
          </w:p>
        </w:tc>
      </w:tr>
      <w:tr w:rsidR="00A34592" w:rsidRPr="008408C4" w14:paraId="5982FC8F" w14:textId="77777777" w:rsidTr="00FB58AB">
        <w:trPr>
          <w:trHeight w:val="300"/>
        </w:trPr>
        <w:tc>
          <w:tcPr>
            <w:tcW w:w="572" w:type="pct"/>
            <w:shd w:val="clear" w:color="auto" w:fill="auto"/>
            <w:noWrap/>
            <w:vAlign w:val="center"/>
            <w:hideMark/>
          </w:tcPr>
          <w:p w14:paraId="6C52B2A1"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4.6.1.1</w:t>
            </w:r>
          </w:p>
        </w:tc>
        <w:tc>
          <w:tcPr>
            <w:tcW w:w="565" w:type="pct"/>
            <w:vAlign w:val="center"/>
          </w:tcPr>
          <w:p w14:paraId="3B9BB2F0"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5F2C831E"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adenylate</w:t>
            </w:r>
            <w:proofErr w:type="spellEnd"/>
            <w:r>
              <w:rPr>
                <w:rFonts w:eastAsia="Times New Roman"/>
                <w:color w:val="000000"/>
                <w:sz w:val="18"/>
                <w:szCs w:val="18"/>
              </w:rPr>
              <w:t xml:space="preserve"> </w:t>
            </w:r>
            <w:proofErr w:type="spellStart"/>
            <w:r>
              <w:rPr>
                <w:rFonts w:eastAsia="Times New Roman"/>
                <w:color w:val="000000"/>
                <w:sz w:val="18"/>
                <w:szCs w:val="18"/>
              </w:rPr>
              <w:t>cyclase</w:t>
            </w:r>
            <w:proofErr w:type="spellEnd"/>
            <w:r>
              <w:rPr>
                <w:rFonts w:eastAsia="Times New Roman"/>
                <w:color w:val="000000"/>
                <w:sz w:val="18"/>
                <w:szCs w:val="18"/>
              </w:rPr>
              <w:t xml:space="preserve"> activator</w:t>
            </w:r>
          </w:p>
        </w:tc>
        <w:tc>
          <w:tcPr>
            <w:tcW w:w="1936" w:type="pct"/>
            <w:shd w:val="clear" w:color="auto" w:fill="auto"/>
            <w:noWrap/>
            <w:vAlign w:val="center"/>
            <w:hideMark/>
          </w:tcPr>
          <w:p w14:paraId="49AEFF3F"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Cardiotonic</w:t>
            </w:r>
            <w:proofErr w:type="spellEnd"/>
          </w:p>
        </w:tc>
      </w:tr>
      <w:tr w:rsidR="00A34592" w:rsidRPr="008408C4" w14:paraId="2FAA61AD" w14:textId="77777777" w:rsidTr="00FB58AB">
        <w:trPr>
          <w:trHeight w:val="300"/>
        </w:trPr>
        <w:tc>
          <w:tcPr>
            <w:tcW w:w="572" w:type="pct"/>
            <w:shd w:val="clear" w:color="auto" w:fill="auto"/>
            <w:noWrap/>
            <w:vAlign w:val="center"/>
          </w:tcPr>
          <w:p w14:paraId="111FF0A4"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5.3.99.5</w:t>
            </w:r>
          </w:p>
        </w:tc>
        <w:tc>
          <w:tcPr>
            <w:tcW w:w="565" w:type="pct"/>
            <w:vAlign w:val="center"/>
          </w:tcPr>
          <w:p w14:paraId="115F6C44"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tcPr>
          <w:p w14:paraId="14C93862"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thromboxane A2 (TXA2) synthase inhibitor</w:t>
            </w:r>
          </w:p>
        </w:tc>
        <w:tc>
          <w:tcPr>
            <w:tcW w:w="1936" w:type="pct"/>
            <w:shd w:val="clear" w:color="auto" w:fill="auto"/>
            <w:noWrap/>
            <w:vAlign w:val="center"/>
          </w:tcPr>
          <w:p w14:paraId="0684CC9D"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Inhibitor [thromboxane </w:t>
            </w:r>
            <w:proofErr w:type="spellStart"/>
            <w:r>
              <w:rPr>
                <w:rFonts w:eastAsia="Times New Roman"/>
                <w:color w:val="000000"/>
                <w:sz w:val="18"/>
                <w:szCs w:val="18"/>
              </w:rPr>
              <w:t>synthetase</w:t>
            </w:r>
            <w:proofErr w:type="spellEnd"/>
            <w:r>
              <w:rPr>
                <w:rFonts w:eastAsia="Times New Roman"/>
                <w:color w:val="000000"/>
                <w:sz w:val="18"/>
                <w:szCs w:val="18"/>
              </w:rPr>
              <w:t>], Antithrombotic</w:t>
            </w:r>
          </w:p>
        </w:tc>
      </w:tr>
      <w:tr w:rsidR="00A34592" w:rsidRPr="003B7B4A" w14:paraId="49253157" w14:textId="77777777" w:rsidTr="00FB58AB">
        <w:trPr>
          <w:trHeight w:val="300"/>
        </w:trPr>
        <w:tc>
          <w:tcPr>
            <w:tcW w:w="572" w:type="pct"/>
            <w:shd w:val="clear" w:color="auto" w:fill="auto"/>
            <w:noWrap/>
            <w:vAlign w:val="center"/>
            <w:hideMark/>
          </w:tcPr>
          <w:p w14:paraId="3671FDFE"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6.1.1.5</w:t>
            </w:r>
          </w:p>
        </w:tc>
        <w:tc>
          <w:tcPr>
            <w:tcW w:w="565" w:type="pct"/>
            <w:vAlign w:val="center"/>
          </w:tcPr>
          <w:p w14:paraId="4E29D270" w14:textId="77777777" w:rsidR="00A34592" w:rsidRPr="008408C4"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CommNem</w:t>
            </w:r>
            <w:proofErr w:type="spellEnd"/>
          </w:p>
        </w:tc>
        <w:tc>
          <w:tcPr>
            <w:tcW w:w="1927" w:type="pct"/>
            <w:shd w:val="clear" w:color="auto" w:fill="auto"/>
            <w:noWrap/>
            <w:vAlign w:val="center"/>
            <w:hideMark/>
          </w:tcPr>
          <w:p w14:paraId="357AF25F" w14:textId="77777777" w:rsidR="00A34592" w:rsidRPr="008408C4" w:rsidRDefault="00A34592" w:rsidP="00FB58AB">
            <w:pPr>
              <w:spacing w:after="0" w:line="240" w:lineRule="auto"/>
              <w:jc w:val="center"/>
              <w:rPr>
                <w:rFonts w:eastAsia="Times New Roman"/>
                <w:color w:val="000000"/>
                <w:sz w:val="18"/>
                <w:szCs w:val="18"/>
              </w:rPr>
            </w:pPr>
            <w:r>
              <w:rPr>
                <w:rFonts w:eastAsia="Times New Roman"/>
                <w:color w:val="000000"/>
                <w:sz w:val="18"/>
                <w:szCs w:val="18"/>
              </w:rPr>
              <w:t xml:space="preserve">isoleucine </w:t>
            </w:r>
            <w:proofErr w:type="spellStart"/>
            <w:r>
              <w:rPr>
                <w:rFonts w:eastAsia="Times New Roman"/>
                <w:color w:val="000000"/>
                <w:sz w:val="18"/>
                <w:szCs w:val="18"/>
              </w:rPr>
              <w:t>tRNA</w:t>
            </w:r>
            <w:proofErr w:type="spellEnd"/>
            <w:r>
              <w:rPr>
                <w:rFonts w:eastAsia="Times New Roman"/>
                <w:color w:val="000000"/>
                <w:sz w:val="18"/>
                <w:szCs w:val="18"/>
              </w:rPr>
              <w:t xml:space="preserve"> ligase inhibitor,  </w:t>
            </w:r>
            <w:proofErr w:type="spellStart"/>
            <w:r>
              <w:rPr>
                <w:rFonts w:eastAsia="Times New Roman"/>
                <w:color w:val="000000"/>
                <w:sz w:val="18"/>
                <w:szCs w:val="18"/>
              </w:rPr>
              <w:t>ptotein</w:t>
            </w:r>
            <w:proofErr w:type="spellEnd"/>
            <w:r>
              <w:rPr>
                <w:rFonts w:eastAsia="Times New Roman"/>
                <w:color w:val="000000"/>
                <w:sz w:val="18"/>
                <w:szCs w:val="18"/>
              </w:rPr>
              <w:t xml:space="preserve"> synthesis inhibitor</w:t>
            </w:r>
          </w:p>
        </w:tc>
        <w:tc>
          <w:tcPr>
            <w:tcW w:w="1936" w:type="pct"/>
            <w:shd w:val="clear" w:color="auto" w:fill="auto"/>
            <w:noWrap/>
            <w:vAlign w:val="center"/>
            <w:hideMark/>
          </w:tcPr>
          <w:p w14:paraId="48B0FEA1" w14:textId="77777777" w:rsidR="00A34592" w:rsidRPr="007870E7" w:rsidRDefault="00A34592" w:rsidP="00FB58AB">
            <w:pPr>
              <w:spacing w:after="0" w:line="240" w:lineRule="auto"/>
              <w:jc w:val="center"/>
              <w:rPr>
                <w:rFonts w:eastAsia="Times New Roman"/>
                <w:color w:val="000000"/>
                <w:sz w:val="18"/>
                <w:szCs w:val="18"/>
              </w:rPr>
            </w:pPr>
            <w:r>
              <w:rPr>
                <w:rFonts w:eastAsia="Times New Roman"/>
                <w:color w:val="000000"/>
                <w:sz w:val="18"/>
                <w:szCs w:val="18"/>
              </w:rPr>
              <w:t>Antibacterial</w:t>
            </w:r>
          </w:p>
        </w:tc>
      </w:tr>
      <w:tr w:rsidR="00A34592" w:rsidRPr="003B7B4A" w14:paraId="6D49ED7B" w14:textId="77777777" w:rsidTr="00FB58AB">
        <w:trPr>
          <w:trHeight w:val="300"/>
        </w:trPr>
        <w:tc>
          <w:tcPr>
            <w:tcW w:w="572" w:type="pct"/>
            <w:shd w:val="clear" w:color="auto" w:fill="auto"/>
            <w:noWrap/>
            <w:vAlign w:val="center"/>
          </w:tcPr>
          <w:p w14:paraId="32E2C20E" w14:textId="77777777" w:rsidR="00A34592" w:rsidRPr="007870E7" w:rsidRDefault="00A34592" w:rsidP="00FB58AB">
            <w:pPr>
              <w:spacing w:after="0" w:line="240" w:lineRule="auto"/>
              <w:jc w:val="center"/>
              <w:rPr>
                <w:rFonts w:eastAsia="Times New Roman"/>
                <w:color w:val="000000"/>
                <w:sz w:val="18"/>
                <w:szCs w:val="18"/>
              </w:rPr>
            </w:pPr>
            <w:r w:rsidRPr="007870E7">
              <w:rPr>
                <w:rFonts w:eastAsia="Times New Roman"/>
                <w:color w:val="000000"/>
                <w:sz w:val="18"/>
                <w:szCs w:val="18"/>
              </w:rPr>
              <w:t>6.3.2.4</w:t>
            </w:r>
          </w:p>
        </w:tc>
        <w:tc>
          <w:tcPr>
            <w:tcW w:w="565" w:type="pct"/>
            <w:vAlign w:val="center"/>
          </w:tcPr>
          <w:p w14:paraId="403B58B2" w14:textId="77777777" w:rsidR="00A34592" w:rsidRPr="007870E7" w:rsidRDefault="00A34592" w:rsidP="00FB58AB">
            <w:pPr>
              <w:spacing w:after="0" w:line="240" w:lineRule="auto"/>
              <w:jc w:val="center"/>
              <w:rPr>
                <w:rFonts w:eastAsia="Times New Roman"/>
                <w:color w:val="000000"/>
                <w:sz w:val="18"/>
                <w:szCs w:val="18"/>
              </w:rPr>
            </w:pPr>
            <w:proofErr w:type="spellStart"/>
            <w:r>
              <w:rPr>
                <w:rFonts w:eastAsia="Times New Roman"/>
                <w:color w:val="000000"/>
                <w:sz w:val="18"/>
                <w:szCs w:val="18"/>
              </w:rPr>
              <w:t>UniNem</w:t>
            </w:r>
            <w:proofErr w:type="spellEnd"/>
          </w:p>
        </w:tc>
        <w:tc>
          <w:tcPr>
            <w:tcW w:w="1927" w:type="pct"/>
            <w:shd w:val="clear" w:color="auto" w:fill="auto"/>
            <w:noWrap/>
            <w:vAlign w:val="center"/>
          </w:tcPr>
          <w:p w14:paraId="3FC674B0" w14:textId="77777777" w:rsidR="00A34592" w:rsidRPr="007870E7" w:rsidRDefault="00A34592" w:rsidP="00FB58AB">
            <w:pPr>
              <w:spacing w:after="0" w:line="240" w:lineRule="auto"/>
              <w:jc w:val="center"/>
              <w:rPr>
                <w:rFonts w:eastAsia="Times New Roman"/>
                <w:color w:val="000000"/>
                <w:sz w:val="18"/>
                <w:szCs w:val="18"/>
              </w:rPr>
            </w:pPr>
            <w:r w:rsidRPr="007870E7">
              <w:rPr>
                <w:rFonts w:eastAsia="Times New Roman"/>
                <w:color w:val="000000"/>
                <w:sz w:val="18"/>
                <w:szCs w:val="18"/>
              </w:rPr>
              <w:t>D-alanine-D-alanine ligase inhibitor, cell wall synthesis inhibitor</w:t>
            </w:r>
          </w:p>
        </w:tc>
        <w:tc>
          <w:tcPr>
            <w:tcW w:w="1936" w:type="pct"/>
            <w:shd w:val="clear" w:color="auto" w:fill="auto"/>
            <w:noWrap/>
            <w:vAlign w:val="center"/>
          </w:tcPr>
          <w:p w14:paraId="3B775D7A" w14:textId="77777777" w:rsidR="00A34592" w:rsidRPr="007870E7" w:rsidRDefault="00A34592" w:rsidP="00FB58AB">
            <w:pPr>
              <w:spacing w:after="0" w:line="240" w:lineRule="auto"/>
              <w:jc w:val="center"/>
              <w:rPr>
                <w:rFonts w:eastAsia="Times New Roman"/>
                <w:color w:val="000000"/>
                <w:sz w:val="18"/>
                <w:szCs w:val="18"/>
              </w:rPr>
            </w:pPr>
            <w:r w:rsidRPr="007870E7">
              <w:rPr>
                <w:rFonts w:eastAsia="Times New Roman"/>
                <w:color w:val="000000"/>
                <w:sz w:val="18"/>
                <w:szCs w:val="18"/>
              </w:rPr>
              <w:t>Antibacterial [</w:t>
            </w:r>
            <w:proofErr w:type="spellStart"/>
            <w:r w:rsidRPr="007870E7">
              <w:rPr>
                <w:rFonts w:eastAsia="Times New Roman"/>
                <w:color w:val="000000"/>
                <w:sz w:val="18"/>
                <w:szCs w:val="18"/>
              </w:rPr>
              <w:t>tuberculostatic</w:t>
            </w:r>
            <w:proofErr w:type="spellEnd"/>
            <w:r w:rsidRPr="007870E7">
              <w:rPr>
                <w:rFonts w:eastAsia="Times New Roman"/>
                <w:color w:val="000000"/>
                <w:sz w:val="18"/>
                <w:szCs w:val="18"/>
              </w:rPr>
              <w:t>]</w:t>
            </w:r>
          </w:p>
        </w:tc>
      </w:tr>
    </w:tbl>
    <w:p w14:paraId="4828718F" w14:textId="77777777" w:rsidR="00A34592" w:rsidRDefault="00A34592" w:rsidP="00A34592">
      <w:pPr>
        <w:spacing w:after="0" w:line="240" w:lineRule="auto"/>
        <w:rPr>
          <w:rFonts w:ascii="Times New Roman" w:hAnsi="Times New Roman"/>
          <w:sz w:val="18"/>
          <w:szCs w:val="18"/>
        </w:rPr>
      </w:pPr>
      <w:proofErr w:type="gramStart"/>
      <w:r w:rsidRPr="00C03F7B">
        <w:rPr>
          <w:rFonts w:ascii="Times New Roman" w:hAnsi="Times New Roman"/>
          <w:sz w:val="18"/>
          <w:szCs w:val="18"/>
          <w:vertAlign w:val="superscript"/>
        </w:rPr>
        <w:t>a</w:t>
      </w:r>
      <w:proofErr w:type="gramEnd"/>
      <w:r w:rsidRPr="00C03F7B">
        <w:rPr>
          <w:rFonts w:ascii="Times New Roman" w:hAnsi="Times New Roman"/>
          <w:sz w:val="18"/>
          <w:szCs w:val="18"/>
        </w:rPr>
        <w:t xml:space="preserve"> The corresponding drugs are listed in Supplementary Table 2 and 3.</w:t>
      </w:r>
    </w:p>
    <w:p w14:paraId="529947C0" w14:textId="77777777" w:rsidR="00A34592" w:rsidRDefault="00A34592" w:rsidP="00A34592">
      <w:pPr>
        <w:spacing w:after="0" w:line="240" w:lineRule="auto"/>
        <w:rPr>
          <w:rFonts w:ascii="Times New Roman" w:hAnsi="Times New Roman"/>
          <w:sz w:val="18"/>
          <w:szCs w:val="18"/>
        </w:rPr>
      </w:pPr>
      <w:proofErr w:type="gramStart"/>
      <w:r w:rsidRPr="00C1035C">
        <w:rPr>
          <w:rFonts w:ascii="Times New Roman" w:hAnsi="Times New Roman"/>
          <w:color w:val="000000"/>
          <w:sz w:val="18"/>
          <w:szCs w:val="18"/>
          <w:vertAlign w:val="superscript"/>
        </w:rPr>
        <w:t>b</w:t>
      </w:r>
      <w:proofErr w:type="gramEnd"/>
      <w:r>
        <w:rPr>
          <w:rFonts w:ascii="Times New Roman" w:hAnsi="Times New Roman"/>
          <w:color w:val="000000"/>
          <w:sz w:val="18"/>
          <w:szCs w:val="18"/>
        </w:rPr>
        <w:t xml:space="preserve"> All </w:t>
      </w:r>
      <w:proofErr w:type="spellStart"/>
      <w:r>
        <w:rPr>
          <w:rFonts w:ascii="Times New Roman" w:hAnsi="Times New Roman"/>
          <w:color w:val="000000"/>
          <w:sz w:val="18"/>
          <w:szCs w:val="18"/>
        </w:rPr>
        <w:t>CommNem</w:t>
      </w:r>
      <w:proofErr w:type="spellEnd"/>
      <w:r>
        <w:rPr>
          <w:rFonts w:ascii="Times New Roman" w:hAnsi="Times New Roman"/>
          <w:color w:val="000000"/>
          <w:sz w:val="18"/>
          <w:szCs w:val="18"/>
        </w:rPr>
        <w:t xml:space="preserve"> targets are a subset of </w:t>
      </w:r>
      <w:proofErr w:type="spellStart"/>
      <w:r>
        <w:rPr>
          <w:rFonts w:ascii="Times New Roman" w:hAnsi="Times New Roman"/>
          <w:color w:val="000000"/>
          <w:sz w:val="18"/>
          <w:szCs w:val="18"/>
        </w:rPr>
        <w:t>UniNem</w:t>
      </w:r>
      <w:proofErr w:type="spellEnd"/>
      <w:r>
        <w:rPr>
          <w:rFonts w:ascii="Times New Roman" w:hAnsi="Times New Roman"/>
          <w:color w:val="000000"/>
          <w:sz w:val="18"/>
          <w:szCs w:val="18"/>
        </w:rPr>
        <w:t>.</w:t>
      </w:r>
    </w:p>
    <w:p w14:paraId="5D62718E" w14:textId="77777777" w:rsidR="00A34592" w:rsidRDefault="00A34592" w:rsidP="00A34592">
      <w:pPr>
        <w:spacing w:after="0" w:line="240" w:lineRule="auto"/>
        <w:rPr>
          <w:rFonts w:ascii="Times New Roman" w:hAnsi="Times New Roman"/>
          <w:b/>
          <w:sz w:val="18"/>
          <w:szCs w:val="18"/>
        </w:rPr>
      </w:pPr>
    </w:p>
    <w:p w14:paraId="24AB4881" w14:textId="77777777" w:rsidR="00A34592" w:rsidRDefault="00A34592">
      <w:pPr>
        <w:rPr>
          <w:rFonts w:ascii="Times New Roman" w:hAnsi="Times New Roman" w:cs="Times New Roman"/>
          <w:b/>
        </w:rPr>
      </w:pPr>
      <w:r>
        <w:rPr>
          <w:rFonts w:ascii="Times New Roman" w:hAnsi="Times New Roman" w:cs="Times New Roman"/>
          <w:b/>
        </w:rPr>
        <w:br w:type="page"/>
      </w:r>
    </w:p>
    <w:p w14:paraId="5A093043" w14:textId="69F14A0A" w:rsidR="000841F5" w:rsidRPr="00E17D6B" w:rsidRDefault="00FB58AB" w:rsidP="000841F5">
      <w:pPr>
        <w:rPr>
          <w:rFonts w:ascii="Times New Roman" w:hAnsi="Times New Roman" w:cs="Times New Roman"/>
          <w:b/>
        </w:rPr>
      </w:pPr>
      <w:r>
        <w:rPr>
          <w:rFonts w:ascii="Times New Roman" w:hAnsi="Times New Roman" w:cs="Times New Roman"/>
          <w:b/>
        </w:rPr>
        <w:lastRenderedPageBreak/>
        <w:t xml:space="preserve">Table </w:t>
      </w:r>
      <w:r w:rsidR="0080299D">
        <w:rPr>
          <w:rFonts w:ascii="Times New Roman" w:hAnsi="Times New Roman" w:cs="Times New Roman"/>
          <w:b/>
        </w:rPr>
        <w:t>S</w:t>
      </w:r>
      <w:r w:rsidR="00FF639B">
        <w:rPr>
          <w:rFonts w:ascii="Times New Roman" w:hAnsi="Times New Roman" w:cs="Times New Roman"/>
          <w:b/>
        </w:rPr>
        <w:t>6</w:t>
      </w:r>
      <w:r w:rsidR="007C6615">
        <w:rPr>
          <w:rFonts w:ascii="Times New Roman" w:hAnsi="Times New Roman" w:cs="Times New Roman"/>
          <w:b/>
        </w:rPr>
        <w:t xml:space="preserve">.  </w:t>
      </w:r>
      <w:proofErr w:type="gramStart"/>
      <w:r w:rsidR="000841F5">
        <w:rPr>
          <w:rFonts w:ascii="Times New Roman" w:hAnsi="Times New Roman" w:cs="Times New Roman"/>
          <w:b/>
        </w:rPr>
        <w:t xml:space="preserve">KEGG drugs that hit Common </w:t>
      </w:r>
      <w:r w:rsidR="000841F5" w:rsidRPr="00E17D6B">
        <w:rPr>
          <w:rFonts w:ascii="Times New Roman" w:hAnsi="Times New Roman" w:cs="Times New Roman"/>
          <w:b/>
        </w:rPr>
        <w:t>Nematodes</w:t>
      </w:r>
      <w:r w:rsidR="000841F5">
        <w:rPr>
          <w:rFonts w:ascii="Times New Roman" w:hAnsi="Times New Roman" w:cs="Times New Roman"/>
          <w:b/>
        </w:rPr>
        <w:t xml:space="preserve"> ECs</w:t>
      </w:r>
      <w:r w:rsidR="007C6615">
        <w:rPr>
          <w:rFonts w:ascii="Times New Roman" w:hAnsi="Times New Roman" w:cs="Times New Roman"/>
          <w:b/>
        </w:rPr>
        <w:t>.</w:t>
      </w:r>
      <w:proofErr w:type="gramEnd"/>
      <w:r w:rsidR="000841F5">
        <w:rPr>
          <w:rFonts w:ascii="Times New Roman" w:hAnsi="Times New Roman" w:cs="Times New Roman"/>
          <w:b/>
        </w:rPr>
        <w:t xml:space="preserve">  </w:t>
      </w:r>
    </w:p>
    <w:tbl>
      <w:tblPr>
        <w:tblW w:w="5000" w:type="pct"/>
        <w:tblLayout w:type="fixed"/>
        <w:tblLook w:val="04A0" w:firstRow="1" w:lastRow="0" w:firstColumn="1" w:lastColumn="0" w:noHBand="0" w:noVBand="1"/>
      </w:tblPr>
      <w:tblGrid>
        <w:gridCol w:w="1098"/>
        <w:gridCol w:w="2880"/>
        <w:gridCol w:w="2917"/>
        <w:gridCol w:w="2681"/>
      </w:tblGrid>
      <w:tr w:rsidR="000841F5" w:rsidRPr="007870E7" w14:paraId="211956A5" w14:textId="77777777" w:rsidTr="007751D2">
        <w:trPr>
          <w:trHeight w:val="300"/>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D6B68" w14:textId="77777777" w:rsidR="000841F5" w:rsidRPr="007870E7" w:rsidRDefault="000841F5" w:rsidP="007751D2">
            <w:pPr>
              <w:spacing w:after="0" w:line="240" w:lineRule="auto"/>
              <w:rPr>
                <w:rFonts w:ascii="Calibri" w:eastAsia="Times New Roman" w:hAnsi="Calibri" w:cs="Times New Roman"/>
                <w:b/>
                <w:bCs/>
                <w:color w:val="000000"/>
                <w:sz w:val="18"/>
                <w:szCs w:val="18"/>
              </w:rPr>
            </w:pPr>
            <w:r w:rsidRPr="007870E7">
              <w:rPr>
                <w:rFonts w:ascii="Calibri" w:eastAsia="Times New Roman" w:hAnsi="Calibri" w:cs="Times New Roman"/>
                <w:b/>
                <w:bCs/>
                <w:color w:val="000000"/>
                <w:sz w:val="18"/>
                <w:szCs w:val="18"/>
              </w:rPr>
              <w:t>EC Number</w:t>
            </w:r>
          </w:p>
        </w:tc>
        <w:tc>
          <w:tcPr>
            <w:tcW w:w="1504" w:type="pct"/>
            <w:tcBorders>
              <w:top w:val="single" w:sz="4" w:space="0" w:color="auto"/>
              <w:left w:val="nil"/>
              <w:bottom w:val="single" w:sz="4" w:space="0" w:color="auto"/>
              <w:right w:val="single" w:sz="4" w:space="0" w:color="auto"/>
            </w:tcBorders>
            <w:shd w:val="clear" w:color="auto" w:fill="auto"/>
            <w:noWrap/>
            <w:vAlign w:val="bottom"/>
            <w:hideMark/>
          </w:tcPr>
          <w:p w14:paraId="255E524B" w14:textId="77777777" w:rsidR="000841F5" w:rsidRPr="007870E7" w:rsidRDefault="000841F5" w:rsidP="007751D2">
            <w:pPr>
              <w:spacing w:after="0" w:line="240" w:lineRule="auto"/>
              <w:rPr>
                <w:rFonts w:ascii="Calibri" w:eastAsia="Times New Roman" w:hAnsi="Calibri" w:cs="Times New Roman"/>
                <w:b/>
                <w:bCs/>
                <w:color w:val="000000"/>
                <w:sz w:val="18"/>
                <w:szCs w:val="18"/>
              </w:rPr>
            </w:pPr>
            <w:r w:rsidRPr="007870E7">
              <w:rPr>
                <w:rFonts w:ascii="Calibri" w:eastAsia="Times New Roman" w:hAnsi="Calibri" w:cs="Times New Roman"/>
                <w:b/>
                <w:bCs/>
                <w:color w:val="000000"/>
                <w:sz w:val="18"/>
                <w:szCs w:val="18"/>
              </w:rPr>
              <w:t>Drug</w:t>
            </w:r>
          </w:p>
        </w:tc>
        <w:tc>
          <w:tcPr>
            <w:tcW w:w="1523" w:type="pct"/>
            <w:tcBorders>
              <w:top w:val="single" w:sz="4" w:space="0" w:color="auto"/>
              <w:left w:val="nil"/>
              <w:bottom w:val="single" w:sz="4" w:space="0" w:color="auto"/>
              <w:right w:val="single" w:sz="4" w:space="0" w:color="auto"/>
            </w:tcBorders>
            <w:shd w:val="clear" w:color="auto" w:fill="auto"/>
            <w:noWrap/>
            <w:vAlign w:val="bottom"/>
            <w:hideMark/>
          </w:tcPr>
          <w:p w14:paraId="2E87D519" w14:textId="77777777" w:rsidR="000841F5" w:rsidRPr="007870E7" w:rsidRDefault="000841F5" w:rsidP="007751D2">
            <w:pPr>
              <w:spacing w:after="0" w:line="240" w:lineRule="auto"/>
              <w:rPr>
                <w:rFonts w:ascii="Calibri" w:eastAsia="Times New Roman" w:hAnsi="Calibri" w:cs="Times New Roman"/>
                <w:b/>
                <w:bCs/>
                <w:color w:val="000000"/>
                <w:sz w:val="18"/>
                <w:szCs w:val="18"/>
              </w:rPr>
            </w:pPr>
            <w:r w:rsidRPr="007870E7">
              <w:rPr>
                <w:rFonts w:ascii="Calibri" w:eastAsia="Times New Roman" w:hAnsi="Calibri" w:cs="Times New Roman"/>
                <w:b/>
                <w:bCs/>
                <w:color w:val="000000"/>
                <w:sz w:val="18"/>
                <w:szCs w:val="18"/>
              </w:rPr>
              <w:t>Target</w:t>
            </w:r>
          </w:p>
        </w:tc>
        <w:tc>
          <w:tcPr>
            <w:tcW w:w="1400" w:type="pct"/>
            <w:tcBorders>
              <w:top w:val="single" w:sz="4" w:space="0" w:color="auto"/>
              <w:left w:val="nil"/>
              <w:bottom w:val="single" w:sz="4" w:space="0" w:color="auto"/>
              <w:right w:val="single" w:sz="4" w:space="0" w:color="auto"/>
            </w:tcBorders>
            <w:shd w:val="clear" w:color="auto" w:fill="auto"/>
            <w:noWrap/>
            <w:vAlign w:val="bottom"/>
            <w:hideMark/>
          </w:tcPr>
          <w:p w14:paraId="2C06EF5C" w14:textId="77777777" w:rsidR="000841F5" w:rsidRPr="007870E7" w:rsidRDefault="000841F5" w:rsidP="007751D2">
            <w:pPr>
              <w:spacing w:after="0" w:line="240" w:lineRule="auto"/>
              <w:rPr>
                <w:rFonts w:ascii="Calibri" w:eastAsia="Times New Roman" w:hAnsi="Calibri" w:cs="Times New Roman"/>
                <w:b/>
                <w:bCs/>
                <w:color w:val="000000"/>
                <w:sz w:val="18"/>
                <w:szCs w:val="18"/>
              </w:rPr>
            </w:pPr>
            <w:r w:rsidRPr="007870E7">
              <w:rPr>
                <w:rFonts w:ascii="Calibri" w:eastAsia="Times New Roman" w:hAnsi="Calibri" w:cs="Times New Roman"/>
                <w:b/>
                <w:bCs/>
                <w:color w:val="000000"/>
                <w:sz w:val="18"/>
                <w:szCs w:val="18"/>
              </w:rPr>
              <w:t>Activity</w:t>
            </w:r>
          </w:p>
        </w:tc>
      </w:tr>
      <w:tr w:rsidR="000841F5" w:rsidRPr="007870E7" w14:paraId="40BF5A84"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641DB09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1.1.1.205</w:t>
            </w:r>
          </w:p>
        </w:tc>
        <w:tc>
          <w:tcPr>
            <w:tcW w:w="1504" w:type="pct"/>
            <w:tcBorders>
              <w:top w:val="nil"/>
              <w:left w:val="nil"/>
              <w:bottom w:val="single" w:sz="4" w:space="0" w:color="auto"/>
              <w:right w:val="single" w:sz="4" w:space="0" w:color="auto"/>
            </w:tcBorders>
            <w:shd w:val="clear" w:color="auto" w:fill="auto"/>
            <w:noWrap/>
            <w:vAlign w:val="bottom"/>
            <w:hideMark/>
          </w:tcPr>
          <w:p w14:paraId="620C509E"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D05095 D05094 D04936 D00752</w:t>
            </w:r>
          </w:p>
        </w:tc>
        <w:tc>
          <w:tcPr>
            <w:tcW w:w="1523" w:type="pct"/>
            <w:tcBorders>
              <w:top w:val="nil"/>
              <w:left w:val="nil"/>
              <w:bottom w:val="single" w:sz="4" w:space="0" w:color="auto"/>
              <w:right w:val="single" w:sz="4" w:space="0" w:color="auto"/>
            </w:tcBorders>
            <w:shd w:val="clear" w:color="auto" w:fill="auto"/>
            <w:noWrap/>
            <w:vAlign w:val="bottom"/>
            <w:hideMark/>
          </w:tcPr>
          <w:p w14:paraId="0D7DAD58"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IMP dehydrogenase inhibitor</w:t>
            </w:r>
          </w:p>
        </w:tc>
        <w:tc>
          <w:tcPr>
            <w:tcW w:w="1400" w:type="pct"/>
            <w:tcBorders>
              <w:top w:val="nil"/>
              <w:left w:val="nil"/>
              <w:bottom w:val="single" w:sz="4" w:space="0" w:color="auto"/>
              <w:right w:val="single" w:sz="4" w:space="0" w:color="auto"/>
            </w:tcBorders>
            <w:shd w:val="clear" w:color="auto" w:fill="auto"/>
            <w:noWrap/>
            <w:vAlign w:val="bottom"/>
            <w:hideMark/>
          </w:tcPr>
          <w:p w14:paraId="296FCAAF" w14:textId="77777777" w:rsidR="000841F5" w:rsidRPr="007870E7" w:rsidRDefault="005A7D3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I</w:t>
            </w:r>
            <w:r w:rsidR="000841F5" w:rsidRPr="007870E7">
              <w:rPr>
                <w:rFonts w:ascii="Calibri" w:eastAsia="Times New Roman" w:hAnsi="Calibri" w:cs="Times New Roman"/>
                <w:color w:val="000000"/>
                <w:sz w:val="18"/>
                <w:szCs w:val="18"/>
              </w:rPr>
              <w:t>mmunosuppressant</w:t>
            </w:r>
            <w:r>
              <w:rPr>
                <w:rFonts w:ascii="Calibri" w:eastAsia="Times New Roman" w:hAnsi="Calibri" w:cs="Times New Roman"/>
                <w:color w:val="000000"/>
                <w:sz w:val="18"/>
                <w:szCs w:val="18"/>
              </w:rPr>
              <w:t xml:space="preserve">, </w:t>
            </w:r>
            <w:proofErr w:type="spellStart"/>
            <w:r>
              <w:rPr>
                <w:rFonts w:ascii="Calibri" w:eastAsia="Times New Roman" w:hAnsi="Calibri" w:cs="Times New Roman"/>
                <w:color w:val="000000"/>
                <w:sz w:val="18"/>
                <w:szCs w:val="18"/>
              </w:rPr>
              <w:t>antiparasitic</w:t>
            </w:r>
            <w:proofErr w:type="spellEnd"/>
          </w:p>
        </w:tc>
      </w:tr>
      <w:tr w:rsidR="000841F5" w:rsidRPr="007870E7" w14:paraId="1979ACBA"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0800439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1.14.14.1</w:t>
            </w:r>
          </w:p>
        </w:tc>
        <w:tc>
          <w:tcPr>
            <w:tcW w:w="1504" w:type="pct"/>
            <w:tcBorders>
              <w:top w:val="nil"/>
              <w:left w:val="nil"/>
              <w:bottom w:val="single" w:sz="4" w:space="0" w:color="auto"/>
              <w:right w:val="single" w:sz="4" w:space="0" w:color="auto"/>
            </w:tcBorders>
            <w:shd w:val="clear" w:color="auto" w:fill="auto"/>
            <w:noWrap/>
            <w:vAlign w:val="bottom"/>
            <w:hideMark/>
          </w:tcPr>
          <w:p w14:paraId="0D2E805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D07940 D03786 D03784 D03781 D03778 D03749 D02451 D00964 D00963 D00960 D00574 D00153</w:t>
            </w:r>
          </w:p>
        </w:tc>
        <w:tc>
          <w:tcPr>
            <w:tcW w:w="1523" w:type="pct"/>
            <w:tcBorders>
              <w:top w:val="nil"/>
              <w:left w:val="nil"/>
              <w:bottom w:val="single" w:sz="4" w:space="0" w:color="auto"/>
              <w:right w:val="single" w:sz="4" w:space="0" w:color="auto"/>
            </w:tcBorders>
            <w:shd w:val="clear" w:color="auto" w:fill="auto"/>
            <w:noWrap/>
            <w:vAlign w:val="bottom"/>
            <w:hideMark/>
          </w:tcPr>
          <w:p w14:paraId="4BFEDDE0"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aromatase inhibitor</w:t>
            </w:r>
          </w:p>
        </w:tc>
        <w:tc>
          <w:tcPr>
            <w:tcW w:w="1400" w:type="pct"/>
            <w:tcBorders>
              <w:top w:val="nil"/>
              <w:left w:val="nil"/>
              <w:bottom w:val="single" w:sz="4" w:space="0" w:color="auto"/>
              <w:right w:val="single" w:sz="4" w:space="0" w:color="auto"/>
            </w:tcBorders>
            <w:shd w:val="clear" w:color="auto" w:fill="auto"/>
            <w:noWrap/>
            <w:vAlign w:val="bottom"/>
            <w:hideMark/>
          </w:tcPr>
          <w:p w14:paraId="0B92CAC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Antineoplastic</w:t>
            </w:r>
          </w:p>
        </w:tc>
      </w:tr>
      <w:tr w:rsidR="000841F5" w:rsidRPr="007870E7" w14:paraId="19D2AA00"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6BE4282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1.14.17.1</w:t>
            </w:r>
          </w:p>
        </w:tc>
        <w:tc>
          <w:tcPr>
            <w:tcW w:w="1504" w:type="pct"/>
            <w:tcBorders>
              <w:top w:val="nil"/>
              <w:left w:val="nil"/>
              <w:bottom w:val="single" w:sz="4" w:space="0" w:color="auto"/>
              <w:right w:val="single" w:sz="4" w:space="0" w:color="auto"/>
            </w:tcBorders>
            <w:shd w:val="clear" w:color="auto" w:fill="auto"/>
            <w:noWrap/>
            <w:vAlign w:val="bottom"/>
            <w:hideMark/>
          </w:tcPr>
          <w:p w14:paraId="2AE505B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D03787</w:t>
            </w:r>
          </w:p>
        </w:tc>
        <w:tc>
          <w:tcPr>
            <w:tcW w:w="1523" w:type="pct"/>
            <w:tcBorders>
              <w:top w:val="nil"/>
              <w:left w:val="nil"/>
              <w:bottom w:val="single" w:sz="4" w:space="0" w:color="auto"/>
              <w:right w:val="single" w:sz="4" w:space="0" w:color="auto"/>
            </w:tcBorders>
            <w:shd w:val="clear" w:color="auto" w:fill="auto"/>
            <w:noWrap/>
            <w:vAlign w:val="bottom"/>
            <w:hideMark/>
          </w:tcPr>
          <w:p w14:paraId="2F18CABF"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dopamine beta-hydroxylase inhibitor</w:t>
            </w:r>
          </w:p>
        </w:tc>
        <w:tc>
          <w:tcPr>
            <w:tcW w:w="1400" w:type="pct"/>
            <w:tcBorders>
              <w:top w:val="nil"/>
              <w:left w:val="nil"/>
              <w:bottom w:val="single" w:sz="4" w:space="0" w:color="auto"/>
              <w:right w:val="single" w:sz="4" w:space="0" w:color="auto"/>
            </w:tcBorders>
            <w:shd w:val="clear" w:color="auto" w:fill="auto"/>
            <w:noWrap/>
            <w:vAlign w:val="bottom"/>
            <w:hideMark/>
          </w:tcPr>
          <w:p w14:paraId="6526BAA1"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Treatment of congestive heart failure</w:t>
            </w:r>
          </w:p>
        </w:tc>
      </w:tr>
      <w:tr w:rsidR="000841F5" w:rsidRPr="007870E7" w14:paraId="179D0DB9"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41D090FA"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1.3.1.-</w:t>
            </w:r>
          </w:p>
        </w:tc>
        <w:tc>
          <w:tcPr>
            <w:tcW w:w="1504" w:type="pct"/>
            <w:tcBorders>
              <w:top w:val="nil"/>
              <w:left w:val="nil"/>
              <w:bottom w:val="single" w:sz="4" w:space="0" w:color="auto"/>
              <w:right w:val="single" w:sz="4" w:space="0" w:color="auto"/>
            </w:tcBorders>
            <w:shd w:val="clear" w:color="auto" w:fill="auto"/>
            <w:noWrap/>
            <w:vAlign w:val="bottom"/>
            <w:hideMark/>
          </w:tcPr>
          <w:p w14:paraId="79568B87"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D03998</w:t>
            </w:r>
          </w:p>
        </w:tc>
        <w:tc>
          <w:tcPr>
            <w:tcW w:w="1523" w:type="pct"/>
            <w:tcBorders>
              <w:top w:val="nil"/>
              <w:left w:val="nil"/>
              <w:bottom w:val="single" w:sz="4" w:space="0" w:color="auto"/>
              <w:right w:val="single" w:sz="4" w:space="0" w:color="auto"/>
            </w:tcBorders>
            <w:shd w:val="clear" w:color="auto" w:fill="auto"/>
            <w:noWrap/>
            <w:vAlign w:val="bottom"/>
            <w:hideMark/>
          </w:tcPr>
          <w:p w14:paraId="0833A98A"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dihydropyrimidine</w:t>
            </w:r>
            <w:proofErr w:type="spellEnd"/>
            <w:r w:rsidRPr="007870E7">
              <w:rPr>
                <w:rFonts w:ascii="Calibri" w:eastAsia="Times New Roman" w:hAnsi="Calibri" w:cs="Times New Roman"/>
                <w:color w:val="000000"/>
                <w:sz w:val="18"/>
                <w:szCs w:val="18"/>
              </w:rPr>
              <w:t xml:space="preserve"> dehydrogenase inhibitor</w:t>
            </w:r>
          </w:p>
        </w:tc>
        <w:tc>
          <w:tcPr>
            <w:tcW w:w="1400" w:type="pct"/>
            <w:tcBorders>
              <w:top w:val="nil"/>
              <w:left w:val="nil"/>
              <w:bottom w:val="single" w:sz="4" w:space="0" w:color="auto"/>
              <w:right w:val="single" w:sz="4" w:space="0" w:color="auto"/>
            </w:tcBorders>
            <w:shd w:val="clear" w:color="auto" w:fill="auto"/>
            <w:noWrap/>
            <w:vAlign w:val="bottom"/>
            <w:hideMark/>
          </w:tcPr>
          <w:p w14:paraId="40FBD16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Antineoplastic</w:t>
            </w:r>
          </w:p>
        </w:tc>
      </w:tr>
      <w:tr w:rsidR="000841F5" w:rsidRPr="007870E7" w14:paraId="508043DF"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7F24399C" w14:textId="77777777" w:rsidR="000841F5" w:rsidRPr="007870E7" w:rsidRDefault="000841F5" w:rsidP="007751D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7870E7">
              <w:rPr>
                <w:rFonts w:ascii="Calibri" w:eastAsia="Times New Roman" w:hAnsi="Calibri" w:cs="Times New Roman"/>
                <w:color w:val="000000"/>
                <w:sz w:val="18"/>
                <w:szCs w:val="18"/>
              </w:rPr>
              <w:t>2.3.1.21</w:t>
            </w:r>
          </w:p>
        </w:tc>
        <w:tc>
          <w:tcPr>
            <w:tcW w:w="1504" w:type="pct"/>
            <w:tcBorders>
              <w:top w:val="nil"/>
              <w:left w:val="nil"/>
              <w:bottom w:val="single" w:sz="4" w:space="0" w:color="auto"/>
              <w:right w:val="single" w:sz="4" w:space="0" w:color="auto"/>
            </w:tcBorders>
            <w:shd w:val="clear" w:color="auto" w:fill="auto"/>
            <w:noWrap/>
            <w:vAlign w:val="bottom"/>
            <w:hideMark/>
          </w:tcPr>
          <w:p w14:paraId="2BC319D9"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D05292</w:t>
            </w:r>
          </w:p>
        </w:tc>
        <w:tc>
          <w:tcPr>
            <w:tcW w:w="1523" w:type="pct"/>
            <w:tcBorders>
              <w:top w:val="nil"/>
              <w:left w:val="nil"/>
              <w:bottom w:val="single" w:sz="4" w:space="0" w:color="auto"/>
              <w:right w:val="single" w:sz="4" w:space="0" w:color="auto"/>
            </w:tcBorders>
            <w:shd w:val="clear" w:color="auto" w:fill="auto"/>
            <w:noWrap/>
            <w:vAlign w:val="bottom"/>
            <w:hideMark/>
          </w:tcPr>
          <w:p w14:paraId="76C35D31"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carnitine</w:t>
            </w:r>
            <w:proofErr w:type="spellEnd"/>
            <w:r w:rsidRPr="007870E7">
              <w:rPr>
                <w:rFonts w:ascii="Calibri" w:eastAsia="Times New Roman" w:hAnsi="Calibri" w:cs="Times New Roman"/>
                <w:color w:val="000000"/>
                <w:sz w:val="18"/>
                <w:szCs w:val="18"/>
              </w:rPr>
              <w:t xml:space="preserve"> </w:t>
            </w:r>
            <w:proofErr w:type="spellStart"/>
            <w:r w:rsidRPr="007870E7">
              <w:rPr>
                <w:rFonts w:ascii="Calibri" w:eastAsia="Times New Roman" w:hAnsi="Calibri" w:cs="Times New Roman"/>
                <w:color w:val="000000"/>
                <w:sz w:val="18"/>
                <w:szCs w:val="18"/>
              </w:rPr>
              <w:t>palmitoyltransferase</w:t>
            </w:r>
            <w:proofErr w:type="spellEnd"/>
            <w:r w:rsidRPr="007870E7">
              <w:rPr>
                <w:rFonts w:ascii="Calibri" w:eastAsia="Times New Roman" w:hAnsi="Calibri" w:cs="Times New Roman"/>
                <w:color w:val="000000"/>
                <w:sz w:val="18"/>
                <w:szCs w:val="18"/>
              </w:rPr>
              <w:t xml:space="preserve"> (CPT)-1 inhibitor</w:t>
            </w:r>
          </w:p>
        </w:tc>
        <w:tc>
          <w:tcPr>
            <w:tcW w:w="1400" w:type="pct"/>
            <w:tcBorders>
              <w:top w:val="nil"/>
              <w:left w:val="nil"/>
              <w:bottom w:val="single" w:sz="4" w:space="0" w:color="auto"/>
              <w:right w:val="single" w:sz="4" w:space="0" w:color="auto"/>
            </w:tcBorders>
            <w:shd w:val="clear" w:color="auto" w:fill="auto"/>
            <w:noWrap/>
            <w:vAlign w:val="bottom"/>
            <w:hideMark/>
          </w:tcPr>
          <w:p w14:paraId="3FDB05F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Vasodilator</w:t>
            </w:r>
          </w:p>
        </w:tc>
      </w:tr>
      <w:tr w:rsidR="000841F5" w:rsidRPr="007870E7" w14:paraId="65189F65"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63B8A0DE"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2.3.2.2</w:t>
            </w:r>
          </w:p>
        </w:tc>
        <w:tc>
          <w:tcPr>
            <w:tcW w:w="1504" w:type="pct"/>
            <w:tcBorders>
              <w:top w:val="nil"/>
              <w:left w:val="nil"/>
              <w:bottom w:val="single" w:sz="4" w:space="0" w:color="auto"/>
              <w:right w:val="single" w:sz="4" w:space="0" w:color="auto"/>
            </w:tcBorders>
            <w:shd w:val="clear" w:color="auto" w:fill="auto"/>
            <w:noWrap/>
            <w:vAlign w:val="bottom"/>
            <w:hideMark/>
          </w:tcPr>
          <w:p w14:paraId="3D00633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D02755</w:t>
            </w:r>
          </w:p>
        </w:tc>
        <w:tc>
          <w:tcPr>
            <w:tcW w:w="1523" w:type="pct"/>
            <w:tcBorders>
              <w:top w:val="nil"/>
              <w:left w:val="nil"/>
              <w:bottom w:val="single" w:sz="4" w:space="0" w:color="auto"/>
              <w:right w:val="single" w:sz="4" w:space="0" w:color="auto"/>
            </w:tcBorders>
            <w:shd w:val="clear" w:color="auto" w:fill="auto"/>
            <w:noWrap/>
            <w:vAlign w:val="bottom"/>
            <w:hideMark/>
          </w:tcPr>
          <w:p w14:paraId="52EA93B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gamma-</w:t>
            </w:r>
            <w:proofErr w:type="spellStart"/>
            <w:r w:rsidRPr="007870E7">
              <w:rPr>
                <w:rFonts w:ascii="Calibri" w:eastAsia="Times New Roman" w:hAnsi="Calibri" w:cs="Times New Roman"/>
                <w:color w:val="000000"/>
                <w:sz w:val="18"/>
                <w:szCs w:val="18"/>
              </w:rPr>
              <w:t>glutamyltransferase</w:t>
            </w:r>
            <w:proofErr w:type="spellEnd"/>
            <w:r w:rsidRPr="007870E7">
              <w:rPr>
                <w:rFonts w:ascii="Calibri" w:eastAsia="Times New Roman" w:hAnsi="Calibri" w:cs="Times New Roman"/>
                <w:color w:val="000000"/>
                <w:sz w:val="18"/>
                <w:szCs w:val="18"/>
              </w:rPr>
              <w:t xml:space="preserve"> inhibitor</w:t>
            </w:r>
          </w:p>
        </w:tc>
        <w:tc>
          <w:tcPr>
            <w:tcW w:w="1400" w:type="pct"/>
            <w:tcBorders>
              <w:top w:val="nil"/>
              <w:left w:val="nil"/>
              <w:bottom w:val="single" w:sz="4" w:space="0" w:color="auto"/>
              <w:right w:val="single" w:sz="4" w:space="0" w:color="auto"/>
            </w:tcBorders>
            <w:shd w:val="clear" w:color="auto" w:fill="auto"/>
            <w:noWrap/>
            <w:vAlign w:val="bottom"/>
            <w:hideMark/>
          </w:tcPr>
          <w:p w14:paraId="0C31947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Antineoplastic</w:t>
            </w:r>
          </w:p>
        </w:tc>
      </w:tr>
      <w:tr w:rsidR="000841F5" w:rsidRPr="007870E7" w14:paraId="7E30621F"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7CA7D88E"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2.4.1.17</w:t>
            </w:r>
          </w:p>
        </w:tc>
        <w:tc>
          <w:tcPr>
            <w:tcW w:w="1504" w:type="pct"/>
            <w:tcBorders>
              <w:top w:val="nil"/>
              <w:left w:val="nil"/>
              <w:bottom w:val="single" w:sz="4" w:space="0" w:color="auto"/>
              <w:right w:val="single" w:sz="4" w:space="0" w:color="auto"/>
            </w:tcBorders>
            <w:shd w:val="clear" w:color="auto" w:fill="auto"/>
            <w:noWrap/>
            <w:vAlign w:val="bottom"/>
            <w:hideMark/>
          </w:tcPr>
          <w:p w14:paraId="4E2BAAE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D07471 D06478 D05538 D03843 D03842 D03840 D03839 D03837 D03835 D03833 D03656 D03253 D02867 D02861 D02498 D02497 D01425 D01276 D01160 D00899 D00897 D00894 D00429 D00427</w:t>
            </w:r>
          </w:p>
        </w:tc>
        <w:tc>
          <w:tcPr>
            <w:tcW w:w="1523" w:type="pct"/>
            <w:tcBorders>
              <w:top w:val="nil"/>
              <w:left w:val="nil"/>
              <w:bottom w:val="single" w:sz="4" w:space="0" w:color="auto"/>
              <w:right w:val="single" w:sz="4" w:space="0" w:color="auto"/>
            </w:tcBorders>
            <w:shd w:val="clear" w:color="auto" w:fill="auto"/>
            <w:noWrap/>
            <w:vAlign w:val="bottom"/>
            <w:hideMark/>
          </w:tcPr>
          <w:p w14:paraId="7C477E22"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uridine</w:t>
            </w:r>
            <w:proofErr w:type="spellEnd"/>
            <w:r w:rsidRPr="007870E7">
              <w:rPr>
                <w:rFonts w:ascii="Calibri" w:eastAsia="Times New Roman" w:hAnsi="Calibri" w:cs="Times New Roman"/>
                <w:color w:val="000000"/>
                <w:sz w:val="18"/>
                <w:szCs w:val="18"/>
              </w:rPr>
              <w:t xml:space="preserve"> </w:t>
            </w:r>
            <w:proofErr w:type="spellStart"/>
            <w:r w:rsidRPr="007870E7">
              <w:rPr>
                <w:rFonts w:ascii="Calibri" w:eastAsia="Times New Roman" w:hAnsi="Calibri" w:cs="Times New Roman"/>
                <w:color w:val="000000"/>
                <w:sz w:val="18"/>
                <w:szCs w:val="18"/>
              </w:rPr>
              <w:t>diphosphoglucuronosyltransferase</w:t>
            </w:r>
            <w:proofErr w:type="spellEnd"/>
            <w:r w:rsidRPr="007870E7">
              <w:rPr>
                <w:rFonts w:ascii="Calibri" w:eastAsia="Times New Roman" w:hAnsi="Calibri" w:cs="Times New Roman"/>
                <w:color w:val="000000"/>
                <w:sz w:val="18"/>
                <w:szCs w:val="18"/>
              </w:rPr>
              <w:t xml:space="preserve"> (UGT) I A1</w:t>
            </w:r>
          </w:p>
        </w:tc>
        <w:tc>
          <w:tcPr>
            <w:tcW w:w="1400" w:type="pct"/>
            <w:tcBorders>
              <w:top w:val="nil"/>
              <w:left w:val="nil"/>
              <w:bottom w:val="single" w:sz="4" w:space="0" w:color="auto"/>
              <w:right w:val="single" w:sz="4" w:space="0" w:color="auto"/>
            </w:tcBorders>
            <w:shd w:val="clear" w:color="auto" w:fill="auto"/>
            <w:noWrap/>
            <w:vAlign w:val="bottom"/>
            <w:hideMark/>
          </w:tcPr>
          <w:p w14:paraId="5DBEDCF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Antiviral, HIV protease </w:t>
            </w:r>
            <w:proofErr w:type="spellStart"/>
            <w:r w:rsidRPr="007870E7">
              <w:rPr>
                <w:rFonts w:ascii="Calibri" w:eastAsia="Times New Roman" w:hAnsi="Calibri" w:cs="Times New Roman"/>
                <w:color w:val="000000"/>
                <w:sz w:val="18"/>
                <w:szCs w:val="18"/>
              </w:rPr>
              <w:t>inihibitor</w:t>
            </w:r>
            <w:proofErr w:type="spellEnd"/>
          </w:p>
        </w:tc>
      </w:tr>
      <w:tr w:rsidR="000841F5" w:rsidRPr="007870E7" w14:paraId="2EC746D5"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1313068"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3.1.1.4</w:t>
            </w:r>
          </w:p>
        </w:tc>
        <w:tc>
          <w:tcPr>
            <w:tcW w:w="1504" w:type="pct"/>
            <w:tcBorders>
              <w:top w:val="nil"/>
              <w:left w:val="nil"/>
              <w:bottom w:val="single" w:sz="4" w:space="0" w:color="auto"/>
              <w:right w:val="single" w:sz="4" w:space="0" w:color="auto"/>
            </w:tcBorders>
            <w:shd w:val="clear" w:color="auto" w:fill="auto"/>
            <w:noWrap/>
            <w:vAlign w:val="bottom"/>
            <w:hideMark/>
          </w:tcPr>
          <w:p w14:paraId="771AC40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D08179 D08085 D07441 D07337 D05040 D05039 D05033 D04681 D04092 D03733 D03409 D03239 D03099 D02729 D02565 D02558 D02418 D02193 D02173 D02068 D01572 D01228 D01001 D00998 D00995 D00994 D00805 D00670 D00667 D00534 D00487 D00469 D00196 D00043 D02580 D02579 D02564 D02548 D02002 D01888 D01501 D01097 D00777 D00346 D06283 D03938 D03650 D02548 D02002 D01888 D01501 D01097 D00777 D00346 D02341 D00169 D00151</w:t>
            </w:r>
          </w:p>
        </w:tc>
        <w:tc>
          <w:tcPr>
            <w:tcW w:w="1523" w:type="pct"/>
            <w:tcBorders>
              <w:top w:val="nil"/>
              <w:left w:val="nil"/>
              <w:bottom w:val="single" w:sz="4" w:space="0" w:color="auto"/>
              <w:right w:val="single" w:sz="4" w:space="0" w:color="auto"/>
            </w:tcBorders>
            <w:shd w:val="clear" w:color="auto" w:fill="auto"/>
            <w:noWrap/>
            <w:vAlign w:val="bottom"/>
            <w:hideMark/>
          </w:tcPr>
          <w:p w14:paraId="58DFD80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phospholipase A2 (PLA2) inhibitor </w:t>
            </w:r>
          </w:p>
        </w:tc>
        <w:tc>
          <w:tcPr>
            <w:tcW w:w="1400" w:type="pct"/>
            <w:tcBorders>
              <w:top w:val="nil"/>
              <w:left w:val="nil"/>
              <w:bottom w:val="single" w:sz="4" w:space="0" w:color="auto"/>
              <w:right w:val="single" w:sz="4" w:space="0" w:color="auto"/>
            </w:tcBorders>
            <w:shd w:val="clear" w:color="auto" w:fill="auto"/>
            <w:noWrap/>
            <w:vAlign w:val="bottom"/>
            <w:hideMark/>
          </w:tcPr>
          <w:p w14:paraId="1E6F4C1A"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Anti-inflammatory; Antimalarial; Antiprotozoal</w:t>
            </w:r>
          </w:p>
        </w:tc>
      </w:tr>
      <w:tr w:rsidR="000841F5" w:rsidRPr="007870E7" w14:paraId="7285BA20"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DF51480"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3.1.1.7</w:t>
            </w:r>
          </w:p>
        </w:tc>
        <w:tc>
          <w:tcPr>
            <w:tcW w:w="1504" w:type="pct"/>
            <w:tcBorders>
              <w:top w:val="nil"/>
              <w:left w:val="nil"/>
              <w:bottom w:val="single" w:sz="4" w:space="0" w:color="auto"/>
              <w:right w:val="single" w:sz="4" w:space="0" w:color="auto"/>
            </w:tcBorders>
            <w:shd w:val="clear" w:color="auto" w:fill="auto"/>
            <w:noWrap/>
            <w:vAlign w:val="bottom"/>
            <w:hideMark/>
          </w:tcPr>
          <w:p w14:paraId="2E20320A"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D08555 D08261 D07869 D06481 D06288 D05590 D05215 D04292 D03826 D03822 D03791 D03751 D03239 D03099 D02729 D02565 D02558 D02418 D02193 D02173 D02068 D01572 D01228 D01001 D00998 D00995 D00994 D00805 D00670 D00667 D00534 D00487 D00469 D00196 D00043</w:t>
            </w:r>
          </w:p>
        </w:tc>
        <w:tc>
          <w:tcPr>
            <w:tcW w:w="1523" w:type="pct"/>
            <w:tcBorders>
              <w:top w:val="nil"/>
              <w:left w:val="nil"/>
              <w:bottom w:val="single" w:sz="4" w:space="0" w:color="auto"/>
              <w:right w:val="single" w:sz="4" w:space="0" w:color="auto"/>
            </w:tcBorders>
            <w:shd w:val="clear" w:color="auto" w:fill="auto"/>
            <w:noWrap/>
            <w:vAlign w:val="bottom"/>
            <w:hideMark/>
          </w:tcPr>
          <w:p w14:paraId="242C84AC"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acetylcholinesterase</w:t>
            </w:r>
            <w:proofErr w:type="spellEnd"/>
            <w:r w:rsidRPr="007870E7">
              <w:rPr>
                <w:rFonts w:ascii="Calibri" w:eastAsia="Times New Roman" w:hAnsi="Calibri" w:cs="Times New Roman"/>
                <w:color w:val="000000"/>
                <w:sz w:val="18"/>
                <w:szCs w:val="18"/>
              </w:rPr>
              <w:t xml:space="preserve"> (</w:t>
            </w:r>
            <w:proofErr w:type="spellStart"/>
            <w:r w:rsidRPr="007870E7">
              <w:rPr>
                <w:rFonts w:ascii="Calibri" w:eastAsia="Times New Roman" w:hAnsi="Calibri" w:cs="Times New Roman"/>
                <w:color w:val="000000"/>
                <w:sz w:val="18"/>
                <w:szCs w:val="18"/>
              </w:rPr>
              <w:t>AChE</w:t>
            </w:r>
            <w:proofErr w:type="spellEnd"/>
            <w:r w:rsidRPr="007870E7">
              <w:rPr>
                <w:rFonts w:ascii="Calibri" w:eastAsia="Times New Roman" w:hAnsi="Calibri" w:cs="Times New Roman"/>
                <w:color w:val="000000"/>
                <w:sz w:val="18"/>
                <w:szCs w:val="18"/>
              </w:rPr>
              <w:t xml:space="preserve">) inhibitor </w:t>
            </w:r>
          </w:p>
        </w:tc>
        <w:tc>
          <w:tcPr>
            <w:tcW w:w="1400" w:type="pct"/>
            <w:tcBorders>
              <w:top w:val="nil"/>
              <w:left w:val="nil"/>
              <w:bottom w:val="single" w:sz="4" w:space="0" w:color="auto"/>
              <w:right w:val="single" w:sz="4" w:space="0" w:color="auto"/>
            </w:tcBorders>
            <w:shd w:val="clear" w:color="auto" w:fill="auto"/>
            <w:noWrap/>
            <w:vAlign w:val="bottom"/>
            <w:hideMark/>
          </w:tcPr>
          <w:p w14:paraId="5AEA888F"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Cholinergic; Alzheimer's disease treatment [adjunct]; Antidepressant; Anthelmintic</w:t>
            </w:r>
          </w:p>
        </w:tc>
      </w:tr>
      <w:tr w:rsidR="000841F5" w:rsidRPr="007870E7" w14:paraId="5CA9DBD7"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0F42583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3.1.4.17</w:t>
            </w:r>
          </w:p>
        </w:tc>
        <w:tc>
          <w:tcPr>
            <w:tcW w:w="1504" w:type="pct"/>
            <w:tcBorders>
              <w:top w:val="nil"/>
              <w:left w:val="nil"/>
              <w:bottom w:val="single" w:sz="4" w:space="0" w:color="auto"/>
              <w:right w:val="single" w:sz="4" w:space="0" w:color="auto"/>
            </w:tcBorders>
            <w:shd w:val="clear" w:color="auto" w:fill="auto"/>
            <w:noWrap/>
            <w:vAlign w:val="bottom"/>
            <w:hideMark/>
          </w:tcPr>
          <w:p w14:paraId="7F3EC96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D08668 D08514 D05744 D05429 D04720 D04628 D04529 D04508 D04185 D04004 D03657 D03516 D03260 D03217 D02229 D02085 D02084 D02042 D02008 D01771 D01704 D01690 D01133 D00417 D00231 D00227</w:t>
            </w:r>
          </w:p>
        </w:tc>
        <w:tc>
          <w:tcPr>
            <w:tcW w:w="1523" w:type="pct"/>
            <w:tcBorders>
              <w:top w:val="nil"/>
              <w:left w:val="nil"/>
              <w:bottom w:val="single" w:sz="4" w:space="0" w:color="auto"/>
              <w:right w:val="single" w:sz="4" w:space="0" w:color="auto"/>
            </w:tcBorders>
            <w:shd w:val="clear" w:color="auto" w:fill="auto"/>
            <w:noWrap/>
            <w:vAlign w:val="bottom"/>
            <w:hideMark/>
          </w:tcPr>
          <w:p w14:paraId="26C0B687"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 </w:t>
            </w:r>
            <w:proofErr w:type="spellStart"/>
            <w:r w:rsidRPr="007870E7">
              <w:rPr>
                <w:rFonts w:ascii="Calibri" w:eastAsia="Times New Roman" w:hAnsi="Calibri" w:cs="Times New Roman"/>
                <w:color w:val="000000"/>
                <w:sz w:val="18"/>
                <w:szCs w:val="18"/>
              </w:rPr>
              <w:t>phosphodiesterase</w:t>
            </w:r>
            <w:proofErr w:type="spellEnd"/>
            <w:r w:rsidRPr="007870E7">
              <w:rPr>
                <w:rFonts w:ascii="Calibri" w:eastAsia="Times New Roman" w:hAnsi="Calibri" w:cs="Times New Roman"/>
                <w:color w:val="000000"/>
                <w:sz w:val="18"/>
                <w:szCs w:val="18"/>
              </w:rPr>
              <w:t xml:space="preserve"> (PDE) III inhibitor</w:t>
            </w:r>
          </w:p>
        </w:tc>
        <w:tc>
          <w:tcPr>
            <w:tcW w:w="1400" w:type="pct"/>
            <w:tcBorders>
              <w:top w:val="nil"/>
              <w:left w:val="nil"/>
              <w:bottom w:val="single" w:sz="4" w:space="0" w:color="auto"/>
              <w:right w:val="single" w:sz="4" w:space="0" w:color="auto"/>
            </w:tcBorders>
            <w:shd w:val="clear" w:color="auto" w:fill="auto"/>
            <w:noWrap/>
            <w:vAlign w:val="bottom"/>
            <w:hideMark/>
          </w:tcPr>
          <w:p w14:paraId="4A2731AF"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Relaxant [smooth muscle]; </w:t>
            </w:r>
            <w:proofErr w:type="spellStart"/>
            <w:r w:rsidRPr="007870E7">
              <w:rPr>
                <w:rFonts w:ascii="Calibri" w:eastAsia="Times New Roman" w:hAnsi="Calibri" w:cs="Times New Roman"/>
                <w:color w:val="000000"/>
                <w:sz w:val="18"/>
                <w:szCs w:val="18"/>
              </w:rPr>
              <w:t>Cardiotonic</w:t>
            </w:r>
            <w:proofErr w:type="spellEnd"/>
            <w:r w:rsidRPr="007870E7">
              <w:rPr>
                <w:rFonts w:ascii="Calibri" w:eastAsia="Times New Roman" w:hAnsi="Calibri" w:cs="Times New Roman"/>
                <w:color w:val="000000"/>
                <w:sz w:val="18"/>
                <w:szCs w:val="18"/>
              </w:rPr>
              <w:t>; Treatment of asthma, COPD, arthritis, atopic dermatitis; Treatment of male erectile and female sexual dysfunction; Vasodilator</w:t>
            </w:r>
          </w:p>
        </w:tc>
      </w:tr>
      <w:tr w:rsidR="000841F5" w:rsidRPr="007870E7" w14:paraId="191C9DD9"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7B63BC11"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4.2.1.1</w:t>
            </w:r>
          </w:p>
        </w:tc>
        <w:tc>
          <w:tcPr>
            <w:tcW w:w="1504" w:type="pct"/>
            <w:tcBorders>
              <w:top w:val="nil"/>
              <w:left w:val="nil"/>
              <w:bottom w:val="single" w:sz="4" w:space="0" w:color="auto"/>
              <w:right w:val="single" w:sz="4" w:space="0" w:color="auto"/>
            </w:tcBorders>
            <w:shd w:val="clear" w:color="auto" w:fill="auto"/>
            <w:noWrap/>
            <w:vAlign w:val="bottom"/>
            <w:hideMark/>
          </w:tcPr>
          <w:p w14:paraId="3C32C6C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D03845 D00653 D00652 D00219</w:t>
            </w:r>
          </w:p>
        </w:tc>
        <w:tc>
          <w:tcPr>
            <w:tcW w:w="1523" w:type="pct"/>
            <w:tcBorders>
              <w:top w:val="nil"/>
              <w:left w:val="nil"/>
              <w:bottom w:val="single" w:sz="4" w:space="0" w:color="auto"/>
              <w:right w:val="single" w:sz="4" w:space="0" w:color="auto"/>
            </w:tcBorders>
            <w:shd w:val="clear" w:color="auto" w:fill="auto"/>
            <w:noWrap/>
            <w:vAlign w:val="bottom"/>
            <w:hideMark/>
          </w:tcPr>
          <w:p w14:paraId="0300514E"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carbonic anhydrase inhibitor</w:t>
            </w:r>
          </w:p>
        </w:tc>
        <w:tc>
          <w:tcPr>
            <w:tcW w:w="1400" w:type="pct"/>
            <w:tcBorders>
              <w:top w:val="nil"/>
              <w:left w:val="nil"/>
              <w:bottom w:val="single" w:sz="4" w:space="0" w:color="auto"/>
              <w:right w:val="single" w:sz="4" w:space="0" w:color="auto"/>
            </w:tcBorders>
            <w:shd w:val="clear" w:color="auto" w:fill="auto"/>
            <w:noWrap/>
            <w:vAlign w:val="bottom"/>
            <w:hideMark/>
          </w:tcPr>
          <w:p w14:paraId="3E3BD9BB"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Antidiabetic</w:t>
            </w:r>
            <w:proofErr w:type="spellEnd"/>
            <w:r w:rsidRPr="007870E7">
              <w:rPr>
                <w:rFonts w:ascii="Calibri" w:eastAsia="Times New Roman" w:hAnsi="Calibri" w:cs="Times New Roman"/>
                <w:color w:val="000000"/>
                <w:sz w:val="18"/>
                <w:szCs w:val="18"/>
              </w:rPr>
              <w:t xml:space="preserve">; </w:t>
            </w:r>
            <w:proofErr w:type="spellStart"/>
            <w:r w:rsidRPr="007870E7">
              <w:rPr>
                <w:rFonts w:ascii="Calibri" w:eastAsia="Times New Roman" w:hAnsi="Calibri" w:cs="Times New Roman"/>
                <w:color w:val="000000"/>
                <w:sz w:val="18"/>
                <w:szCs w:val="18"/>
              </w:rPr>
              <w:t>Antiglaucoma</w:t>
            </w:r>
            <w:proofErr w:type="spellEnd"/>
            <w:r w:rsidRPr="007870E7">
              <w:rPr>
                <w:rFonts w:ascii="Calibri" w:eastAsia="Times New Roman" w:hAnsi="Calibri" w:cs="Times New Roman"/>
                <w:color w:val="000000"/>
                <w:sz w:val="18"/>
                <w:szCs w:val="18"/>
              </w:rPr>
              <w:t xml:space="preserve"> agent; Carbonic anhydrase inhibitor</w:t>
            </w:r>
          </w:p>
        </w:tc>
      </w:tr>
      <w:tr w:rsidR="000841F5" w:rsidRPr="007870E7" w14:paraId="1B77D901"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79E0602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4.6.1.1</w:t>
            </w:r>
          </w:p>
        </w:tc>
        <w:tc>
          <w:tcPr>
            <w:tcW w:w="1504" w:type="pct"/>
            <w:tcBorders>
              <w:top w:val="nil"/>
              <w:left w:val="nil"/>
              <w:bottom w:val="single" w:sz="4" w:space="0" w:color="auto"/>
              <w:right w:val="single" w:sz="4" w:space="0" w:color="auto"/>
            </w:tcBorders>
            <w:shd w:val="clear" w:color="auto" w:fill="auto"/>
            <w:noWrap/>
            <w:vAlign w:val="bottom"/>
            <w:hideMark/>
          </w:tcPr>
          <w:p w14:paraId="2FD69017"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D01697</w:t>
            </w:r>
          </w:p>
        </w:tc>
        <w:tc>
          <w:tcPr>
            <w:tcW w:w="1523" w:type="pct"/>
            <w:tcBorders>
              <w:top w:val="nil"/>
              <w:left w:val="nil"/>
              <w:bottom w:val="single" w:sz="4" w:space="0" w:color="auto"/>
              <w:right w:val="single" w:sz="4" w:space="0" w:color="auto"/>
            </w:tcBorders>
            <w:shd w:val="clear" w:color="auto" w:fill="auto"/>
            <w:noWrap/>
            <w:vAlign w:val="bottom"/>
            <w:hideMark/>
          </w:tcPr>
          <w:p w14:paraId="55629201"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adenylate</w:t>
            </w:r>
            <w:proofErr w:type="spellEnd"/>
            <w:r w:rsidRPr="007870E7">
              <w:rPr>
                <w:rFonts w:ascii="Calibri" w:eastAsia="Times New Roman" w:hAnsi="Calibri" w:cs="Times New Roman"/>
                <w:color w:val="000000"/>
                <w:sz w:val="18"/>
                <w:szCs w:val="18"/>
              </w:rPr>
              <w:t xml:space="preserve"> </w:t>
            </w:r>
            <w:proofErr w:type="spellStart"/>
            <w:r w:rsidRPr="007870E7">
              <w:rPr>
                <w:rFonts w:ascii="Calibri" w:eastAsia="Times New Roman" w:hAnsi="Calibri" w:cs="Times New Roman"/>
                <w:color w:val="000000"/>
                <w:sz w:val="18"/>
                <w:szCs w:val="18"/>
              </w:rPr>
              <w:t>cyclase</w:t>
            </w:r>
            <w:proofErr w:type="spellEnd"/>
            <w:r w:rsidRPr="007870E7">
              <w:rPr>
                <w:rFonts w:ascii="Calibri" w:eastAsia="Times New Roman" w:hAnsi="Calibri" w:cs="Times New Roman"/>
                <w:color w:val="000000"/>
                <w:sz w:val="18"/>
                <w:szCs w:val="18"/>
              </w:rPr>
              <w:t xml:space="preserve"> activator</w:t>
            </w:r>
          </w:p>
        </w:tc>
        <w:tc>
          <w:tcPr>
            <w:tcW w:w="1400" w:type="pct"/>
            <w:tcBorders>
              <w:top w:val="nil"/>
              <w:left w:val="nil"/>
              <w:bottom w:val="single" w:sz="4" w:space="0" w:color="auto"/>
              <w:right w:val="single" w:sz="4" w:space="0" w:color="auto"/>
            </w:tcBorders>
            <w:shd w:val="clear" w:color="auto" w:fill="auto"/>
            <w:noWrap/>
            <w:vAlign w:val="bottom"/>
            <w:hideMark/>
          </w:tcPr>
          <w:p w14:paraId="41880D6D"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Cardiotonic</w:t>
            </w:r>
            <w:proofErr w:type="spellEnd"/>
          </w:p>
        </w:tc>
      </w:tr>
      <w:tr w:rsidR="000841F5" w:rsidRPr="007870E7" w14:paraId="03E68DF8"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5FCCBD00"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lastRenderedPageBreak/>
              <w:t>6.1.1.5</w:t>
            </w:r>
          </w:p>
        </w:tc>
        <w:tc>
          <w:tcPr>
            <w:tcW w:w="1504" w:type="pct"/>
            <w:tcBorders>
              <w:top w:val="nil"/>
              <w:left w:val="nil"/>
              <w:bottom w:val="single" w:sz="4" w:space="0" w:color="auto"/>
              <w:right w:val="single" w:sz="4" w:space="0" w:color="auto"/>
            </w:tcBorders>
            <w:shd w:val="clear" w:color="auto" w:fill="auto"/>
            <w:noWrap/>
            <w:vAlign w:val="bottom"/>
            <w:hideMark/>
          </w:tcPr>
          <w:p w14:paraId="4C7B875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D02195 D01076</w:t>
            </w:r>
          </w:p>
        </w:tc>
        <w:tc>
          <w:tcPr>
            <w:tcW w:w="1523" w:type="pct"/>
            <w:tcBorders>
              <w:top w:val="nil"/>
              <w:left w:val="nil"/>
              <w:bottom w:val="single" w:sz="4" w:space="0" w:color="auto"/>
              <w:right w:val="single" w:sz="4" w:space="0" w:color="auto"/>
            </w:tcBorders>
            <w:shd w:val="clear" w:color="auto" w:fill="auto"/>
            <w:noWrap/>
            <w:vAlign w:val="bottom"/>
            <w:hideMark/>
          </w:tcPr>
          <w:p w14:paraId="3A03BC0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isoleucine </w:t>
            </w:r>
            <w:proofErr w:type="spellStart"/>
            <w:r w:rsidRPr="007870E7">
              <w:rPr>
                <w:rFonts w:ascii="Calibri" w:eastAsia="Times New Roman" w:hAnsi="Calibri" w:cs="Times New Roman"/>
                <w:color w:val="000000"/>
                <w:sz w:val="18"/>
                <w:szCs w:val="18"/>
              </w:rPr>
              <w:t>tRNA</w:t>
            </w:r>
            <w:proofErr w:type="spellEnd"/>
            <w:r w:rsidRPr="007870E7">
              <w:rPr>
                <w:rFonts w:ascii="Calibri" w:eastAsia="Times New Roman" w:hAnsi="Calibri" w:cs="Times New Roman"/>
                <w:color w:val="000000"/>
                <w:sz w:val="18"/>
                <w:szCs w:val="18"/>
              </w:rPr>
              <w:t xml:space="preserve"> ligase inhibitor,  </w:t>
            </w:r>
            <w:proofErr w:type="spellStart"/>
            <w:r w:rsidRPr="007870E7">
              <w:rPr>
                <w:rFonts w:ascii="Calibri" w:eastAsia="Times New Roman" w:hAnsi="Calibri" w:cs="Times New Roman"/>
                <w:color w:val="000000"/>
                <w:sz w:val="18"/>
                <w:szCs w:val="18"/>
              </w:rPr>
              <w:t>ptotein</w:t>
            </w:r>
            <w:proofErr w:type="spellEnd"/>
            <w:r w:rsidRPr="007870E7">
              <w:rPr>
                <w:rFonts w:ascii="Calibri" w:eastAsia="Times New Roman" w:hAnsi="Calibri" w:cs="Times New Roman"/>
                <w:color w:val="000000"/>
                <w:sz w:val="18"/>
                <w:szCs w:val="18"/>
              </w:rPr>
              <w:t xml:space="preserve"> synthesis inhibitor </w:t>
            </w:r>
          </w:p>
        </w:tc>
        <w:tc>
          <w:tcPr>
            <w:tcW w:w="1400" w:type="pct"/>
            <w:tcBorders>
              <w:top w:val="nil"/>
              <w:left w:val="nil"/>
              <w:bottom w:val="single" w:sz="4" w:space="0" w:color="auto"/>
              <w:right w:val="single" w:sz="4" w:space="0" w:color="auto"/>
            </w:tcBorders>
            <w:shd w:val="clear" w:color="auto" w:fill="auto"/>
            <w:noWrap/>
            <w:vAlign w:val="bottom"/>
            <w:hideMark/>
          </w:tcPr>
          <w:p w14:paraId="3C50D41F"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Antibacterial</w:t>
            </w:r>
          </w:p>
        </w:tc>
      </w:tr>
    </w:tbl>
    <w:p w14:paraId="3EE11B5E" w14:textId="77777777" w:rsidR="007751D2" w:rsidRDefault="007751D2" w:rsidP="000841F5">
      <w:pPr>
        <w:rPr>
          <w:rFonts w:ascii="Times New Roman" w:hAnsi="Times New Roman" w:cs="Times New Roman"/>
        </w:rPr>
      </w:pPr>
    </w:p>
    <w:p w14:paraId="5CE3A86F" w14:textId="77777777" w:rsidR="007751D2" w:rsidRDefault="007751D2">
      <w:pPr>
        <w:rPr>
          <w:rFonts w:ascii="Times New Roman" w:hAnsi="Times New Roman" w:cs="Times New Roman"/>
        </w:rPr>
      </w:pPr>
      <w:r>
        <w:rPr>
          <w:rFonts w:ascii="Times New Roman" w:hAnsi="Times New Roman" w:cs="Times New Roman"/>
        </w:rPr>
        <w:br w:type="page"/>
      </w:r>
    </w:p>
    <w:p w14:paraId="24C18883" w14:textId="1C1E5A69" w:rsidR="000841F5" w:rsidRPr="003B24B8" w:rsidRDefault="007C6615" w:rsidP="007C6615">
      <w:pPr>
        <w:rPr>
          <w:rFonts w:ascii="Times New Roman" w:hAnsi="Times New Roman" w:cs="Times New Roman"/>
          <w:b/>
        </w:rPr>
      </w:pPr>
      <w:r>
        <w:rPr>
          <w:rFonts w:ascii="Times New Roman" w:hAnsi="Times New Roman" w:cs="Times New Roman"/>
          <w:b/>
        </w:rPr>
        <w:lastRenderedPageBreak/>
        <w:t>Table</w:t>
      </w:r>
      <w:r w:rsidR="00FB58AB">
        <w:rPr>
          <w:rFonts w:ascii="Times New Roman" w:hAnsi="Times New Roman" w:cs="Times New Roman"/>
          <w:b/>
        </w:rPr>
        <w:t xml:space="preserve"> </w:t>
      </w:r>
      <w:r w:rsidR="0080299D">
        <w:rPr>
          <w:rFonts w:ascii="Times New Roman" w:hAnsi="Times New Roman" w:cs="Times New Roman"/>
          <w:b/>
        </w:rPr>
        <w:t>S</w:t>
      </w:r>
      <w:r w:rsidR="00FF639B">
        <w:rPr>
          <w:rFonts w:ascii="Times New Roman" w:hAnsi="Times New Roman" w:cs="Times New Roman"/>
          <w:b/>
        </w:rPr>
        <w:t>7</w:t>
      </w:r>
      <w:r>
        <w:rPr>
          <w:rFonts w:ascii="Times New Roman" w:hAnsi="Times New Roman" w:cs="Times New Roman"/>
          <w:b/>
        </w:rPr>
        <w:t xml:space="preserve">.  </w:t>
      </w:r>
      <w:r w:rsidR="00034EFD">
        <w:rPr>
          <w:rFonts w:ascii="Times New Roman" w:hAnsi="Times New Roman" w:cs="Times New Roman"/>
          <w:b/>
        </w:rPr>
        <w:t xml:space="preserve">Additional </w:t>
      </w:r>
      <w:r w:rsidR="000841F5">
        <w:rPr>
          <w:rFonts w:ascii="Times New Roman" w:hAnsi="Times New Roman" w:cs="Times New Roman"/>
          <w:b/>
        </w:rPr>
        <w:t xml:space="preserve">KEGG </w:t>
      </w:r>
      <w:r w:rsidR="000841F5" w:rsidRPr="003B24B8">
        <w:rPr>
          <w:rFonts w:ascii="Times New Roman" w:hAnsi="Times New Roman" w:cs="Times New Roman"/>
          <w:b/>
        </w:rPr>
        <w:t>drugs that hit</w:t>
      </w:r>
      <w:r w:rsidR="008B06EF" w:rsidRPr="003B24B8">
        <w:rPr>
          <w:rFonts w:ascii="Times New Roman" w:eastAsia="Times New Roman" w:hAnsi="Times New Roman" w:cs="Times New Roman"/>
          <w:b/>
          <w:color w:val="000000"/>
        </w:rPr>
        <w:t xml:space="preserve"> from </w:t>
      </w:r>
      <w:proofErr w:type="spellStart"/>
      <w:r w:rsidR="008B06EF" w:rsidRPr="003B24B8">
        <w:rPr>
          <w:rFonts w:ascii="Times New Roman" w:eastAsia="Times New Roman" w:hAnsi="Times New Roman" w:cs="Times New Roman"/>
          <w:b/>
          <w:color w:val="000000"/>
        </w:rPr>
        <w:t>UniNem</w:t>
      </w:r>
      <w:proofErr w:type="spellEnd"/>
      <w:r w:rsidRPr="003B24B8">
        <w:rPr>
          <w:rFonts w:ascii="Times New Roman" w:eastAsia="Times New Roman" w:hAnsi="Times New Roman" w:cs="Times New Roman"/>
          <w:b/>
          <w:color w:val="000000"/>
        </w:rPr>
        <w:t>.</w:t>
      </w:r>
    </w:p>
    <w:tbl>
      <w:tblPr>
        <w:tblW w:w="5000" w:type="pct"/>
        <w:tblLayout w:type="fixed"/>
        <w:tblLook w:val="04A0" w:firstRow="1" w:lastRow="0" w:firstColumn="1" w:lastColumn="0" w:noHBand="0" w:noVBand="1"/>
      </w:tblPr>
      <w:tblGrid>
        <w:gridCol w:w="1098"/>
        <w:gridCol w:w="2880"/>
        <w:gridCol w:w="2880"/>
        <w:gridCol w:w="2718"/>
      </w:tblGrid>
      <w:tr w:rsidR="000841F5" w:rsidRPr="007870E7" w14:paraId="674F1033" w14:textId="77777777" w:rsidTr="007751D2">
        <w:trPr>
          <w:trHeight w:val="300"/>
        </w:trPr>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C96E"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1.1.1.145</w:t>
            </w:r>
          </w:p>
        </w:tc>
        <w:tc>
          <w:tcPr>
            <w:tcW w:w="1504" w:type="pct"/>
            <w:tcBorders>
              <w:top w:val="single" w:sz="4" w:space="0" w:color="auto"/>
              <w:left w:val="nil"/>
              <w:bottom w:val="single" w:sz="4" w:space="0" w:color="auto"/>
              <w:right w:val="single" w:sz="4" w:space="0" w:color="auto"/>
            </w:tcBorders>
            <w:shd w:val="clear" w:color="auto" w:fill="auto"/>
            <w:noWrap/>
            <w:vAlign w:val="bottom"/>
            <w:hideMark/>
          </w:tcPr>
          <w:p w14:paraId="79A25181"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D01180</w:t>
            </w:r>
          </w:p>
        </w:tc>
        <w:tc>
          <w:tcPr>
            <w:tcW w:w="1504" w:type="pct"/>
            <w:tcBorders>
              <w:top w:val="single" w:sz="4" w:space="0" w:color="auto"/>
              <w:left w:val="nil"/>
              <w:bottom w:val="single" w:sz="4" w:space="0" w:color="auto"/>
              <w:right w:val="single" w:sz="4" w:space="0" w:color="auto"/>
            </w:tcBorders>
            <w:shd w:val="clear" w:color="auto" w:fill="auto"/>
            <w:noWrap/>
            <w:vAlign w:val="bottom"/>
            <w:hideMark/>
          </w:tcPr>
          <w:p w14:paraId="631DCC2E"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3beta-hydroxysteroid dehydrogenase inhibitor</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14:paraId="092EE68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Adrenocortical suppressant</w:t>
            </w:r>
          </w:p>
        </w:tc>
      </w:tr>
      <w:tr w:rsidR="00435F26" w:rsidRPr="007870E7" w14:paraId="7734E8AC"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5F2D6D16" w14:textId="77777777" w:rsidR="00435F26" w:rsidRPr="007870E7" w:rsidRDefault="00435F26" w:rsidP="007751D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1.1.1.21</w:t>
            </w:r>
          </w:p>
        </w:tc>
        <w:tc>
          <w:tcPr>
            <w:tcW w:w="1504" w:type="pct"/>
            <w:tcBorders>
              <w:top w:val="nil"/>
              <w:left w:val="nil"/>
              <w:bottom w:val="single" w:sz="4" w:space="0" w:color="auto"/>
              <w:right w:val="single" w:sz="4" w:space="0" w:color="auto"/>
            </w:tcBorders>
            <w:shd w:val="clear" w:color="auto" w:fill="auto"/>
            <w:noWrap/>
            <w:vAlign w:val="bottom"/>
            <w:hideMark/>
          </w:tcPr>
          <w:p w14:paraId="6CBEC8CB"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D05893 D03807 D03806 D03805 D03803 D02835 D02328 D01842 D01715 D01688</w:t>
            </w:r>
          </w:p>
        </w:tc>
        <w:tc>
          <w:tcPr>
            <w:tcW w:w="1504" w:type="pct"/>
            <w:tcBorders>
              <w:top w:val="nil"/>
              <w:left w:val="nil"/>
              <w:bottom w:val="single" w:sz="4" w:space="0" w:color="auto"/>
              <w:right w:val="single" w:sz="4" w:space="0" w:color="auto"/>
            </w:tcBorders>
            <w:shd w:val="clear" w:color="auto" w:fill="auto"/>
            <w:noWrap/>
            <w:vAlign w:val="bottom"/>
            <w:hideMark/>
          </w:tcPr>
          <w:p w14:paraId="6E2A11D9"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 xml:space="preserve">aldose </w:t>
            </w:r>
            <w:proofErr w:type="spellStart"/>
            <w:r w:rsidRPr="00435F26">
              <w:rPr>
                <w:rFonts w:ascii="Calibri" w:eastAsia="Times New Roman" w:hAnsi="Calibri" w:cs="Times New Roman"/>
                <w:color w:val="000000"/>
                <w:sz w:val="18"/>
                <w:szCs w:val="18"/>
              </w:rPr>
              <w:t>reductase</w:t>
            </w:r>
            <w:proofErr w:type="spellEnd"/>
            <w:r w:rsidRPr="00435F26">
              <w:rPr>
                <w:rFonts w:ascii="Calibri" w:eastAsia="Times New Roman" w:hAnsi="Calibri" w:cs="Times New Roman"/>
                <w:color w:val="000000"/>
                <w:sz w:val="18"/>
                <w:szCs w:val="18"/>
              </w:rPr>
              <w:t xml:space="preserv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5EFBA6A5" w14:textId="77777777" w:rsidR="00435F26" w:rsidRPr="007870E7" w:rsidRDefault="00435F26" w:rsidP="007751D2">
            <w:pPr>
              <w:spacing w:after="0" w:line="240" w:lineRule="auto"/>
              <w:rPr>
                <w:rFonts w:ascii="Calibri" w:eastAsia="Times New Roman" w:hAnsi="Calibri" w:cs="Times New Roman"/>
                <w:color w:val="000000"/>
                <w:sz w:val="18"/>
                <w:szCs w:val="18"/>
              </w:rPr>
            </w:pPr>
            <w:proofErr w:type="spellStart"/>
            <w:r w:rsidRPr="00435F26">
              <w:rPr>
                <w:rFonts w:ascii="Calibri" w:eastAsia="Times New Roman" w:hAnsi="Calibri" w:cs="Times New Roman"/>
                <w:color w:val="000000"/>
                <w:sz w:val="18"/>
                <w:szCs w:val="18"/>
              </w:rPr>
              <w:t>Antidiabetic</w:t>
            </w:r>
            <w:proofErr w:type="spellEnd"/>
          </w:p>
        </w:tc>
      </w:tr>
      <w:tr w:rsidR="00435F26" w:rsidRPr="007870E7" w14:paraId="586E46B3"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43CEFB6E" w14:textId="77777777" w:rsidR="00435F26" w:rsidRPr="007870E7" w:rsidRDefault="00435F26" w:rsidP="007751D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1.14.16.2</w:t>
            </w:r>
          </w:p>
        </w:tc>
        <w:tc>
          <w:tcPr>
            <w:tcW w:w="1504" w:type="pct"/>
            <w:tcBorders>
              <w:top w:val="nil"/>
              <w:left w:val="nil"/>
              <w:bottom w:val="single" w:sz="4" w:space="0" w:color="auto"/>
              <w:right w:val="single" w:sz="4" w:space="0" w:color="auto"/>
            </w:tcBorders>
            <w:shd w:val="clear" w:color="auto" w:fill="auto"/>
            <w:noWrap/>
            <w:vAlign w:val="bottom"/>
            <w:hideMark/>
          </w:tcPr>
          <w:p w14:paraId="769088FE"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D00762</w:t>
            </w:r>
          </w:p>
        </w:tc>
        <w:tc>
          <w:tcPr>
            <w:tcW w:w="1504" w:type="pct"/>
            <w:tcBorders>
              <w:top w:val="nil"/>
              <w:left w:val="nil"/>
              <w:bottom w:val="single" w:sz="4" w:space="0" w:color="auto"/>
              <w:right w:val="single" w:sz="4" w:space="0" w:color="auto"/>
            </w:tcBorders>
            <w:shd w:val="clear" w:color="auto" w:fill="auto"/>
            <w:noWrap/>
            <w:vAlign w:val="bottom"/>
            <w:hideMark/>
          </w:tcPr>
          <w:p w14:paraId="21E476E8"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tyrosine 3-monooxygenase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54B254DB"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Antihypertensive</w:t>
            </w:r>
          </w:p>
        </w:tc>
      </w:tr>
      <w:tr w:rsidR="000841F5" w:rsidRPr="007870E7" w14:paraId="37BEE636"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199B258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1.2.1.3</w:t>
            </w:r>
          </w:p>
        </w:tc>
        <w:tc>
          <w:tcPr>
            <w:tcW w:w="1504" w:type="pct"/>
            <w:tcBorders>
              <w:top w:val="nil"/>
              <w:left w:val="nil"/>
              <w:bottom w:val="single" w:sz="4" w:space="0" w:color="auto"/>
              <w:right w:val="single" w:sz="4" w:space="0" w:color="auto"/>
            </w:tcBorders>
            <w:shd w:val="clear" w:color="auto" w:fill="auto"/>
            <w:noWrap/>
            <w:vAlign w:val="bottom"/>
            <w:hideMark/>
          </w:tcPr>
          <w:p w14:paraId="6FFAB5F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D00131 D00123</w:t>
            </w:r>
          </w:p>
        </w:tc>
        <w:tc>
          <w:tcPr>
            <w:tcW w:w="1504" w:type="pct"/>
            <w:tcBorders>
              <w:top w:val="nil"/>
              <w:left w:val="nil"/>
              <w:bottom w:val="single" w:sz="4" w:space="0" w:color="auto"/>
              <w:right w:val="single" w:sz="4" w:space="0" w:color="auto"/>
            </w:tcBorders>
            <w:shd w:val="clear" w:color="auto" w:fill="auto"/>
            <w:noWrap/>
            <w:vAlign w:val="bottom"/>
            <w:hideMark/>
          </w:tcPr>
          <w:p w14:paraId="002347A8"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aldehyde dehydrogenase inhibitor </w:t>
            </w:r>
          </w:p>
        </w:tc>
        <w:tc>
          <w:tcPr>
            <w:tcW w:w="1419" w:type="pct"/>
            <w:tcBorders>
              <w:top w:val="nil"/>
              <w:left w:val="nil"/>
              <w:bottom w:val="single" w:sz="4" w:space="0" w:color="auto"/>
              <w:right w:val="single" w:sz="4" w:space="0" w:color="auto"/>
            </w:tcBorders>
            <w:shd w:val="clear" w:color="auto" w:fill="auto"/>
            <w:noWrap/>
            <w:vAlign w:val="bottom"/>
            <w:hideMark/>
          </w:tcPr>
          <w:p w14:paraId="6480AEC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Alcohol deterrent</w:t>
            </w:r>
          </w:p>
        </w:tc>
      </w:tr>
      <w:tr w:rsidR="000841F5" w:rsidRPr="007870E7" w14:paraId="5A79F595"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3192718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1.3.99.5</w:t>
            </w:r>
          </w:p>
        </w:tc>
        <w:tc>
          <w:tcPr>
            <w:tcW w:w="1504" w:type="pct"/>
            <w:tcBorders>
              <w:top w:val="nil"/>
              <w:left w:val="nil"/>
              <w:bottom w:val="single" w:sz="4" w:space="0" w:color="auto"/>
              <w:right w:val="single" w:sz="4" w:space="0" w:color="auto"/>
            </w:tcBorders>
            <w:shd w:val="clear" w:color="auto" w:fill="auto"/>
            <w:noWrap/>
            <w:vAlign w:val="bottom"/>
            <w:hideMark/>
          </w:tcPr>
          <w:p w14:paraId="5A19D53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D04498 D03107 D01134</w:t>
            </w:r>
          </w:p>
        </w:tc>
        <w:tc>
          <w:tcPr>
            <w:tcW w:w="1504" w:type="pct"/>
            <w:tcBorders>
              <w:top w:val="nil"/>
              <w:left w:val="nil"/>
              <w:bottom w:val="single" w:sz="4" w:space="0" w:color="auto"/>
              <w:right w:val="single" w:sz="4" w:space="0" w:color="auto"/>
            </w:tcBorders>
            <w:shd w:val="clear" w:color="auto" w:fill="auto"/>
            <w:noWrap/>
            <w:vAlign w:val="bottom"/>
            <w:hideMark/>
          </w:tcPr>
          <w:p w14:paraId="2C161113"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5alpha-reductase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6599DB2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Inhibitor [alpha </w:t>
            </w:r>
            <w:proofErr w:type="spellStart"/>
            <w:r w:rsidRPr="007870E7">
              <w:rPr>
                <w:rFonts w:ascii="Calibri" w:eastAsia="Times New Roman" w:hAnsi="Calibri" w:cs="Times New Roman"/>
                <w:color w:val="000000"/>
                <w:sz w:val="18"/>
                <w:szCs w:val="18"/>
              </w:rPr>
              <w:t>reductase</w:t>
            </w:r>
            <w:proofErr w:type="spellEnd"/>
            <w:r w:rsidRPr="007870E7">
              <w:rPr>
                <w:rFonts w:ascii="Calibri" w:eastAsia="Times New Roman" w:hAnsi="Calibri" w:cs="Times New Roman"/>
                <w:color w:val="000000"/>
                <w:sz w:val="18"/>
                <w:szCs w:val="18"/>
              </w:rPr>
              <w:t xml:space="preserve">], Treatment of prostate cancers, Antineoplastic which acts as an </w:t>
            </w:r>
            <w:proofErr w:type="spellStart"/>
            <w:r w:rsidRPr="007870E7">
              <w:rPr>
                <w:rFonts w:ascii="Calibri" w:eastAsia="Times New Roman" w:hAnsi="Calibri" w:cs="Times New Roman"/>
                <w:color w:val="000000"/>
                <w:sz w:val="18"/>
                <w:szCs w:val="18"/>
              </w:rPr>
              <w:t>antiproliferative</w:t>
            </w:r>
            <w:proofErr w:type="spellEnd"/>
            <w:r w:rsidRPr="007870E7">
              <w:rPr>
                <w:rFonts w:ascii="Calibri" w:eastAsia="Times New Roman" w:hAnsi="Calibri" w:cs="Times New Roman"/>
                <w:color w:val="000000"/>
                <w:sz w:val="18"/>
                <w:szCs w:val="18"/>
              </w:rPr>
              <w:t>, topoisomerase II</w:t>
            </w:r>
          </w:p>
        </w:tc>
      </w:tr>
      <w:tr w:rsidR="000841F5" w:rsidRPr="007870E7" w14:paraId="6F687860"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13CF43BA"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1.4.3.4</w:t>
            </w:r>
          </w:p>
        </w:tc>
        <w:tc>
          <w:tcPr>
            <w:tcW w:w="1504" w:type="pct"/>
            <w:tcBorders>
              <w:top w:val="nil"/>
              <w:left w:val="nil"/>
              <w:bottom w:val="single" w:sz="4" w:space="0" w:color="auto"/>
              <w:right w:val="single" w:sz="4" w:space="0" w:color="auto"/>
            </w:tcBorders>
            <w:shd w:val="clear" w:color="auto" w:fill="auto"/>
            <w:noWrap/>
            <w:vAlign w:val="bottom"/>
            <w:hideMark/>
          </w:tcPr>
          <w:p w14:paraId="1165EDF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D08469 D08179 D08085 D07441 D07337 D05040 D05039 D05033 D04681 D04092 D03733 D03409 D03239 D03099 D02729 D02565 D02558 D02418 D02193 D02173 D02068 D01572 D01228 D01001 D00998 D00995 D00994 D00805 D00670 D00667 D00534 D00487 D00469 D00196 D00043 D02580 D02579 D02564 D02548 D02002 D01888 D01501 D01097 D00777 D00346</w:t>
            </w:r>
          </w:p>
        </w:tc>
        <w:tc>
          <w:tcPr>
            <w:tcW w:w="1504" w:type="pct"/>
            <w:tcBorders>
              <w:top w:val="nil"/>
              <w:left w:val="nil"/>
              <w:bottom w:val="single" w:sz="4" w:space="0" w:color="auto"/>
              <w:right w:val="single" w:sz="4" w:space="0" w:color="auto"/>
            </w:tcBorders>
            <w:shd w:val="clear" w:color="auto" w:fill="auto"/>
            <w:noWrap/>
            <w:vAlign w:val="bottom"/>
            <w:hideMark/>
          </w:tcPr>
          <w:p w14:paraId="0E66194F"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monoamine oxidase B (MAO-B) inhibitor</w:t>
            </w:r>
          </w:p>
        </w:tc>
        <w:tc>
          <w:tcPr>
            <w:tcW w:w="1419" w:type="pct"/>
            <w:tcBorders>
              <w:top w:val="nil"/>
              <w:left w:val="nil"/>
              <w:bottom w:val="single" w:sz="4" w:space="0" w:color="auto"/>
              <w:right w:val="single" w:sz="4" w:space="0" w:color="auto"/>
            </w:tcBorders>
            <w:shd w:val="clear" w:color="auto" w:fill="auto"/>
            <w:noWrap/>
            <w:vAlign w:val="bottom"/>
            <w:hideMark/>
          </w:tcPr>
          <w:p w14:paraId="7DE5AE9B"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Antibacterial, Antiviral, </w:t>
            </w:r>
            <w:proofErr w:type="spellStart"/>
            <w:r w:rsidRPr="007870E7">
              <w:rPr>
                <w:rFonts w:ascii="Calibri" w:eastAsia="Times New Roman" w:hAnsi="Calibri" w:cs="Times New Roman"/>
                <w:color w:val="000000"/>
                <w:sz w:val="18"/>
                <w:szCs w:val="18"/>
              </w:rPr>
              <w:t>Antiparkinsonian</w:t>
            </w:r>
            <w:proofErr w:type="spellEnd"/>
            <w:r w:rsidRPr="007870E7">
              <w:rPr>
                <w:rFonts w:ascii="Calibri" w:eastAsia="Times New Roman" w:hAnsi="Calibri" w:cs="Times New Roman"/>
                <w:color w:val="000000"/>
                <w:sz w:val="18"/>
                <w:szCs w:val="18"/>
              </w:rPr>
              <w:t xml:space="preserve">, Treatment of Alzheimer's disease, Antidepressant, </w:t>
            </w:r>
            <w:proofErr w:type="spellStart"/>
            <w:r w:rsidRPr="007870E7">
              <w:rPr>
                <w:rFonts w:ascii="Calibri" w:eastAsia="Times New Roman" w:hAnsi="Calibri" w:cs="Times New Roman"/>
                <w:color w:val="000000"/>
                <w:sz w:val="18"/>
                <w:szCs w:val="18"/>
              </w:rPr>
              <w:t>Antituberculous</w:t>
            </w:r>
            <w:proofErr w:type="spellEnd"/>
            <w:r w:rsidRPr="007870E7">
              <w:rPr>
                <w:rFonts w:ascii="Calibri" w:eastAsia="Times New Roman" w:hAnsi="Calibri" w:cs="Times New Roman"/>
                <w:color w:val="000000"/>
                <w:sz w:val="18"/>
                <w:szCs w:val="18"/>
              </w:rPr>
              <w:t xml:space="preserve">, Antimalarial, Antihypertensive, Anticonvulsant, Psychotropic, Antidepressant, Antiprotozoal, </w:t>
            </w:r>
            <w:proofErr w:type="spellStart"/>
            <w:r w:rsidRPr="007870E7">
              <w:rPr>
                <w:rFonts w:ascii="Calibri" w:eastAsia="Times New Roman" w:hAnsi="Calibri" w:cs="Times New Roman"/>
                <w:color w:val="000000"/>
                <w:sz w:val="18"/>
                <w:szCs w:val="18"/>
              </w:rPr>
              <w:t>Neuroprotective</w:t>
            </w:r>
            <w:proofErr w:type="spellEnd"/>
            <w:r w:rsidRPr="007870E7">
              <w:rPr>
                <w:rFonts w:ascii="Calibri" w:eastAsia="Times New Roman" w:hAnsi="Calibri" w:cs="Times New Roman"/>
                <w:color w:val="000000"/>
                <w:sz w:val="18"/>
                <w:szCs w:val="18"/>
              </w:rPr>
              <w:t>;</w:t>
            </w:r>
          </w:p>
        </w:tc>
      </w:tr>
      <w:tr w:rsidR="00435F26" w:rsidRPr="007870E7" w14:paraId="24F413AA"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15DEF5AF"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1.8.1.9</w:t>
            </w:r>
          </w:p>
        </w:tc>
        <w:tc>
          <w:tcPr>
            <w:tcW w:w="1504" w:type="pct"/>
            <w:tcBorders>
              <w:top w:val="nil"/>
              <w:left w:val="nil"/>
              <w:bottom w:val="single" w:sz="4" w:space="0" w:color="auto"/>
              <w:right w:val="single" w:sz="4" w:space="0" w:color="auto"/>
            </w:tcBorders>
            <w:shd w:val="clear" w:color="auto" w:fill="auto"/>
            <w:noWrap/>
            <w:vAlign w:val="bottom"/>
            <w:hideMark/>
          </w:tcPr>
          <w:p w14:paraId="25840953"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D03034</w:t>
            </w:r>
          </w:p>
        </w:tc>
        <w:tc>
          <w:tcPr>
            <w:tcW w:w="1504" w:type="pct"/>
            <w:tcBorders>
              <w:top w:val="nil"/>
              <w:left w:val="nil"/>
              <w:bottom w:val="single" w:sz="4" w:space="0" w:color="auto"/>
              <w:right w:val="single" w:sz="4" w:space="0" w:color="auto"/>
            </w:tcBorders>
            <w:shd w:val="clear" w:color="auto" w:fill="auto"/>
            <w:noWrap/>
            <w:vAlign w:val="bottom"/>
            <w:hideMark/>
          </w:tcPr>
          <w:p w14:paraId="55668B52" w14:textId="77777777" w:rsidR="00435F26" w:rsidRPr="007870E7" w:rsidRDefault="00435F26" w:rsidP="007751D2">
            <w:pPr>
              <w:spacing w:after="0" w:line="240" w:lineRule="auto"/>
              <w:rPr>
                <w:rFonts w:ascii="Calibri" w:eastAsia="Times New Roman" w:hAnsi="Calibri" w:cs="Times New Roman"/>
                <w:color w:val="000000"/>
                <w:sz w:val="18"/>
                <w:szCs w:val="18"/>
              </w:rPr>
            </w:pPr>
            <w:proofErr w:type="spellStart"/>
            <w:r w:rsidRPr="00435F26">
              <w:rPr>
                <w:rFonts w:ascii="Calibri" w:eastAsia="Times New Roman" w:hAnsi="Calibri" w:cs="Times New Roman"/>
                <w:color w:val="000000"/>
                <w:sz w:val="18"/>
                <w:szCs w:val="18"/>
              </w:rPr>
              <w:t>thioredoxin</w:t>
            </w:r>
            <w:proofErr w:type="spellEnd"/>
            <w:r w:rsidRPr="00435F26">
              <w:rPr>
                <w:rFonts w:ascii="Calibri" w:eastAsia="Times New Roman" w:hAnsi="Calibri" w:cs="Times New Roman"/>
                <w:color w:val="000000"/>
                <w:sz w:val="18"/>
                <w:szCs w:val="18"/>
              </w:rPr>
              <w:t xml:space="preserve"> </w:t>
            </w:r>
            <w:proofErr w:type="spellStart"/>
            <w:r w:rsidRPr="00435F26">
              <w:rPr>
                <w:rFonts w:ascii="Calibri" w:eastAsia="Times New Roman" w:hAnsi="Calibri" w:cs="Times New Roman"/>
                <w:color w:val="000000"/>
                <w:sz w:val="18"/>
                <w:szCs w:val="18"/>
              </w:rPr>
              <w:t>reductase</w:t>
            </w:r>
            <w:proofErr w:type="spellEnd"/>
            <w:r w:rsidRPr="00435F26">
              <w:rPr>
                <w:rFonts w:ascii="Calibri" w:eastAsia="Times New Roman" w:hAnsi="Calibri" w:cs="Times New Roman"/>
                <w:color w:val="000000"/>
                <w:sz w:val="18"/>
                <w:szCs w:val="18"/>
              </w:rPr>
              <w:t xml:space="preserv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59FB9E48"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Anti-acne</w:t>
            </w:r>
          </w:p>
        </w:tc>
      </w:tr>
      <w:tr w:rsidR="00435F26" w:rsidRPr="007870E7" w14:paraId="507A3102"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42A31CA0"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2.3.1.26</w:t>
            </w:r>
          </w:p>
        </w:tc>
        <w:tc>
          <w:tcPr>
            <w:tcW w:w="1504" w:type="pct"/>
            <w:tcBorders>
              <w:top w:val="nil"/>
              <w:left w:val="nil"/>
              <w:bottom w:val="single" w:sz="4" w:space="0" w:color="auto"/>
              <w:right w:val="single" w:sz="4" w:space="0" w:color="auto"/>
            </w:tcBorders>
            <w:shd w:val="clear" w:color="auto" w:fill="auto"/>
            <w:noWrap/>
            <w:vAlign w:val="bottom"/>
            <w:hideMark/>
          </w:tcPr>
          <w:p w14:paraId="068E04FD"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D03735 D03734 D03012</w:t>
            </w:r>
          </w:p>
        </w:tc>
        <w:tc>
          <w:tcPr>
            <w:tcW w:w="1504" w:type="pct"/>
            <w:tcBorders>
              <w:top w:val="nil"/>
              <w:left w:val="nil"/>
              <w:bottom w:val="single" w:sz="4" w:space="0" w:color="auto"/>
              <w:right w:val="single" w:sz="4" w:space="0" w:color="auto"/>
            </w:tcBorders>
            <w:shd w:val="clear" w:color="auto" w:fill="auto"/>
            <w:noWrap/>
            <w:vAlign w:val="bottom"/>
            <w:hideMark/>
          </w:tcPr>
          <w:p w14:paraId="11620FBE"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 xml:space="preserve">cholesterol </w:t>
            </w:r>
            <w:proofErr w:type="spellStart"/>
            <w:r w:rsidRPr="00435F26">
              <w:rPr>
                <w:rFonts w:ascii="Calibri" w:eastAsia="Times New Roman" w:hAnsi="Calibri" w:cs="Times New Roman"/>
                <w:color w:val="000000"/>
                <w:sz w:val="18"/>
                <w:szCs w:val="18"/>
              </w:rPr>
              <w:t>acyltransferase</w:t>
            </w:r>
            <w:proofErr w:type="spellEnd"/>
            <w:r w:rsidRPr="00435F26">
              <w:rPr>
                <w:rFonts w:ascii="Calibri" w:eastAsia="Times New Roman" w:hAnsi="Calibri" w:cs="Times New Roman"/>
                <w:color w:val="000000"/>
                <w:sz w:val="18"/>
                <w:szCs w:val="18"/>
              </w:rPr>
              <w:t xml:space="preserve"> (ACAT) inhibitor</w:t>
            </w:r>
          </w:p>
        </w:tc>
        <w:tc>
          <w:tcPr>
            <w:tcW w:w="1419" w:type="pct"/>
            <w:tcBorders>
              <w:top w:val="nil"/>
              <w:left w:val="nil"/>
              <w:bottom w:val="single" w:sz="4" w:space="0" w:color="auto"/>
              <w:right w:val="single" w:sz="4" w:space="0" w:color="auto"/>
            </w:tcBorders>
            <w:shd w:val="clear" w:color="auto" w:fill="auto"/>
            <w:noWrap/>
            <w:vAlign w:val="bottom"/>
            <w:hideMark/>
          </w:tcPr>
          <w:p w14:paraId="7A02977B" w14:textId="77777777" w:rsidR="00435F26" w:rsidRPr="007870E7" w:rsidRDefault="00435F26" w:rsidP="007751D2">
            <w:pPr>
              <w:spacing w:after="0" w:line="240" w:lineRule="auto"/>
              <w:rPr>
                <w:rFonts w:ascii="Calibri" w:eastAsia="Times New Roman" w:hAnsi="Calibri" w:cs="Times New Roman"/>
                <w:color w:val="000000"/>
                <w:sz w:val="18"/>
                <w:szCs w:val="18"/>
              </w:rPr>
            </w:pPr>
            <w:r w:rsidRPr="00435F26">
              <w:rPr>
                <w:rFonts w:ascii="Calibri" w:eastAsia="Times New Roman" w:hAnsi="Calibri" w:cs="Times New Roman"/>
                <w:color w:val="000000"/>
                <w:sz w:val="18"/>
                <w:szCs w:val="18"/>
              </w:rPr>
              <w:t>Anti-atherosclerotic</w:t>
            </w:r>
            <w:r>
              <w:rPr>
                <w:rFonts w:ascii="Calibri" w:eastAsia="Times New Roman" w:hAnsi="Calibri" w:cs="Times New Roman"/>
                <w:color w:val="000000"/>
                <w:sz w:val="18"/>
                <w:szCs w:val="18"/>
              </w:rPr>
              <w:t xml:space="preserve">, </w:t>
            </w:r>
            <w:proofErr w:type="spellStart"/>
            <w:r w:rsidRPr="00435F26">
              <w:rPr>
                <w:rFonts w:ascii="Calibri" w:eastAsia="Times New Roman" w:hAnsi="Calibri" w:cs="Times New Roman"/>
                <w:color w:val="000000"/>
                <w:sz w:val="18"/>
                <w:szCs w:val="18"/>
              </w:rPr>
              <w:t>Antihyperlipidemic</w:t>
            </w:r>
            <w:proofErr w:type="spellEnd"/>
          </w:p>
        </w:tc>
      </w:tr>
      <w:tr w:rsidR="00435F26" w:rsidRPr="007870E7" w14:paraId="06ADF65F"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7AB70625" w14:textId="77777777" w:rsidR="00435F26" w:rsidRPr="007870E7" w:rsidRDefault="00DA6241" w:rsidP="007751D2">
            <w:pPr>
              <w:spacing w:after="0" w:line="240" w:lineRule="auto"/>
              <w:rPr>
                <w:rFonts w:ascii="Calibri" w:eastAsia="Times New Roman" w:hAnsi="Calibri" w:cs="Times New Roman"/>
                <w:color w:val="000000"/>
                <w:sz w:val="18"/>
                <w:szCs w:val="18"/>
              </w:rPr>
            </w:pPr>
            <w:r w:rsidRPr="00DA6241">
              <w:rPr>
                <w:rFonts w:ascii="Calibri" w:eastAsia="Times New Roman" w:hAnsi="Calibri" w:cs="Times New Roman"/>
                <w:color w:val="000000"/>
                <w:sz w:val="18"/>
                <w:szCs w:val="18"/>
              </w:rPr>
              <w:t>2.3.1.85</w:t>
            </w:r>
          </w:p>
        </w:tc>
        <w:tc>
          <w:tcPr>
            <w:tcW w:w="1504" w:type="pct"/>
            <w:tcBorders>
              <w:top w:val="nil"/>
              <w:left w:val="nil"/>
              <w:bottom w:val="single" w:sz="4" w:space="0" w:color="auto"/>
              <w:right w:val="single" w:sz="4" w:space="0" w:color="auto"/>
            </w:tcBorders>
            <w:shd w:val="clear" w:color="auto" w:fill="auto"/>
            <w:noWrap/>
            <w:vAlign w:val="bottom"/>
            <w:hideMark/>
          </w:tcPr>
          <w:p w14:paraId="5A73B346" w14:textId="77777777" w:rsidR="00435F26" w:rsidRPr="007870E7" w:rsidRDefault="00DA6241" w:rsidP="007751D2">
            <w:pPr>
              <w:spacing w:after="0" w:line="240" w:lineRule="auto"/>
              <w:rPr>
                <w:rFonts w:ascii="Calibri" w:eastAsia="Times New Roman" w:hAnsi="Calibri" w:cs="Times New Roman"/>
                <w:color w:val="000000"/>
                <w:sz w:val="18"/>
                <w:szCs w:val="18"/>
              </w:rPr>
            </w:pPr>
            <w:r w:rsidRPr="00DA6241">
              <w:rPr>
                <w:rFonts w:ascii="Calibri" w:eastAsia="Times New Roman" w:hAnsi="Calibri" w:cs="Times New Roman"/>
                <w:color w:val="000000"/>
                <w:sz w:val="18"/>
                <w:szCs w:val="18"/>
              </w:rPr>
              <w:t>D00144</w:t>
            </w:r>
          </w:p>
        </w:tc>
        <w:tc>
          <w:tcPr>
            <w:tcW w:w="1504" w:type="pct"/>
            <w:tcBorders>
              <w:top w:val="nil"/>
              <w:left w:val="nil"/>
              <w:bottom w:val="single" w:sz="4" w:space="0" w:color="auto"/>
              <w:right w:val="single" w:sz="4" w:space="0" w:color="auto"/>
            </w:tcBorders>
            <w:shd w:val="clear" w:color="auto" w:fill="auto"/>
            <w:noWrap/>
            <w:vAlign w:val="bottom"/>
            <w:hideMark/>
          </w:tcPr>
          <w:p w14:paraId="23B16BC2" w14:textId="77777777" w:rsidR="00435F26" w:rsidRPr="007870E7" w:rsidRDefault="00DA6241" w:rsidP="007751D2">
            <w:pPr>
              <w:spacing w:after="0" w:line="240" w:lineRule="auto"/>
              <w:rPr>
                <w:rFonts w:ascii="Calibri" w:eastAsia="Times New Roman" w:hAnsi="Calibri" w:cs="Times New Roman"/>
                <w:color w:val="000000"/>
                <w:sz w:val="18"/>
                <w:szCs w:val="18"/>
              </w:rPr>
            </w:pPr>
            <w:r w:rsidRPr="00DA6241">
              <w:rPr>
                <w:rFonts w:ascii="Calibri" w:eastAsia="Times New Roman" w:hAnsi="Calibri" w:cs="Times New Roman"/>
                <w:color w:val="000000"/>
                <w:sz w:val="18"/>
                <w:szCs w:val="18"/>
              </w:rPr>
              <w:t>fatty acid synthase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687FB775" w14:textId="77777777" w:rsidR="00435F26" w:rsidRPr="007870E7" w:rsidRDefault="00DA6241" w:rsidP="007751D2">
            <w:pPr>
              <w:spacing w:after="0" w:line="240" w:lineRule="auto"/>
              <w:rPr>
                <w:rFonts w:ascii="Calibri" w:eastAsia="Times New Roman" w:hAnsi="Calibri" w:cs="Times New Roman"/>
                <w:color w:val="000000"/>
                <w:sz w:val="18"/>
                <w:szCs w:val="18"/>
              </w:rPr>
            </w:pPr>
            <w:r w:rsidRPr="00DA6241">
              <w:rPr>
                <w:rFonts w:ascii="Calibri" w:eastAsia="Times New Roman" w:hAnsi="Calibri" w:cs="Times New Roman"/>
                <w:color w:val="000000"/>
                <w:sz w:val="18"/>
                <w:szCs w:val="18"/>
              </w:rPr>
              <w:t>Antibacterial</w:t>
            </w:r>
          </w:p>
        </w:tc>
      </w:tr>
      <w:tr w:rsidR="000841F5" w:rsidRPr="007870E7" w14:paraId="7A19CA39"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5AD15F7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2.5.1.15</w:t>
            </w:r>
          </w:p>
        </w:tc>
        <w:tc>
          <w:tcPr>
            <w:tcW w:w="1504" w:type="pct"/>
            <w:tcBorders>
              <w:top w:val="nil"/>
              <w:left w:val="nil"/>
              <w:bottom w:val="single" w:sz="4" w:space="0" w:color="auto"/>
              <w:right w:val="single" w:sz="4" w:space="0" w:color="auto"/>
            </w:tcBorders>
            <w:shd w:val="clear" w:color="auto" w:fill="auto"/>
            <w:noWrap/>
            <w:vAlign w:val="bottom"/>
            <w:hideMark/>
          </w:tcPr>
          <w:p w14:paraId="2D477673"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D02520</w:t>
            </w:r>
          </w:p>
        </w:tc>
        <w:tc>
          <w:tcPr>
            <w:tcW w:w="1504" w:type="pct"/>
            <w:tcBorders>
              <w:top w:val="nil"/>
              <w:left w:val="nil"/>
              <w:bottom w:val="single" w:sz="4" w:space="0" w:color="auto"/>
              <w:right w:val="single" w:sz="4" w:space="0" w:color="auto"/>
            </w:tcBorders>
            <w:shd w:val="clear" w:color="auto" w:fill="auto"/>
            <w:noWrap/>
            <w:vAlign w:val="bottom"/>
            <w:hideMark/>
          </w:tcPr>
          <w:p w14:paraId="2997F20B"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dihydropteroate</w:t>
            </w:r>
            <w:proofErr w:type="spellEnd"/>
            <w:r w:rsidRPr="007870E7">
              <w:rPr>
                <w:rFonts w:ascii="Calibri" w:eastAsia="Times New Roman" w:hAnsi="Calibri" w:cs="Times New Roman"/>
                <w:color w:val="000000"/>
                <w:sz w:val="18"/>
                <w:szCs w:val="18"/>
              </w:rPr>
              <w:t xml:space="preserve"> synthase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452D68C9"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  ---------</w:t>
            </w:r>
          </w:p>
        </w:tc>
      </w:tr>
      <w:tr w:rsidR="000841F5" w:rsidRPr="007870E7" w14:paraId="1F980C30"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4A6FD96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3.2.1.1</w:t>
            </w:r>
          </w:p>
        </w:tc>
        <w:tc>
          <w:tcPr>
            <w:tcW w:w="1504" w:type="pct"/>
            <w:tcBorders>
              <w:top w:val="nil"/>
              <w:left w:val="nil"/>
              <w:bottom w:val="single" w:sz="4" w:space="0" w:color="auto"/>
              <w:right w:val="single" w:sz="4" w:space="0" w:color="auto"/>
            </w:tcBorders>
            <w:shd w:val="clear" w:color="auto" w:fill="auto"/>
            <w:noWrap/>
            <w:vAlign w:val="bottom"/>
            <w:hideMark/>
          </w:tcPr>
          <w:p w14:paraId="3FF51A0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D00216</w:t>
            </w:r>
          </w:p>
        </w:tc>
        <w:tc>
          <w:tcPr>
            <w:tcW w:w="1504" w:type="pct"/>
            <w:tcBorders>
              <w:top w:val="nil"/>
              <w:left w:val="nil"/>
              <w:bottom w:val="single" w:sz="4" w:space="0" w:color="auto"/>
              <w:right w:val="single" w:sz="4" w:space="0" w:color="auto"/>
            </w:tcBorders>
            <w:shd w:val="clear" w:color="auto" w:fill="auto"/>
            <w:noWrap/>
            <w:vAlign w:val="bottom"/>
            <w:hideMark/>
          </w:tcPr>
          <w:p w14:paraId="38F3E91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alpha-amylase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0042D95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Inhibitor [alpha-</w:t>
            </w:r>
            <w:proofErr w:type="spellStart"/>
            <w:r w:rsidRPr="007870E7">
              <w:rPr>
                <w:rFonts w:ascii="Calibri" w:eastAsia="Times New Roman" w:hAnsi="Calibri" w:cs="Times New Roman"/>
                <w:color w:val="000000"/>
                <w:sz w:val="18"/>
                <w:szCs w:val="18"/>
              </w:rPr>
              <w:t>glucosidase</w:t>
            </w:r>
            <w:proofErr w:type="spellEnd"/>
            <w:r w:rsidRPr="007870E7">
              <w:rPr>
                <w:rFonts w:ascii="Calibri" w:eastAsia="Times New Roman" w:hAnsi="Calibri" w:cs="Times New Roman"/>
                <w:color w:val="000000"/>
                <w:sz w:val="18"/>
                <w:szCs w:val="18"/>
              </w:rPr>
              <w:t>]</w:t>
            </w:r>
          </w:p>
        </w:tc>
      </w:tr>
      <w:tr w:rsidR="000841F5" w:rsidRPr="007870E7" w14:paraId="5F8FBB91"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7184869"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3.2.1.22 </w:t>
            </w:r>
          </w:p>
        </w:tc>
        <w:tc>
          <w:tcPr>
            <w:tcW w:w="1504" w:type="pct"/>
            <w:tcBorders>
              <w:top w:val="nil"/>
              <w:left w:val="nil"/>
              <w:bottom w:val="single" w:sz="4" w:space="0" w:color="auto"/>
              <w:right w:val="single" w:sz="4" w:space="0" w:color="auto"/>
            </w:tcBorders>
            <w:shd w:val="clear" w:color="auto" w:fill="auto"/>
            <w:noWrap/>
            <w:vAlign w:val="bottom"/>
            <w:hideMark/>
          </w:tcPr>
          <w:p w14:paraId="699EA42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 D02784 D03228 </w:t>
            </w:r>
          </w:p>
        </w:tc>
        <w:tc>
          <w:tcPr>
            <w:tcW w:w="1504" w:type="pct"/>
            <w:tcBorders>
              <w:top w:val="nil"/>
              <w:left w:val="nil"/>
              <w:bottom w:val="single" w:sz="4" w:space="0" w:color="auto"/>
              <w:right w:val="single" w:sz="4" w:space="0" w:color="auto"/>
            </w:tcBorders>
            <w:shd w:val="clear" w:color="auto" w:fill="auto"/>
            <w:noWrap/>
            <w:vAlign w:val="bottom"/>
            <w:hideMark/>
          </w:tcPr>
          <w:p w14:paraId="060B8AD7" w14:textId="77777777" w:rsidR="000841F5" w:rsidRPr="007870E7" w:rsidRDefault="000841F5" w:rsidP="00DA6241">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Agalsidase</w:t>
            </w:r>
            <w:proofErr w:type="spellEnd"/>
            <w:r w:rsidRPr="007870E7">
              <w:rPr>
                <w:rFonts w:ascii="Calibri" w:eastAsia="Times New Roman" w:hAnsi="Calibri" w:cs="Times New Roman"/>
                <w:color w:val="000000"/>
                <w:sz w:val="18"/>
                <w:szCs w:val="18"/>
              </w:rPr>
              <w:t xml:space="preserve"> beta</w:t>
            </w:r>
          </w:p>
        </w:tc>
        <w:tc>
          <w:tcPr>
            <w:tcW w:w="1419" w:type="pct"/>
            <w:tcBorders>
              <w:top w:val="nil"/>
              <w:left w:val="nil"/>
              <w:bottom w:val="single" w:sz="4" w:space="0" w:color="auto"/>
              <w:right w:val="single" w:sz="4" w:space="0" w:color="auto"/>
            </w:tcBorders>
            <w:shd w:val="clear" w:color="auto" w:fill="auto"/>
            <w:noWrap/>
            <w:vAlign w:val="bottom"/>
            <w:hideMark/>
          </w:tcPr>
          <w:p w14:paraId="03DA0F75"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Treatment of </w:t>
            </w:r>
            <w:proofErr w:type="spellStart"/>
            <w:r w:rsidRPr="007870E7">
              <w:rPr>
                <w:rFonts w:ascii="Calibri" w:eastAsia="Times New Roman" w:hAnsi="Calibri" w:cs="Times New Roman"/>
                <w:color w:val="000000"/>
                <w:sz w:val="18"/>
                <w:szCs w:val="18"/>
              </w:rPr>
              <w:t>Fabry</w:t>
            </w:r>
            <w:proofErr w:type="spellEnd"/>
            <w:r w:rsidRPr="007870E7">
              <w:rPr>
                <w:rFonts w:ascii="Calibri" w:eastAsia="Times New Roman" w:hAnsi="Calibri" w:cs="Times New Roman"/>
                <w:color w:val="000000"/>
                <w:sz w:val="18"/>
                <w:szCs w:val="18"/>
              </w:rPr>
              <w:t xml:space="preserve"> Disease</w:t>
            </w:r>
          </w:p>
        </w:tc>
      </w:tr>
      <w:tr w:rsidR="000841F5" w:rsidRPr="007870E7" w14:paraId="06972FA9"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81B8F21"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3.5.2.6</w:t>
            </w:r>
          </w:p>
        </w:tc>
        <w:tc>
          <w:tcPr>
            <w:tcW w:w="1504" w:type="pct"/>
            <w:tcBorders>
              <w:top w:val="nil"/>
              <w:left w:val="nil"/>
              <w:bottom w:val="single" w:sz="4" w:space="0" w:color="auto"/>
              <w:right w:val="single" w:sz="4" w:space="0" w:color="auto"/>
            </w:tcBorders>
            <w:shd w:val="clear" w:color="auto" w:fill="auto"/>
            <w:noWrap/>
            <w:vAlign w:val="bottom"/>
            <w:hideMark/>
          </w:tcPr>
          <w:p w14:paraId="444EBC9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D03707 D02503 D00660</w:t>
            </w:r>
          </w:p>
        </w:tc>
        <w:tc>
          <w:tcPr>
            <w:tcW w:w="1504" w:type="pct"/>
            <w:tcBorders>
              <w:top w:val="nil"/>
              <w:left w:val="nil"/>
              <w:bottom w:val="single" w:sz="4" w:space="0" w:color="auto"/>
              <w:right w:val="single" w:sz="4" w:space="0" w:color="auto"/>
            </w:tcBorders>
            <w:shd w:val="clear" w:color="auto" w:fill="auto"/>
            <w:noWrap/>
            <w:vAlign w:val="bottom"/>
            <w:hideMark/>
          </w:tcPr>
          <w:p w14:paraId="1BA5609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beta-lactamase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32767C9C"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Inhibitor [beta-lactamase], Antibiotic</w:t>
            </w:r>
          </w:p>
        </w:tc>
      </w:tr>
      <w:tr w:rsidR="000841F5" w:rsidRPr="007870E7" w14:paraId="7D6799C2"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710C28B4"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4.1.1.22</w:t>
            </w:r>
          </w:p>
        </w:tc>
        <w:tc>
          <w:tcPr>
            <w:tcW w:w="1504" w:type="pct"/>
            <w:tcBorders>
              <w:top w:val="nil"/>
              <w:left w:val="nil"/>
              <w:bottom w:val="single" w:sz="4" w:space="0" w:color="auto"/>
              <w:right w:val="single" w:sz="4" w:space="0" w:color="auto"/>
            </w:tcBorders>
            <w:shd w:val="clear" w:color="auto" w:fill="auto"/>
            <w:noWrap/>
            <w:vAlign w:val="bottom"/>
            <w:hideMark/>
          </w:tcPr>
          <w:p w14:paraId="7A827813"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D03158</w:t>
            </w:r>
          </w:p>
        </w:tc>
        <w:tc>
          <w:tcPr>
            <w:tcW w:w="1504" w:type="pct"/>
            <w:tcBorders>
              <w:top w:val="nil"/>
              <w:left w:val="nil"/>
              <w:bottom w:val="single" w:sz="4" w:space="0" w:color="auto"/>
              <w:right w:val="single" w:sz="4" w:space="0" w:color="auto"/>
            </w:tcBorders>
            <w:shd w:val="clear" w:color="auto" w:fill="auto"/>
            <w:noWrap/>
            <w:vAlign w:val="bottom"/>
            <w:hideMark/>
          </w:tcPr>
          <w:p w14:paraId="7A456650" w14:textId="77777777" w:rsidR="000841F5" w:rsidRPr="007870E7" w:rsidRDefault="000841F5" w:rsidP="007751D2">
            <w:pPr>
              <w:spacing w:after="0" w:line="240" w:lineRule="auto"/>
              <w:rPr>
                <w:rFonts w:ascii="Calibri" w:eastAsia="Times New Roman" w:hAnsi="Calibri" w:cs="Times New Roman"/>
                <w:color w:val="000000"/>
                <w:sz w:val="18"/>
                <w:szCs w:val="18"/>
              </w:rPr>
            </w:pPr>
            <w:proofErr w:type="spellStart"/>
            <w:r w:rsidRPr="007870E7">
              <w:rPr>
                <w:rFonts w:ascii="Calibri" w:eastAsia="Times New Roman" w:hAnsi="Calibri" w:cs="Times New Roman"/>
                <w:color w:val="000000"/>
                <w:sz w:val="18"/>
                <w:szCs w:val="18"/>
              </w:rPr>
              <w:t>histidine</w:t>
            </w:r>
            <w:proofErr w:type="spellEnd"/>
            <w:r w:rsidRPr="007870E7">
              <w:rPr>
                <w:rFonts w:ascii="Calibri" w:eastAsia="Times New Roman" w:hAnsi="Calibri" w:cs="Times New Roman"/>
                <w:color w:val="000000"/>
                <w:sz w:val="18"/>
                <w:szCs w:val="18"/>
              </w:rPr>
              <w:t xml:space="preserve"> decarboxylase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5372FD2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Inhibitor [</w:t>
            </w:r>
            <w:proofErr w:type="spellStart"/>
            <w:r w:rsidRPr="007870E7">
              <w:rPr>
                <w:rFonts w:ascii="Calibri" w:eastAsia="Times New Roman" w:hAnsi="Calibri" w:cs="Times New Roman"/>
                <w:color w:val="000000"/>
                <w:sz w:val="18"/>
                <w:szCs w:val="18"/>
              </w:rPr>
              <w:t>histidine</w:t>
            </w:r>
            <w:proofErr w:type="spellEnd"/>
            <w:r w:rsidRPr="007870E7">
              <w:rPr>
                <w:rFonts w:ascii="Calibri" w:eastAsia="Times New Roman" w:hAnsi="Calibri" w:cs="Times New Roman"/>
                <w:color w:val="000000"/>
                <w:sz w:val="18"/>
                <w:szCs w:val="18"/>
              </w:rPr>
              <w:t xml:space="preserve"> decarboxylase]</w:t>
            </w:r>
          </w:p>
        </w:tc>
      </w:tr>
      <w:tr w:rsidR="000841F5" w:rsidRPr="007870E7" w14:paraId="414C2829"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0A82B5B2"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5.3.99.5</w:t>
            </w:r>
          </w:p>
        </w:tc>
        <w:tc>
          <w:tcPr>
            <w:tcW w:w="1504" w:type="pct"/>
            <w:tcBorders>
              <w:top w:val="nil"/>
              <w:left w:val="nil"/>
              <w:bottom w:val="single" w:sz="4" w:space="0" w:color="auto"/>
              <w:right w:val="single" w:sz="4" w:space="0" w:color="auto"/>
            </w:tcBorders>
            <w:shd w:val="clear" w:color="auto" w:fill="auto"/>
            <w:noWrap/>
            <w:vAlign w:val="bottom"/>
            <w:hideMark/>
          </w:tcPr>
          <w:p w14:paraId="538117D9"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D05727 D05502 D04276 D03663 D03661</w:t>
            </w:r>
          </w:p>
        </w:tc>
        <w:tc>
          <w:tcPr>
            <w:tcW w:w="1504" w:type="pct"/>
            <w:tcBorders>
              <w:top w:val="nil"/>
              <w:left w:val="nil"/>
              <w:bottom w:val="single" w:sz="4" w:space="0" w:color="auto"/>
              <w:right w:val="single" w:sz="4" w:space="0" w:color="auto"/>
            </w:tcBorders>
            <w:shd w:val="clear" w:color="auto" w:fill="auto"/>
            <w:noWrap/>
            <w:vAlign w:val="bottom"/>
            <w:hideMark/>
          </w:tcPr>
          <w:p w14:paraId="1A7CC3CA"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thromboxane A2 (TXA2) synthase inhibitor</w:t>
            </w:r>
          </w:p>
        </w:tc>
        <w:tc>
          <w:tcPr>
            <w:tcW w:w="1419" w:type="pct"/>
            <w:tcBorders>
              <w:top w:val="nil"/>
              <w:left w:val="nil"/>
              <w:bottom w:val="single" w:sz="4" w:space="0" w:color="auto"/>
              <w:right w:val="single" w:sz="4" w:space="0" w:color="auto"/>
            </w:tcBorders>
            <w:shd w:val="clear" w:color="auto" w:fill="auto"/>
            <w:noWrap/>
            <w:vAlign w:val="bottom"/>
            <w:hideMark/>
          </w:tcPr>
          <w:p w14:paraId="3F6FDBB3"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 xml:space="preserve">Inhibitor [thromboxane </w:t>
            </w:r>
            <w:proofErr w:type="spellStart"/>
            <w:r w:rsidRPr="007870E7">
              <w:rPr>
                <w:rFonts w:ascii="Calibri" w:eastAsia="Times New Roman" w:hAnsi="Calibri" w:cs="Times New Roman"/>
                <w:color w:val="000000"/>
                <w:sz w:val="18"/>
                <w:szCs w:val="18"/>
              </w:rPr>
              <w:t>synthetase</w:t>
            </w:r>
            <w:proofErr w:type="spellEnd"/>
            <w:r w:rsidRPr="007870E7">
              <w:rPr>
                <w:rFonts w:ascii="Calibri" w:eastAsia="Times New Roman" w:hAnsi="Calibri" w:cs="Times New Roman"/>
                <w:color w:val="000000"/>
                <w:sz w:val="18"/>
                <w:szCs w:val="18"/>
              </w:rPr>
              <w:t>], Antithrombotic</w:t>
            </w:r>
          </w:p>
        </w:tc>
      </w:tr>
      <w:tr w:rsidR="000841F5" w:rsidRPr="007870E7" w14:paraId="7ABBAD22" w14:textId="77777777" w:rsidTr="007751D2">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1AD875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6.3.2.4</w:t>
            </w:r>
          </w:p>
        </w:tc>
        <w:tc>
          <w:tcPr>
            <w:tcW w:w="1504" w:type="pct"/>
            <w:tcBorders>
              <w:top w:val="nil"/>
              <w:left w:val="nil"/>
              <w:bottom w:val="single" w:sz="4" w:space="0" w:color="auto"/>
              <w:right w:val="single" w:sz="4" w:space="0" w:color="auto"/>
            </w:tcBorders>
            <w:shd w:val="clear" w:color="auto" w:fill="auto"/>
            <w:noWrap/>
            <w:vAlign w:val="bottom"/>
            <w:hideMark/>
          </w:tcPr>
          <w:p w14:paraId="192DAAF0"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D00877</w:t>
            </w:r>
          </w:p>
        </w:tc>
        <w:tc>
          <w:tcPr>
            <w:tcW w:w="1504" w:type="pct"/>
            <w:tcBorders>
              <w:top w:val="nil"/>
              <w:left w:val="nil"/>
              <w:bottom w:val="single" w:sz="4" w:space="0" w:color="auto"/>
              <w:right w:val="single" w:sz="4" w:space="0" w:color="auto"/>
            </w:tcBorders>
            <w:shd w:val="clear" w:color="auto" w:fill="auto"/>
            <w:noWrap/>
            <w:vAlign w:val="bottom"/>
            <w:hideMark/>
          </w:tcPr>
          <w:p w14:paraId="0803719D"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D-alanine-D-alanine ligase inhibitor, cell wall synthesis inhibitor</w:t>
            </w:r>
          </w:p>
        </w:tc>
        <w:tc>
          <w:tcPr>
            <w:tcW w:w="1419" w:type="pct"/>
            <w:tcBorders>
              <w:top w:val="nil"/>
              <w:left w:val="nil"/>
              <w:bottom w:val="single" w:sz="4" w:space="0" w:color="auto"/>
              <w:right w:val="single" w:sz="4" w:space="0" w:color="auto"/>
            </w:tcBorders>
            <w:shd w:val="clear" w:color="auto" w:fill="auto"/>
            <w:noWrap/>
            <w:vAlign w:val="bottom"/>
            <w:hideMark/>
          </w:tcPr>
          <w:p w14:paraId="072A3EE6" w14:textId="77777777" w:rsidR="000841F5" w:rsidRPr="007870E7" w:rsidRDefault="000841F5" w:rsidP="007751D2">
            <w:pPr>
              <w:spacing w:after="0" w:line="240" w:lineRule="auto"/>
              <w:rPr>
                <w:rFonts w:ascii="Calibri" w:eastAsia="Times New Roman" w:hAnsi="Calibri" w:cs="Times New Roman"/>
                <w:color w:val="000000"/>
                <w:sz w:val="18"/>
                <w:szCs w:val="18"/>
              </w:rPr>
            </w:pPr>
            <w:r w:rsidRPr="007870E7">
              <w:rPr>
                <w:rFonts w:ascii="Calibri" w:eastAsia="Times New Roman" w:hAnsi="Calibri" w:cs="Times New Roman"/>
                <w:color w:val="000000"/>
                <w:sz w:val="18"/>
                <w:szCs w:val="18"/>
              </w:rPr>
              <w:t>Antibacterial [</w:t>
            </w:r>
            <w:proofErr w:type="spellStart"/>
            <w:r w:rsidRPr="007870E7">
              <w:rPr>
                <w:rFonts w:ascii="Calibri" w:eastAsia="Times New Roman" w:hAnsi="Calibri" w:cs="Times New Roman"/>
                <w:color w:val="000000"/>
                <w:sz w:val="18"/>
                <w:szCs w:val="18"/>
              </w:rPr>
              <w:t>tuberculostatic</w:t>
            </w:r>
            <w:proofErr w:type="spellEnd"/>
            <w:r w:rsidRPr="007870E7">
              <w:rPr>
                <w:rFonts w:ascii="Calibri" w:eastAsia="Times New Roman" w:hAnsi="Calibri" w:cs="Times New Roman"/>
                <w:color w:val="000000"/>
                <w:sz w:val="18"/>
                <w:szCs w:val="18"/>
              </w:rPr>
              <w:t>]</w:t>
            </w:r>
          </w:p>
        </w:tc>
      </w:tr>
    </w:tbl>
    <w:p w14:paraId="0CEDD84E" w14:textId="77777777" w:rsidR="000841F5" w:rsidRDefault="000841F5" w:rsidP="000841F5">
      <w:pPr>
        <w:rPr>
          <w:rFonts w:ascii="Times New Roman" w:hAnsi="Times New Roman" w:cs="Times New Roman"/>
        </w:rPr>
      </w:pPr>
    </w:p>
    <w:p w14:paraId="1B8FF1FE" w14:textId="77777777" w:rsidR="00577AB0" w:rsidRPr="008B178A" w:rsidRDefault="000841F5">
      <w:pPr>
        <w:rPr>
          <w:rFonts w:ascii="Times New Roman" w:hAnsi="Times New Roman" w:cs="Times New Roman"/>
        </w:rPr>
      </w:pPr>
      <w:r>
        <w:rPr>
          <w:rFonts w:ascii="Times New Roman" w:hAnsi="Times New Roman" w:cs="Times New Roman"/>
        </w:rPr>
        <w:br w:type="page"/>
      </w:r>
    </w:p>
    <w:p w14:paraId="7C4365F3" w14:textId="528F5C06" w:rsidR="00804916" w:rsidRPr="007C6615" w:rsidRDefault="007C6615" w:rsidP="00804916">
      <w:pPr>
        <w:rPr>
          <w:rFonts w:ascii="Times New Roman" w:hAnsi="Times New Roman" w:cs="Times New Roman"/>
        </w:rPr>
      </w:pPr>
      <w:r>
        <w:rPr>
          <w:rFonts w:ascii="Times New Roman" w:hAnsi="Times New Roman" w:cs="Times New Roman"/>
          <w:b/>
        </w:rPr>
        <w:lastRenderedPageBreak/>
        <w:t>Table</w:t>
      </w:r>
      <w:r w:rsidR="00804916">
        <w:rPr>
          <w:rFonts w:ascii="Times New Roman" w:hAnsi="Times New Roman" w:cs="Times New Roman"/>
          <w:b/>
        </w:rPr>
        <w:t xml:space="preserve"> </w:t>
      </w:r>
      <w:r w:rsidR="0080299D">
        <w:rPr>
          <w:rFonts w:ascii="Times New Roman" w:hAnsi="Times New Roman" w:cs="Times New Roman"/>
          <w:b/>
        </w:rPr>
        <w:t>S</w:t>
      </w:r>
      <w:r w:rsidR="00FF639B">
        <w:rPr>
          <w:rFonts w:ascii="Times New Roman" w:hAnsi="Times New Roman" w:cs="Times New Roman"/>
          <w:b/>
        </w:rPr>
        <w:t>8</w:t>
      </w:r>
      <w:r>
        <w:rPr>
          <w:rFonts w:ascii="Times New Roman" w:hAnsi="Times New Roman" w:cs="Times New Roman"/>
          <w:b/>
        </w:rPr>
        <w:t>.</w:t>
      </w:r>
      <w:r>
        <w:rPr>
          <w:rFonts w:ascii="Times New Roman" w:hAnsi="Times New Roman" w:cs="Times New Roman"/>
        </w:rPr>
        <w:t xml:space="preserve">  </w:t>
      </w:r>
      <w:proofErr w:type="gramStart"/>
      <w:r w:rsidR="00E26264" w:rsidRPr="00E26264">
        <w:rPr>
          <w:rFonts w:ascii="Times New Roman" w:hAnsi="Times New Roman" w:cs="Times New Roman"/>
          <w:b/>
        </w:rPr>
        <w:t>Top prioritized enzymes (</w:t>
      </w:r>
      <w:proofErr w:type="spellStart"/>
      <w:r w:rsidR="00804916" w:rsidRPr="00E26264">
        <w:rPr>
          <w:rFonts w:ascii="Times New Roman" w:hAnsi="Times New Roman" w:cs="Times New Roman"/>
          <w:b/>
        </w:rPr>
        <w:t>ParaNem</w:t>
      </w:r>
      <w:proofErr w:type="spellEnd"/>
      <w:r w:rsidR="00E26264" w:rsidRPr="00E26264">
        <w:rPr>
          <w:rFonts w:ascii="Times New Roman" w:hAnsi="Times New Roman" w:cs="Times New Roman"/>
          <w:b/>
        </w:rPr>
        <w:t>)</w:t>
      </w:r>
      <w:r w:rsidR="0080299D">
        <w:rPr>
          <w:rFonts w:ascii="Times New Roman" w:hAnsi="Times New Roman" w:cs="Times New Roman"/>
          <w:b/>
        </w:rPr>
        <w:t>.</w:t>
      </w:r>
      <w:proofErr w:type="gramEnd"/>
    </w:p>
    <w:tbl>
      <w:tblPr>
        <w:tblW w:w="9627" w:type="dxa"/>
        <w:tblCellMar>
          <w:left w:w="0" w:type="dxa"/>
          <w:right w:w="0" w:type="dxa"/>
        </w:tblCellMar>
        <w:tblLook w:val="04A0" w:firstRow="1" w:lastRow="0" w:firstColumn="1" w:lastColumn="0" w:noHBand="0" w:noVBand="1"/>
      </w:tblPr>
      <w:tblGrid>
        <w:gridCol w:w="1320"/>
        <w:gridCol w:w="720"/>
        <w:gridCol w:w="2655"/>
        <w:gridCol w:w="1620"/>
        <w:gridCol w:w="3312"/>
      </w:tblGrid>
      <w:tr w:rsidR="00804916" w:rsidRPr="006D7232" w14:paraId="4D5A01CD"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AB22D3" w14:textId="77777777" w:rsidR="00804916" w:rsidRPr="008D0002" w:rsidRDefault="00804916" w:rsidP="009721A0">
            <w:pPr>
              <w:spacing w:after="0"/>
              <w:rPr>
                <w:rFonts w:ascii="Times New Roman" w:hAnsi="Times New Roman" w:cs="Times New Roman"/>
                <w:b/>
              </w:rPr>
            </w:pPr>
            <w:r w:rsidRPr="008D0002">
              <w:rPr>
                <w:rFonts w:ascii="Times New Roman" w:hAnsi="Times New Roman" w:cs="Times New Roman"/>
                <w:b/>
              </w:rPr>
              <w:t xml:space="preserve">EC Num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063C2C3" w14:textId="77777777" w:rsidR="00ED7CB9" w:rsidRDefault="00ED7CB9" w:rsidP="009721A0">
            <w:pPr>
              <w:spacing w:after="0"/>
              <w:rPr>
                <w:rFonts w:ascii="Times New Roman" w:hAnsi="Times New Roman" w:cs="Times New Roman"/>
                <w:b/>
              </w:rPr>
            </w:pPr>
            <w:r>
              <w:rPr>
                <w:rFonts w:ascii="Times New Roman" w:hAnsi="Times New Roman" w:cs="Times New Roman"/>
                <w:b/>
              </w:rPr>
              <w:t>Target</w:t>
            </w:r>
          </w:p>
          <w:p w14:paraId="0E33589B" w14:textId="77777777" w:rsidR="00804916" w:rsidRPr="008D0002" w:rsidRDefault="00804916" w:rsidP="009721A0">
            <w:pPr>
              <w:spacing w:after="0"/>
              <w:rPr>
                <w:rFonts w:ascii="Times New Roman" w:hAnsi="Times New Roman" w:cs="Times New Roman"/>
                <w:b/>
              </w:rPr>
            </w:pPr>
            <w:r w:rsidRPr="008D0002">
              <w:rPr>
                <w:rFonts w:ascii="Times New Roman" w:hAnsi="Times New Roman" w:cs="Times New Roman"/>
                <w:b/>
              </w:rPr>
              <w:t xml:space="preserve">Score </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DAFAC4" w14:textId="77777777" w:rsidR="00804916" w:rsidRPr="008D0002" w:rsidRDefault="00804916" w:rsidP="009721A0">
            <w:pPr>
              <w:spacing w:after="0"/>
              <w:rPr>
                <w:rFonts w:ascii="Times New Roman" w:hAnsi="Times New Roman" w:cs="Times New Roman"/>
                <w:b/>
              </w:rPr>
            </w:pPr>
            <w:r w:rsidRPr="008D0002">
              <w:rPr>
                <w:rFonts w:ascii="Times New Roman" w:hAnsi="Times New Roman" w:cs="Times New Roman"/>
                <w:b/>
              </w:rPr>
              <w:t xml:space="preserve">Name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5D30BDA" w14:textId="77777777" w:rsidR="00804916" w:rsidRPr="008D0002" w:rsidRDefault="00804916" w:rsidP="009721A0">
            <w:pPr>
              <w:spacing w:after="0"/>
              <w:rPr>
                <w:rFonts w:ascii="Times New Roman" w:hAnsi="Times New Roman" w:cs="Times New Roman"/>
                <w:b/>
              </w:rPr>
            </w:pPr>
            <w:r w:rsidRPr="008D0002">
              <w:rPr>
                <w:rFonts w:ascii="Times New Roman" w:hAnsi="Times New Roman" w:cs="Times New Roman"/>
                <w:b/>
              </w:rPr>
              <w:t xml:space="preserve">Type of enzyme </w:t>
            </w:r>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7A5D4D" w14:textId="77777777" w:rsidR="00804916" w:rsidRPr="008D0002" w:rsidRDefault="004B2795" w:rsidP="009721A0">
            <w:pPr>
              <w:spacing w:after="0"/>
              <w:rPr>
                <w:rFonts w:ascii="Times New Roman" w:hAnsi="Times New Roman" w:cs="Times New Roman"/>
                <w:b/>
              </w:rPr>
            </w:pPr>
            <w:r>
              <w:rPr>
                <w:rFonts w:ascii="Times New Roman" w:hAnsi="Times New Roman" w:cs="Times New Roman"/>
                <w:b/>
              </w:rPr>
              <w:t xml:space="preserve">Previous Indications as </w:t>
            </w:r>
            <w:r w:rsidR="008D0002">
              <w:rPr>
                <w:rFonts w:ascii="Times New Roman" w:hAnsi="Times New Roman" w:cs="Times New Roman"/>
                <w:b/>
              </w:rPr>
              <w:t>Drug Target</w:t>
            </w:r>
            <w:r w:rsidR="00804916" w:rsidRPr="008D0002">
              <w:rPr>
                <w:rFonts w:ascii="Times New Roman" w:hAnsi="Times New Roman" w:cs="Times New Roman"/>
                <w:b/>
              </w:rPr>
              <w:t xml:space="preserve"> </w:t>
            </w:r>
          </w:p>
        </w:tc>
      </w:tr>
      <w:tr w:rsidR="00804916" w:rsidRPr="006D7232" w14:paraId="0D938FE7"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040378"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rPr>
              <w:t xml:space="preserve">3.2.1.26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05DEF2" w14:textId="77777777" w:rsidR="00804916" w:rsidRPr="006D7232" w:rsidRDefault="004D6300" w:rsidP="009721A0">
            <w:pPr>
              <w:spacing w:after="0"/>
              <w:rPr>
                <w:rFonts w:ascii="Times New Roman" w:hAnsi="Times New Roman" w:cs="Times New Roman"/>
              </w:rPr>
            </w:pPr>
            <w:r>
              <w:rPr>
                <w:rFonts w:ascii="Times New Roman" w:hAnsi="Times New Roman" w:cs="Times New Roman"/>
              </w:rPr>
              <w:t>5</w:t>
            </w:r>
            <w:r w:rsidR="00804916" w:rsidRPr="006D7232">
              <w:rPr>
                <w:rFonts w:ascii="Times New Roman" w:hAnsi="Times New Roman" w:cs="Times New Roman"/>
              </w:rPr>
              <w:t xml:space="preserve"> </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646C747"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lang w:val="el-GR"/>
              </w:rPr>
              <w:t>β-</w:t>
            </w:r>
            <w:proofErr w:type="spellStart"/>
            <w:r w:rsidRPr="006D7232">
              <w:rPr>
                <w:rFonts w:ascii="Times New Roman" w:hAnsi="Times New Roman" w:cs="Times New Roman"/>
              </w:rPr>
              <w:t>fructofuranosidase</w:t>
            </w:r>
            <w:proofErr w:type="spellEnd"/>
            <w:r w:rsidRPr="006D7232">
              <w:rPr>
                <w:rFonts w:ascii="Times New Roman" w:hAnsi="Times New Roman" w:cs="Times New Roman"/>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457AEB5"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rPr>
              <w:t xml:space="preserve">Hydrolase </w:t>
            </w:r>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2D62D46"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rPr>
              <w:t xml:space="preserve">-------------- </w:t>
            </w:r>
          </w:p>
        </w:tc>
      </w:tr>
      <w:tr w:rsidR="00CD79B1" w:rsidRPr="006D7232" w14:paraId="5E985C76" w14:textId="77777777" w:rsidTr="0001162F">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104509B" w14:textId="77777777" w:rsidR="00CD79B1" w:rsidRPr="006D7232" w:rsidRDefault="00CD79B1" w:rsidP="0001162F">
            <w:pPr>
              <w:spacing w:after="0"/>
              <w:rPr>
                <w:rFonts w:ascii="Times New Roman" w:hAnsi="Times New Roman" w:cs="Times New Roman"/>
              </w:rPr>
            </w:pPr>
            <w:r w:rsidRPr="006D7232">
              <w:rPr>
                <w:rFonts w:ascii="Times New Roman" w:hAnsi="Times New Roman" w:cs="Times New Roman"/>
              </w:rPr>
              <w:t xml:space="preserve">1.14.19.3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D953348" w14:textId="77777777" w:rsidR="00CD79B1" w:rsidRPr="006D7232" w:rsidRDefault="00CD79B1" w:rsidP="0001162F">
            <w:pPr>
              <w:spacing w:after="0"/>
              <w:rPr>
                <w:rFonts w:ascii="Times New Roman" w:hAnsi="Times New Roman" w:cs="Times New Roman"/>
              </w:rPr>
            </w:pPr>
            <w:r>
              <w:rPr>
                <w:rFonts w:ascii="Times New Roman" w:hAnsi="Times New Roman" w:cs="Times New Roman"/>
              </w:rPr>
              <w:t>2</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FDD3D6D" w14:textId="77777777" w:rsidR="00CD79B1" w:rsidRPr="006D7232" w:rsidRDefault="00CD79B1" w:rsidP="0001162F">
            <w:pPr>
              <w:spacing w:after="0"/>
              <w:rPr>
                <w:rFonts w:ascii="Times New Roman" w:hAnsi="Times New Roman" w:cs="Times New Roman"/>
              </w:rPr>
            </w:pPr>
            <w:proofErr w:type="spellStart"/>
            <w:r w:rsidRPr="006D7232">
              <w:rPr>
                <w:rFonts w:ascii="Times New Roman" w:hAnsi="Times New Roman" w:cs="Times New Roman"/>
              </w:rPr>
              <w:t>linoleoyl</w:t>
            </w:r>
            <w:proofErr w:type="spellEnd"/>
            <w:r w:rsidRPr="006D7232">
              <w:rPr>
                <w:rFonts w:ascii="Times New Roman" w:hAnsi="Times New Roman" w:cs="Times New Roman"/>
              </w:rPr>
              <w:t xml:space="preserve">-CoA </w:t>
            </w:r>
            <w:proofErr w:type="spellStart"/>
            <w:r w:rsidRPr="006D7232">
              <w:rPr>
                <w:rFonts w:ascii="Times New Roman" w:hAnsi="Times New Roman" w:cs="Times New Roman"/>
              </w:rPr>
              <w:t>desaturase</w:t>
            </w:r>
            <w:proofErr w:type="spellEnd"/>
            <w:r w:rsidRPr="006D7232">
              <w:rPr>
                <w:rFonts w:ascii="Times New Roman" w:hAnsi="Times New Roman" w:cs="Times New Roman"/>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8A6A7F" w14:textId="77777777" w:rsidR="00CD79B1" w:rsidRPr="006D7232" w:rsidRDefault="00CD79B1" w:rsidP="0001162F">
            <w:pPr>
              <w:spacing w:after="0"/>
              <w:rPr>
                <w:rFonts w:ascii="Times New Roman" w:hAnsi="Times New Roman" w:cs="Times New Roman"/>
              </w:rPr>
            </w:pPr>
            <w:proofErr w:type="spellStart"/>
            <w:r w:rsidRPr="006D7232">
              <w:rPr>
                <w:rFonts w:ascii="Times New Roman" w:hAnsi="Times New Roman" w:cs="Times New Roman"/>
              </w:rPr>
              <w:t>Oxidoreductase</w:t>
            </w:r>
            <w:proofErr w:type="spellEnd"/>
            <w:r w:rsidRPr="006D7232">
              <w:rPr>
                <w:rFonts w:ascii="Times New Roman" w:hAnsi="Times New Roman" w:cs="Times New Roman"/>
              </w:rPr>
              <w:t xml:space="preserve"> </w:t>
            </w:r>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A245330" w14:textId="77777777" w:rsidR="00CD79B1" w:rsidRPr="006D7232" w:rsidRDefault="00CD79B1" w:rsidP="0001162F">
            <w:pPr>
              <w:spacing w:after="0"/>
              <w:rPr>
                <w:rFonts w:ascii="Times New Roman" w:hAnsi="Times New Roman" w:cs="Times New Roman"/>
              </w:rPr>
            </w:pPr>
            <w:r w:rsidRPr="006D7232">
              <w:rPr>
                <w:rFonts w:ascii="Times New Roman" w:hAnsi="Times New Roman" w:cs="Times New Roman"/>
              </w:rPr>
              <w:t xml:space="preserve">-------------- </w:t>
            </w:r>
          </w:p>
        </w:tc>
      </w:tr>
      <w:tr w:rsidR="00804916" w:rsidRPr="006D7232" w14:paraId="03DBBDF5"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61FF6CF"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rPr>
              <w:t xml:space="preserve">2.7.1.134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34C11CE" w14:textId="77777777" w:rsidR="00804916" w:rsidRPr="006D7232" w:rsidRDefault="00CD79B1" w:rsidP="009721A0">
            <w:pPr>
              <w:spacing w:after="0"/>
              <w:rPr>
                <w:rFonts w:ascii="Times New Roman" w:hAnsi="Times New Roman" w:cs="Times New Roman"/>
              </w:rPr>
            </w:pPr>
            <w:r>
              <w:rPr>
                <w:rFonts w:ascii="Times New Roman" w:hAnsi="Times New Roman" w:cs="Times New Roman"/>
              </w:rPr>
              <w:t>2</w:t>
            </w:r>
            <w:r w:rsidR="00804916" w:rsidRPr="006D7232">
              <w:rPr>
                <w:rFonts w:ascii="Times New Roman" w:hAnsi="Times New Roman" w:cs="Times New Roman"/>
              </w:rPr>
              <w:t xml:space="preserve"> </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53E4EC"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rPr>
              <w:t>inositol-</w:t>
            </w:r>
            <w:proofErr w:type="spellStart"/>
            <w:r w:rsidRPr="006D7232">
              <w:rPr>
                <w:rFonts w:ascii="Times New Roman" w:hAnsi="Times New Roman" w:cs="Times New Roman"/>
              </w:rPr>
              <w:t>tetrakisphosphate</w:t>
            </w:r>
            <w:proofErr w:type="spellEnd"/>
            <w:r w:rsidRPr="006D7232">
              <w:rPr>
                <w:rFonts w:ascii="Times New Roman" w:hAnsi="Times New Roman" w:cs="Times New Roman"/>
              </w:rPr>
              <w:t xml:space="preserve"> 1-kinase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8230D0" w14:textId="77777777" w:rsidR="00804916" w:rsidRPr="006D7232" w:rsidRDefault="00804916" w:rsidP="009721A0">
            <w:pPr>
              <w:spacing w:after="0"/>
              <w:rPr>
                <w:rFonts w:ascii="Times New Roman" w:hAnsi="Times New Roman" w:cs="Times New Roman"/>
              </w:rPr>
            </w:pPr>
            <w:proofErr w:type="spellStart"/>
            <w:r w:rsidRPr="006D7232">
              <w:rPr>
                <w:rFonts w:ascii="Times New Roman" w:hAnsi="Times New Roman" w:cs="Times New Roman"/>
              </w:rPr>
              <w:t>Transferase</w:t>
            </w:r>
            <w:proofErr w:type="spellEnd"/>
            <w:r w:rsidRPr="006D7232">
              <w:rPr>
                <w:rFonts w:ascii="Times New Roman" w:hAnsi="Times New Roman" w:cs="Times New Roman"/>
              </w:rPr>
              <w:t xml:space="preserve"> </w:t>
            </w:r>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9777CD" w14:textId="77777777" w:rsidR="00804916" w:rsidRPr="006D7232" w:rsidRDefault="00804916" w:rsidP="009721A0">
            <w:pPr>
              <w:spacing w:after="0"/>
              <w:rPr>
                <w:rFonts w:ascii="Times New Roman" w:hAnsi="Times New Roman" w:cs="Times New Roman"/>
              </w:rPr>
            </w:pPr>
            <w:r w:rsidRPr="006D7232">
              <w:rPr>
                <w:rFonts w:ascii="Times New Roman" w:hAnsi="Times New Roman" w:cs="Times New Roman"/>
              </w:rPr>
              <w:t xml:space="preserve">-------------- </w:t>
            </w:r>
          </w:p>
        </w:tc>
      </w:tr>
      <w:tr w:rsidR="00CD79B1" w:rsidRPr="006D7232" w14:paraId="7E12F522"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0130240" w14:textId="77777777" w:rsidR="00CD79B1" w:rsidRPr="006D7232" w:rsidRDefault="00CD79B1" w:rsidP="009721A0">
            <w:pPr>
              <w:spacing w:after="0"/>
              <w:rPr>
                <w:rFonts w:ascii="Times New Roman" w:hAnsi="Times New Roman" w:cs="Times New Roman"/>
              </w:rPr>
            </w:pPr>
            <w:r w:rsidRPr="00CD79B1">
              <w:rPr>
                <w:rFonts w:ascii="Times New Roman" w:hAnsi="Times New Roman" w:cs="Times New Roman"/>
              </w:rPr>
              <w:t>2.7.1.159</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44A051A" w14:textId="77777777" w:rsidR="00CD79B1" w:rsidRPr="006D7232" w:rsidRDefault="00CD79B1" w:rsidP="009721A0">
            <w:pPr>
              <w:spacing w:after="0"/>
              <w:rPr>
                <w:rFonts w:ascii="Times New Roman" w:hAnsi="Times New Roman" w:cs="Times New Roman"/>
              </w:rPr>
            </w:pPr>
            <w:r>
              <w:rPr>
                <w:rFonts w:ascii="Times New Roman" w:hAnsi="Times New Roman" w:cs="Times New Roman"/>
              </w:rPr>
              <w:t>2</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B28498" w14:textId="77777777" w:rsidR="00CD79B1" w:rsidRPr="00454769" w:rsidRDefault="00454769" w:rsidP="009721A0">
            <w:pPr>
              <w:spacing w:after="0"/>
              <w:rPr>
                <w:rFonts w:ascii="Times New Roman" w:hAnsi="Times New Roman" w:cs="Times New Roman"/>
              </w:rPr>
            </w:pPr>
            <w:r w:rsidRPr="00454769">
              <w:rPr>
                <w:rStyle w:val="apple-style-span"/>
                <w:rFonts w:ascii="Times New Roman" w:hAnsi="Times New Roman" w:cs="Times New Roman"/>
                <w:bCs/>
                <w:color w:val="000000"/>
                <w:shd w:val="clear" w:color="auto" w:fill="FFFFFF"/>
              </w:rPr>
              <w:t>inositol-1,3,4-trisphosphate 5/6-kinase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995A65E" w14:textId="77777777" w:rsidR="00CD79B1" w:rsidRPr="006D7232" w:rsidRDefault="00454769" w:rsidP="009721A0">
            <w:pPr>
              <w:spacing w:after="0"/>
              <w:rPr>
                <w:rFonts w:ascii="Times New Roman" w:hAnsi="Times New Roman" w:cs="Times New Roman"/>
              </w:rPr>
            </w:pPr>
            <w:proofErr w:type="spellStart"/>
            <w:r>
              <w:rPr>
                <w:rFonts w:ascii="Times New Roman" w:hAnsi="Times New Roman" w:cs="Times New Roman"/>
              </w:rPr>
              <w:t>Transferase</w:t>
            </w:r>
            <w:proofErr w:type="spellEnd"/>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1C3466" w14:textId="77777777" w:rsidR="00CD79B1" w:rsidRPr="006D7232" w:rsidRDefault="00CD79B1" w:rsidP="009721A0">
            <w:pPr>
              <w:spacing w:after="0"/>
              <w:rPr>
                <w:rFonts w:ascii="Times New Roman" w:hAnsi="Times New Roman" w:cs="Times New Roman"/>
              </w:rPr>
            </w:pPr>
          </w:p>
        </w:tc>
      </w:tr>
      <w:tr w:rsidR="00CD79B1" w:rsidRPr="006D7232" w14:paraId="16ACB760"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8530F84" w14:textId="77777777" w:rsidR="00CD79B1" w:rsidRPr="00CD79B1" w:rsidRDefault="00CD79B1" w:rsidP="009721A0">
            <w:pPr>
              <w:spacing w:after="0"/>
              <w:rPr>
                <w:rFonts w:ascii="Times New Roman" w:hAnsi="Times New Roman" w:cs="Times New Roman"/>
              </w:rPr>
            </w:pPr>
            <w:r w:rsidRPr="00CD79B1">
              <w:rPr>
                <w:rFonts w:ascii="Times New Roman" w:hAnsi="Times New Roman" w:cs="Times New Roman"/>
              </w:rPr>
              <w:t>3.5.4.25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586FFA9" w14:textId="77777777" w:rsidR="00CD79B1" w:rsidRPr="006D7232" w:rsidRDefault="00CD79B1" w:rsidP="009721A0">
            <w:pPr>
              <w:spacing w:after="0"/>
              <w:rPr>
                <w:rFonts w:ascii="Times New Roman" w:hAnsi="Times New Roman" w:cs="Times New Roman"/>
              </w:rPr>
            </w:pPr>
            <w:r>
              <w:rPr>
                <w:rFonts w:ascii="Times New Roman" w:hAnsi="Times New Roman" w:cs="Times New Roman"/>
              </w:rPr>
              <w:t>2</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70AE5E4" w14:textId="77777777" w:rsidR="00CD79B1" w:rsidRPr="00454769" w:rsidRDefault="00454769" w:rsidP="009721A0">
            <w:pPr>
              <w:spacing w:after="0"/>
              <w:rPr>
                <w:rFonts w:ascii="Times New Roman" w:hAnsi="Times New Roman" w:cs="Times New Roman"/>
                <w:sz w:val="24"/>
                <w:szCs w:val="24"/>
              </w:rPr>
            </w:pPr>
            <w:r w:rsidRPr="00454769">
              <w:rPr>
                <w:rStyle w:val="apple-style-span"/>
                <w:rFonts w:ascii="Times New Roman" w:hAnsi="Times New Roman" w:cs="Times New Roman"/>
                <w:color w:val="000000"/>
                <w:sz w:val="24"/>
                <w:szCs w:val="24"/>
                <w:shd w:val="clear" w:color="auto" w:fill="FFFFFF"/>
              </w:rPr>
              <w:t>GTP cyclohydrolase II</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8221A18" w14:textId="77777777" w:rsidR="00CD79B1" w:rsidRPr="006D7232" w:rsidRDefault="00454769" w:rsidP="009721A0">
            <w:pPr>
              <w:spacing w:after="0"/>
              <w:rPr>
                <w:rFonts w:ascii="Times New Roman" w:hAnsi="Times New Roman" w:cs="Times New Roman"/>
              </w:rPr>
            </w:pPr>
            <w:r>
              <w:rPr>
                <w:rFonts w:ascii="Times New Roman" w:hAnsi="Times New Roman" w:cs="Times New Roman"/>
              </w:rPr>
              <w:t>Hydrolase</w:t>
            </w:r>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F4FE262" w14:textId="77777777" w:rsidR="00CD79B1" w:rsidRPr="006D7232" w:rsidRDefault="008F7201" w:rsidP="009721A0">
            <w:pPr>
              <w:spacing w:after="0"/>
              <w:rPr>
                <w:rFonts w:ascii="Times New Roman" w:hAnsi="Times New Roman" w:cs="Times New Roman"/>
              </w:rPr>
            </w:pPr>
            <w:r>
              <w:rPr>
                <w:rFonts w:ascii="Times New Roman" w:hAnsi="Times New Roman" w:cs="Times New Roman"/>
              </w:rPr>
              <w:t>Antimicrobial acitivity</w:t>
            </w:r>
          </w:p>
        </w:tc>
      </w:tr>
      <w:tr w:rsidR="006216CE" w:rsidRPr="006D7232" w14:paraId="040BC793"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B039552" w14:textId="77777777" w:rsidR="006216CE" w:rsidRPr="00CD79B1" w:rsidRDefault="006216CE" w:rsidP="009721A0">
            <w:pPr>
              <w:spacing w:after="0"/>
              <w:rPr>
                <w:rFonts w:ascii="Times New Roman" w:hAnsi="Times New Roman" w:cs="Times New Roman"/>
              </w:rPr>
            </w:pPr>
            <w:r w:rsidRPr="00CD79B1">
              <w:rPr>
                <w:rFonts w:ascii="Times New Roman" w:hAnsi="Times New Roman" w:cs="Times New Roman"/>
              </w:rPr>
              <w:t>4.2.1.104</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3845483" w14:textId="77777777" w:rsidR="006216CE" w:rsidRPr="006D7232" w:rsidRDefault="006216CE" w:rsidP="009721A0">
            <w:pPr>
              <w:spacing w:after="0"/>
              <w:rPr>
                <w:rFonts w:ascii="Times New Roman" w:hAnsi="Times New Roman" w:cs="Times New Roman"/>
              </w:rPr>
            </w:pPr>
            <w:r>
              <w:rPr>
                <w:rFonts w:ascii="Times New Roman" w:hAnsi="Times New Roman" w:cs="Times New Roman"/>
              </w:rPr>
              <w:t>2</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6AB0AD2" w14:textId="77777777" w:rsidR="006216CE" w:rsidRPr="00454769" w:rsidRDefault="006216CE" w:rsidP="009721A0">
            <w:pPr>
              <w:spacing w:after="0"/>
              <w:rPr>
                <w:rFonts w:ascii="Times New Roman" w:hAnsi="Times New Roman" w:cs="Times New Roman"/>
                <w:sz w:val="24"/>
                <w:szCs w:val="24"/>
              </w:rPr>
            </w:pPr>
            <w:proofErr w:type="spellStart"/>
            <w:r w:rsidRPr="00454769">
              <w:rPr>
                <w:rStyle w:val="apple-style-span"/>
                <w:rFonts w:ascii="Times New Roman" w:hAnsi="Times New Roman" w:cs="Times New Roman"/>
                <w:color w:val="000000"/>
                <w:sz w:val="24"/>
                <w:szCs w:val="24"/>
                <w:shd w:val="clear" w:color="auto" w:fill="FFFFFF"/>
              </w:rPr>
              <w:t>Cyanase</w:t>
            </w:r>
            <w:proofErr w:type="spellEnd"/>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CADCFA" w14:textId="77777777" w:rsidR="006216CE" w:rsidRPr="006D7232" w:rsidRDefault="006216CE" w:rsidP="009721A0">
            <w:pPr>
              <w:spacing w:after="0"/>
              <w:rPr>
                <w:rFonts w:ascii="Times New Roman" w:hAnsi="Times New Roman" w:cs="Times New Roman"/>
              </w:rPr>
            </w:pPr>
            <w:proofErr w:type="spellStart"/>
            <w:r>
              <w:rPr>
                <w:rFonts w:ascii="Times New Roman" w:hAnsi="Times New Roman" w:cs="Times New Roman"/>
              </w:rPr>
              <w:t>Lyase</w:t>
            </w:r>
            <w:proofErr w:type="spellEnd"/>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38C2FA0" w14:textId="77777777" w:rsidR="006216CE" w:rsidRPr="006D7232" w:rsidRDefault="006216CE" w:rsidP="009721A0">
            <w:pPr>
              <w:spacing w:after="0"/>
              <w:rPr>
                <w:rFonts w:ascii="Times New Roman" w:hAnsi="Times New Roman" w:cs="Times New Roman"/>
              </w:rPr>
            </w:pPr>
            <w:r w:rsidRPr="006D7232">
              <w:rPr>
                <w:rFonts w:ascii="Times New Roman" w:hAnsi="Times New Roman" w:cs="Times New Roman"/>
              </w:rPr>
              <w:t xml:space="preserve">-------------- </w:t>
            </w:r>
          </w:p>
        </w:tc>
      </w:tr>
      <w:tr w:rsidR="006216CE" w:rsidRPr="006D7232" w14:paraId="0E54A218" w14:textId="77777777" w:rsidTr="009721A0">
        <w:trPr>
          <w:trHeight w:val="300"/>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2F3F997" w14:textId="77777777" w:rsidR="006216CE" w:rsidRPr="006D7232" w:rsidRDefault="006216CE" w:rsidP="009721A0">
            <w:pPr>
              <w:spacing w:after="0"/>
              <w:rPr>
                <w:rFonts w:ascii="Times New Roman" w:hAnsi="Times New Roman" w:cs="Times New Roman"/>
              </w:rPr>
            </w:pPr>
            <w:r w:rsidRPr="006D7232">
              <w:rPr>
                <w:rFonts w:ascii="Times New Roman" w:hAnsi="Times New Roman" w:cs="Times New Roman"/>
              </w:rPr>
              <w:t xml:space="preserve">4.2.2.2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4BAEF9E" w14:textId="77777777" w:rsidR="006216CE" w:rsidRPr="006D7232" w:rsidRDefault="006216CE" w:rsidP="009721A0">
            <w:pPr>
              <w:spacing w:after="0"/>
              <w:rPr>
                <w:rFonts w:ascii="Times New Roman" w:hAnsi="Times New Roman" w:cs="Times New Roman"/>
              </w:rPr>
            </w:pPr>
            <w:r>
              <w:rPr>
                <w:rFonts w:ascii="Times New Roman" w:hAnsi="Times New Roman" w:cs="Times New Roman"/>
              </w:rPr>
              <w:t>2</w:t>
            </w:r>
            <w:r w:rsidRPr="006D7232">
              <w:rPr>
                <w:rFonts w:ascii="Times New Roman" w:hAnsi="Times New Roman" w:cs="Times New Roman"/>
              </w:rPr>
              <w:t xml:space="preserve"> </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2877177" w14:textId="77777777" w:rsidR="006216CE" w:rsidRPr="006D7232" w:rsidRDefault="006216CE" w:rsidP="009721A0">
            <w:pPr>
              <w:spacing w:after="0"/>
              <w:rPr>
                <w:rFonts w:ascii="Times New Roman" w:hAnsi="Times New Roman" w:cs="Times New Roman"/>
              </w:rPr>
            </w:pPr>
            <w:proofErr w:type="spellStart"/>
            <w:r w:rsidRPr="006D7232">
              <w:rPr>
                <w:rFonts w:ascii="Times New Roman" w:hAnsi="Times New Roman" w:cs="Times New Roman"/>
              </w:rPr>
              <w:t>pectate</w:t>
            </w:r>
            <w:proofErr w:type="spellEnd"/>
            <w:r w:rsidRPr="006D7232">
              <w:rPr>
                <w:rFonts w:ascii="Times New Roman" w:hAnsi="Times New Roman" w:cs="Times New Roman"/>
              </w:rPr>
              <w:t xml:space="preserve"> </w:t>
            </w:r>
            <w:proofErr w:type="spellStart"/>
            <w:r w:rsidRPr="006D7232">
              <w:rPr>
                <w:rFonts w:ascii="Times New Roman" w:hAnsi="Times New Roman" w:cs="Times New Roman"/>
              </w:rPr>
              <w:t>lyase</w:t>
            </w:r>
            <w:proofErr w:type="spellEnd"/>
            <w:r w:rsidRPr="006D7232">
              <w:rPr>
                <w:rFonts w:ascii="Times New Roman" w:hAnsi="Times New Roman" w:cs="Times New Roman"/>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18BFD0" w14:textId="77777777" w:rsidR="006216CE" w:rsidRPr="006D7232" w:rsidRDefault="006216CE" w:rsidP="009721A0">
            <w:pPr>
              <w:spacing w:after="0"/>
              <w:rPr>
                <w:rFonts w:ascii="Times New Roman" w:hAnsi="Times New Roman" w:cs="Times New Roman"/>
              </w:rPr>
            </w:pPr>
            <w:proofErr w:type="spellStart"/>
            <w:r w:rsidRPr="006D7232">
              <w:rPr>
                <w:rFonts w:ascii="Times New Roman" w:hAnsi="Times New Roman" w:cs="Times New Roman"/>
              </w:rPr>
              <w:t>Lyase</w:t>
            </w:r>
            <w:proofErr w:type="spellEnd"/>
            <w:r w:rsidRPr="006D7232">
              <w:rPr>
                <w:rFonts w:ascii="Times New Roman" w:hAnsi="Times New Roman" w:cs="Times New Roman"/>
              </w:rPr>
              <w:t xml:space="preserve"> </w:t>
            </w:r>
          </w:p>
        </w:tc>
        <w:tc>
          <w:tcPr>
            <w:tcW w:w="3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D8389BF" w14:textId="77777777" w:rsidR="006216CE" w:rsidRDefault="006216CE" w:rsidP="008D0002">
            <w:pPr>
              <w:spacing w:after="0"/>
              <w:rPr>
                <w:rFonts w:ascii="Times New Roman" w:hAnsi="Times New Roman" w:cs="Times New Roman"/>
              </w:rPr>
            </w:pPr>
            <w:r w:rsidRPr="006D7232">
              <w:rPr>
                <w:rFonts w:ascii="Times New Roman" w:hAnsi="Times New Roman" w:cs="Times New Roman"/>
              </w:rPr>
              <w:t xml:space="preserve">Activity is associated with virulence in Pseudomonas </w:t>
            </w:r>
            <w:proofErr w:type="spellStart"/>
            <w:r w:rsidRPr="006D7232">
              <w:rPr>
                <w:rFonts w:ascii="Times New Roman" w:hAnsi="Times New Roman" w:cs="Times New Roman"/>
              </w:rPr>
              <w:t>viridiflava</w:t>
            </w:r>
            <w:proofErr w:type="spellEnd"/>
            <w:r w:rsidRPr="006D7232">
              <w:rPr>
                <w:rFonts w:ascii="Times New Roman" w:hAnsi="Times New Roman" w:cs="Times New Roman"/>
              </w:rPr>
              <w:t xml:space="preserve"> Virulence factor in N. </w:t>
            </w:r>
            <w:proofErr w:type="spellStart"/>
            <w:r w:rsidRPr="006D7232">
              <w:rPr>
                <w:rFonts w:ascii="Times New Roman" w:hAnsi="Times New Roman" w:cs="Times New Roman"/>
              </w:rPr>
              <w:t>hematococca</w:t>
            </w:r>
            <w:proofErr w:type="spellEnd"/>
            <w:r w:rsidRPr="006D7232">
              <w:rPr>
                <w:rFonts w:ascii="Times New Roman" w:hAnsi="Times New Roman" w:cs="Times New Roman"/>
              </w:rPr>
              <w:t xml:space="preserve"> (fungus)</w:t>
            </w:r>
            <w:proofErr w:type="gramStart"/>
            <w:r w:rsidRPr="006D7232">
              <w:rPr>
                <w:rFonts w:ascii="Times New Roman" w:hAnsi="Times New Roman" w:cs="Times New Roman"/>
              </w:rPr>
              <w:t>;  Disrupting</w:t>
            </w:r>
            <w:proofErr w:type="gramEnd"/>
            <w:r w:rsidRPr="006D7232">
              <w:rPr>
                <w:rFonts w:ascii="Times New Roman" w:hAnsi="Times New Roman" w:cs="Times New Roman"/>
              </w:rPr>
              <w:t xml:space="preserve"> a combination of proteins PL and </w:t>
            </w:r>
            <w:proofErr w:type="spellStart"/>
            <w:r w:rsidRPr="006D7232">
              <w:rPr>
                <w:rFonts w:ascii="Times New Roman" w:hAnsi="Times New Roman" w:cs="Times New Roman"/>
              </w:rPr>
              <w:t>pelD</w:t>
            </w:r>
            <w:proofErr w:type="spellEnd"/>
            <w:r w:rsidRPr="006D7232">
              <w:rPr>
                <w:rFonts w:ascii="Times New Roman" w:hAnsi="Times New Roman" w:cs="Times New Roman"/>
              </w:rPr>
              <w:t xml:space="preserve"> reduces virulence, but not proteins alone.</w:t>
            </w:r>
          </w:p>
          <w:p w14:paraId="0A482F8B" w14:textId="77777777" w:rsidR="006216CE" w:rsidRPr="006D7232" w:rsidRDefault="006216CE" w:rsidP="008D0002">
            <w:pPr>
              <w:spacing w:after="0"/>
              <w:rPr>
                <w:rFonts w:ascii="Times New Roman" w:hAnsi="Times New Roman" w:cs="Times New Roman"/>
              </w:rPr>
            </w:pPr>
            <w:r w:rsidRPr="006D7232">
              <w:rPr>
                <w:rFonts w:ascii="Times New Roman" w:hAnsi="Times New Roman" w:cs="Times New Roman"/>
              </w:rPr>
              <w:t xml:space="preserve">Found in plant nematodes.  It is a cell wall degrading enzyme.  Important for plant-parasite interaction.   Found in </w:t>
            </w:r>
            <w:proofErr w:type="spellStart"/>
            <w:r w:rsidRPr="006D7232">
              <w:rPr>
                <w:rFonts w:ascii="Times New Roman" w:hAnsi="Times New Roman" w:cs="Times New Roman"/>
              </w:rPr>
              <w:t>Globodera</w:t>
            </w:r>
            <w:proofErr w:type="spellEnd"/>
            <w:r w:rsidRPr="006D7232">
              <w:rPr>
                <w:rFonts w:ascii="Times New Roman" w:hAnsi="Times New Roman" w:cs="Times New Roman"/>
              </w:rPr>
              <w:t xml:space="preserve"> </w:t>
            </w:r>
            <w:proofErr w:type="spellStart"/>
            <w:r w:rsidRPr="006D7232">
              <w:rPr>
                <w:rFonts w:ascii="Times New Roman" w:hAnsi="Times New Roman" w:cs="Times New Roman"/>
              </w:rPr>
              <w:t>rostochiensis</w:t>
            </w:r>
            <w:proofErr w:type="spellEnd"/>
            <w:r w:rsidRPr="006D7232">
              <w:rPr>
                <w:rFonts w:ascii="Times New Roman" w:hAnsi="Times New Roman" w:cs="Times New Roman"/>
              </w:rPr>
              <w:t xml:space="preserve"> (potato cyst nematode), B. </w:t>
            </w:r>
            <w:proofErr w:type="spellStart"/>
            <w:r w:rsidRPr="006D7232">
              <w:rPr>
                <w:rFonts w:ascii="Times New Roman" w:hAnsi="Times New Roman" w:cs="Times New Roman"/>
              </w:rPr>
              <w:t>mucronatus</w:t>
            </w:r>
            <w:proofErr w:type="spellEnd"/>
            <w:r w:rsidRPr="006D7232">
              <w:rPr>
                <w:rFonts w:ascii="Times New Roman" w:hAnsi="Times New Roman" w:cs="Times New Roman"/>
              </w:rPr>
              <w:t xml:space="preserve">, etc.  </w:t>
            </w:r>
          </w:p>
        </w:tc>
      </w:tr>
    </w:tbl>
    <w:p w14:paraId="5FDB27D7" w14:textId="77777777" w:rsidR="00804916" w:rsidRDefault="00804916" w:rsidP="009721A0">
      <w:pPr>
        <w:spacing w:after="0"/>
        <w:rPr>
          <w:rFonts w:ascii="Times New Roman" w:hAnsi="Times New Roman" w:cs="Times New Roman"/>
        </w:rPr>
      </w:pPr>
    </w:p>
    <w:p w14:paraId="21657856" w14:textId="1937A2B8" w:rsidR="000841F5" w:rsidRDefault="000841F5" w:rsidP="00A34083"/>
    <w:p w14:paraId="4081DD0B" w14:textId="77777777" w:rsidR="00D25836" w:rsidRDefault="00D25836" w:rsidP="003E1493"/>
    <w:p w14:paraId="5109C444" w14:textId="77777777" w:rsidR="00D25836" w:rsidRDefault="00D25836" w:rsidP="003E1493"/>
    <w:p w14:paraId="7EBB334D" w14:textId="77777777" w:rsidR="00D25836" w:rsidRDefault="00D25836" w:rsidP="003E1493"/>
    <w:p w14:paraId="6EABFF90" w14:textId="77777777" w:rsidR="00D25836" w:rsidRDefault="00D25836" w:rsidP="003E1493"/>
    <w:p w14:paraId="57783B69" w14:textId="77777777" w:rsidR="00D25836" w:rsidRDefault="00D25836" w:rsidP="003E1493"/>
    <w:p w14:paraId="3A8C0DFA" w14:textId="77777777" w:rsidR="00D25836" w:rsidRDefault="00D25836" w:rsidP="003E1493"/>
    <w:p w14:paraId="2A00F9B4" w14:textId="77777777" w:rsidR="00D25836" w:rsidRDefault="00D25836" w:rsidP="003E1493"/>
    <w:p w14:paraId="0278259E" w14:textId="77777777" w:rsidR="00D25836" w:rsidRDefault="00D25836" w:rsidP="003E1493"/>
    <w:p w14:paraId="5647CCDA" w14:textId="77777777" w:rsidR="00D25836" w:rsidRDefault="00D25836" w:rsidP="003E1493"/>
    <w:p w14:paraId="1B8AB8B7" w14:textId="77777777" w:rsidR="00D25836" w:rsidRDefault="00D25836" w:rsidP="003E1493"/>
    <w:p w14:paraId="56CC0392" w14:textId="478327ED" w:rsidR="003E1493" w:rsidRPr="00D25836" w:rsidRDefault="00FF639B" w:rsidP="003E1493">
      <w:pPr>
        <w:rPr>
          <w:rFonts w:ascii="Times New Roman" w:hAnsi="Times New Roman" w:cs="Times New Roman"/>
          <w:b/>
          <w:sz w:val="24"/>
          <w:szCs w:val="24"/>
        </w:rPr>
      </w:pPr>
      <w:r>
        <w:rPr>
          <w:rFonts w:ascii="Times New Roman" w:hAnsi="Times New Roman" w:cs="Times New Roman"/>
          <w:b/>
          <w:sz w:val="24"/>
          <w:szCs w:val="24"/>
        </w:rPr>
        <w:lastRenderedPageBreak/>
        <w:t>Table S9</w:t>
      </w:r>
      <w:r w:rsidR="003E1493" w:rsidRPr="00D25836">
        <w:rPr>
          <w:rFonts w:ascii="Times New Roman" w:hAnsi="Times New Roman" w:cs="Times New Roman"/>
          <w:b/>
          <w:sz w:val="24"/>
          <w:szCs w:val="24"/>
        </w:rPr>
        <w:t xml:space="preserve">. </w:t>
      </w:r>
      <w:proofErr w:type="spellStart"/>
      <w:r w:rsidR="003E1493" w:rsidRPr="00D25836">
        <w:rPr>
          <w:rFonts w:ascii="Times New Roman" w:hAnsi="Times New Roman" w:cs="Times New Roman"/>
          <w:b/>
          <w:sz w:val="24"/>
          <w:szCs w:val="24"/>
        </w:rPr>
        <w:t>RNAseq</w:t>
      </w:r>
      <w:proofErr w:type="spellEnd"/>
      <w:r w:rsidR="003E1493" w:rsidRPr="00D25836">
        <w:rPr>
          <w:rFonts w:ascii="Times New Roman" w:hAnsi="Times New Roman" w:cs="Times New Roman"/>
          <w:b/>
          <w:sz w:val="24"/>
          <w:szCs w:val="24"/>
        </w:rPr>
        <w:t xml:space="preserve"> reads stats and differential expressed genes.</w:t>
      </w:r>
    </w:p>
    <w:tbl>
      <w:tblPr>
        <w:tblW w:w="9881" w:type="dxa"/>
        <w:tblInd w:w="78" w:type="dxa"/>
        <w:tblLayout w:type="fixed"/>
        <w:tblLook w:val="0000" w:firstRow="0" w:lastRow="0" w:firstColumn="0" w:lastColumn="0" w:noHBand="0" w:noVBand="0"/>
      </w:tblPr>
      <w:tblGrid>
        <w:gridCol w:w="3380"/>
        <w:gridCol w:w="1401"/>
        <w:gridCol w:w="1320"/>
        <w:gridCol w:w="1260"/>
        <w:gridCol w:w="1260"/>
        <w:gridCol w:w="1260"/>
      </w:tblGrid>
      <w:tr w:rsidR="00D25836" w14:paraId="53175C55" w14:textId="77777777" w:rsidTr="00D25836">
        <w:trPr>
          <w:trHeight w:val="619"/>
        </w:trPr>
        <w:tc>
          <w:tcPr>
            <w:tcW w:w="3380" w:type="dxa"/>
            <w:tcBorders>
              <w:top w:val="single" w:sz="12" w:space="0" w:color="auto"/>
              <w:left w:val="single" w:sz="12" w:space="0" w:color="auto"/>
              <w:bottom w:val="single" w:sz="12" w:space="0" w:color="auto"/>
              <w:right w:val="nil"/>
            </w:tcBorders>
            <w:shd w:val="solid" w:color="FFFFFF" w:fill="auto"/>
          </w:tcPr>
          <w:p w14:paraId="5C417CD7" w14:textId="77777777" w:rsidR="00D25836" w:rsidRDefault="00D2583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Sample</w:t>
            </w:r>
          </w:p>
        </w:tc>
        <w:tc>
          <w:tcPr>
            <w:tcW w:w="1401" w:type="dxa"/>
            <w:tcBorders>
              <w:top w:val="single" w:sz="12" w:space="0" w:color="auto"/>
              <w:left w:val="single" w:sz="12" w:space="0" w:color="auto"/>
              <w:bottom w:val="nil"/>
              <w:right w:val="nil"/>
            </w:tcBorders>
            <w:shd w:val="solid" w:color="FFFFFF" w:fill="auto"/>
          </w:tcPr>
          <w:p w14:paraId="575F39BE" w14:textId="77777777" w:rsidR="00D25836" w:rsidRDefault="00D2583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Control</w:t>
            </w:r>
          </w:p>
        </w:tc>
        <w:tc>
          <w:tcPr>
            <w:tcW w:w="1320" w:type="dxa"/>
            <w:tcBorders>
              <w:top w:val="single" w:sz="12" w:space="0" w:color="auto"/>
              <w:left w:val="single" w:sz="6" w:space="0" w:color="auto"/>
              <w:bottom w:val="nil"/>
              <w:right w:val="single" w:sz="6" w:space="0" w:color="auto"/>
            </w:tcBorders>
            <w:shd w:val="solid" w:color="FFFFFF" w:fill="auto"/>
          </w:tcPr>
          <w:p w14:paraId="7B370E9A" w14:textId="77777777" w:rsidR="00D25836" w:rsidRDefault="00D25836">
            <w:pPr>
              <w:widowControl w:val="0"/>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Perhexiline</w:t>
            </w:r>
            <w:proofErr w:type="spellEnd"/>
            <w:r>
              <w:rPr>
                <w:rFonts w:ascii="Times New Roman" w:hAnsi="Times New Roman" w:cs="Times New Roman"/>
                <w:b/>
                <w:bCs/>
                <w:color w:val="000000"/>
                <w:sz w:val="24"/>
                <w:szCs w:val="24"/>
              </w:rPr>
              <w:t xml:space="preserve"> (PER)</w:t>
            </w:r>
          </w:p>
        </w:tc>
        <w:tc>
          <w:tcPr>
            <w:tcW w:w="1260" w:type="dxa"/>
            <w:tcBorders>
              <w:top w:val="single" w:sz="12" w:space="0" w:color="auto"/>
              <w:left w:val="nil"/>
              <w:bottom w:val="nil"/>
              <w:right w:val="nil"/>
            </w:tcBorders>
            <w:shd w:val="solid" w:color="FFFFFF" w:fill="auto"/>
          </w:tcPr>
          <w:p w14:paraId="0A382F52" w14:textId="77777777" w:rsidR="00D25836" w:rsidRDefault="00D25836">
            <w:pPr>
              <w:widowControl w:val="0"/>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Etomoxir</w:t>
            </w:r>
            <w:proofErr w:type="spellEnd"/>
            <w:r>
              <w:rPr>
                <w:rFonts w:ascii="Times New Roman" w:hAnsi="Times New Roman" w:cs="Times New Roman"/>
                <w:b/>
                <w:bCs/>
                <w:color w:val="000000"/>
                <w:sz w:val="24"/>
                <w:szCs w:val="24"/>
              </w:rPr>
              <w:t xml:space="preserve"> (ETO)</w:t>
            </w:r>
          </w:p>
        </w:tc>
        <w:tc>
          <w:tcPr>
            <w:tcW w:w="1260" w:type="dxa"/>
            <w:tcBorders>
              <w:top w:val="single" w:sz="12" w:space="0" w:color="auto"/>
              <w:left w:val="single" w:sz="6" w:space="0" w:color="auto"/>
              <w:bottom w:val="nil"/>
              <w:right w:val="single" w:sz="6" w:space="0" w:color="auto"/>
            </w:tcBorders>
            <w:shd w:val="solid" w:color="FFFFFF" w:fill="auto"/>
          </w:tcPr>
          <w:p w14:paraId="287C1C8E" w14:textId="77777777" w:rsidR="00D25836" w:rsidRDefault="00D2583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PER + ETO</w:t>
            </w:r>
          </w:p>
        </w:tc>
        <w:tc>
          <w:tcPr>
            <w:tcW w:w="1260" w:type="dxa"/>
            <w:tcBorders>
              <w:top w:val="single" w:sz="12" w:space="0" w:color="auto"/>
              <w:left w:val="nil"/>
              <w:bottom w:val="nil"/>
              <w:right w:val="single" w:sz="12" w:space="0" w:color="auto"/>
            </w:tcBorders>
            <w:shd w:val="solid" w:color="FFFFFF" w:fill="auto"/>
          </w:tcPr>
          <w:p w14:paraId="3C603D2B" w14:textId="77777777" w:rsidR="00D25836" w:rsidRDefault="00D25836">
            <w:pPr>
              <w:widowControl w:val="0"/>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Ivermectin</w:t>
            </w:r>
            <w:proofErr w:type="spellEnd"/>
            <w:r>
              <w:rPr>
                <w:rFonts w:ascii="Times New Roman" w:hAnsi="Times New Roman" w:cs="Times New Roman"/>
                <w:b/>
                <w:bCs/>
                <w:color w:val="000000"/>
                <w:sz w:val="24"/>
                <w:szCs w:val="24"/>
              </w:rPr>
              <w:t xml:space="preserve"> (IVM)</w:t>
            </w:r>
          </w:p>
        </w:tc>
      </w:tr>
      <w:tr w:rsidR="00D25836" w14:paraId="1F15A3D9" w14:textId="77777777" w:rsidTr="00D25836">
        <w:trPr>
          <w:trHeight w:val="599"/>
        </w:trPr>
        <w:tc>
          <w:tcPr>
            <w:tcW w:w="3380" w:type="dxa"/>
            <w:tcBorders>
              <w:top w:val="single" w:sz="12" w:space="0" w:color="auto"/>
              <w:left w:val="single" w:sz="12" w:space="0" w:color="auto"/>
              <w:bottom w:val="nil"/>
              <w:right w:val="nil"/>
            </w:tcBorders>
            <w:shd w:val="solid" w:color="FFFFFF" w:fill="auto"/>
          </w:tcPr>
          <w:p w14:paraId="423E0E2F"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Putative Target</w:t>
            </w:r>
          </w:p>
        </w:tc>
        <w:tc>
          <w:tcPr>
            <w:tcW w:w="1401" w:type="dxa"/>
            <w:tcBorders>
              <w:top w:val="single" w:sz="12" w:space="0" w:color="auto"/>
              <w:left w:val="single" w:sz="12" w:space="0" w:color="auto"/>
              <w:bottom w:val="nil"/>
              <w:right w:val="nil"/>
            </w:tcBorders>
            <w:shd w:val="solid" w:color="FFFFFF" w:fill="auto"/>
          </w:tcPr>
          <w:p w14:paraId="61B2EABA"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single" w:sz="12" w:space="0" w:color="auto"/>
              <w:left w:val="single" w:sz="6" w:space="0" w:color="auto"/>
              <w:bottom w:val="nil"/>
              <w:right w:val="single" w:sz="6" w:space="0" w:color="auto"/>
            </w:tcBorders>
            <w:shd w:val="solid" w:color="FFFFFF" w:fill="auto"/>
          </w:tcPr>
          <w:p w14:paraId="27E3D09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CPT1 and CPT2</w:t>
            </w:r>
          </w:p>
        </w:tc>
        <w:tc>
          <w:tcPr>
            <w:tcW w:w="1260" w:type="dxa"/>
            <w:tcBorders>
              <w:top w:val="single" w:sz="12" w:space="0" w:color="auto"/>
              <w:left w:val="nil"/>
              <w:bottom w:val="nil"/>
              <w:right w:val="nil"/>
            </w:tcBorders>
            <w:shd w:val="solid" w:color="FFFFFF" w:fill="auto"/>
          </w:tcPr>
          <w:p w14:paraId="69C6F837"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CPT1</w:t>
            </w:r>
          </w:p>
        </w:tc>
        <w:tc>
          <w:tcPr>
            <w:tcW w:w="1260" w:type="dxa"/>
            <w:tcBorders>
              <w:top w:val="single" w:sz="12" w:space="0" w:color="auto"/>
              <w:left w:val="single" w:sz="6" w:space="0" w:color="auto"/>
              <w:bottom w:val="nil"/>
              <w:right w:val="single" w:sz="6" w:space="0" w:color="auto"/>
            </w:tcBorders>
            <w:shd w:val="solid" w:color="FFFFFF" w:fill="auto"/>
          </w:tcPr>
          <w:p w14:paraId="112D4660"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CPT1 and CPT2</w:t>
            </w:r>
          </w:p>
        </w:tc>
        <w:tc>
          <w:tcPr>
            <w:tcW w:w="1260" w:type="dxa"/>
            <w:tcBorders>
              <w:top w:val="single" w:sz="12" w:space="0" w:color="auto"/>
              <w:left w:val="nil"/>
              <w:bottom w:val="nil"/>
              <w:right w:val="single" w:sz="12" w:space="0" w:color="auto"/>
            </w:tcBorders>
            <w:shd w:val="solid" w:color="FFFFFF" w:fill="auto"/>
          </w:tcPr>
          <w:p w14:paraId="10F19609"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Glutamate channels</w:t>
            </w:r>
          </w:p>
        </w:tc>
      </w:tr>
      <w:tr w:rsidR="00D25836" w14:paraId="3C8BA930" w14:textId="77777777" w:rsidTr="00D25836">
        <w:trPr>
          <w:trHeight w:val="299"/>
        </w:trPr>
        <w:tc>
          <w:tcPr>
            <w:tcW w:w="3380" w:type="dxa"/>
            <w:tcBorders>
              <w:top w:val="single" w:sz="6" w:space="0" w:color="auto"/>
              <w:left w:val="single" w:sz="12" w:space="0" w:color="auto"/>
              <w:bottom w:val="nil"/>
              <w:right w:val="nil"/>
            </w:tcBorders>
            <w:shd w:val="solid" w:color="FFFFFF" w:fill="auto"/>
          </w:tcPr>
          <w:p w14:paraId="1C3B87BD"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Cleaned reads #</w:t>
            </w:r>
          </w:p>
        </w:tc>
        <w:tc>
          <w:tcPr>
            <w:tcW w:w="1401" w:type="dxa"/>
            <w:tcBorders>
              <w:top w:val="single" w:sz="6" w:space="0" w:color="auto"/>
              <w:left w:val="single" w:sz="12" w:space="0" w:color="auto"/>
              <w:bottom w:val="nil"/>
              <w:right w:val="nil"/>
            </w:tcBorders>
            <w:shd w:val="solid" w:color="FFFFFF" w:fill="auto"/>
          </w:tcPr>
          <w:p w14:paraId="32D31136"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100,033,294</w:t>
            </w:r>
          </w:p>
        </w:tc>
        <w:tc>
          <w:tcPr>
            <w:tcW w:w="1320" w:type="dxa"/>
            <w:tcBorders>
              <w:top w:val="single" w:sz="6" w:space="0" w:color="auto"/>
              <w:left w:val="single" w:sz="6" w:space="0" w:color="auto"/>
              <w:bottom w:val="nil"/>
              <w:right w:val="single" w:sz="6" w:space="0" w:color="auto"/>
            </w:tcBorders>
            <w:shd w:val="solid" w:color="FFFFFF" w:fill="auto"/>
          </w:tcPr>
          <w:p w14:paraId="66481D41"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67,427,680</w:t>
            </w:r>
          </w:p>
        </w:tc>
        <w:tc>
          <w:tcPr>
            <w:tcW w:w="1260" w:type="dxa"/>
            <w:tcBorders>
              <w:top w:val="single" w:sz="6" w:space="0" w:color="auto"/>
              <w:left w:val="nil"/>
              <w:bottom w:val="nil"/>
              <w:right w:val="nil"/>
            </w:tcBorders>
            <w:shd w:val="solid" w:color="FFFFFF" w:fill="auto"/>
          </w:tcPr>
          <w:p w14:paraId="7797423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67,280,648</w:t>
            </w:r>
          </w:p>
        </w:tc>
        <w:tc>
          <w:tcPr>
            <w:tcW w:w="1260" w:type="dxa"/>
            <w:tcBorders>
              <w:top w:val="single" w:sz="6" w:space="0" w:color="auto"/>
              <w:left w:val="single" w:sz="6" w:space="0" w:color="auto"/>
              <w:bottom w:val="nil"/>
              <w:right w:val="single" w:sz="6" w:space="0" w:color="auto"/>
            </w:tcBorders>
            <w:shd w:val="solid" w:color="FFFFFF" w:fill="auto"/>
          </w:tcPr>
          <w:p w14:paraId="00D5397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58,092,350</w:t>
            </w:r>
          </w:p>
        </w:tc>
        <w:tc>
          <w:tcPr>
            <w:tcW w:w="1260" w:type="dxa"/>
            <w:tcBorders>
              <w:top w:val="single" w:sz="6" w:space="0" w:color="auto"/>
              <w:left w:val="nil"/>
              <w:bottom w:val="nil"/>
              <w:right w:val="single" w:sz="12" w:space="0" w:color="auto"/>
            </w:tcBorders>
            <w:shd w:val="solid" w:color="FFFFFF" w:fill="auto"/>
          </w:tcPr>
          <w:p w14:paraId="0F0B38B8"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67,773,396</w:t>
            </w:r>
          </w:p>
        </w:tc>
      </w:tr>
      <w:tr w:rsidR="00D25836" w14:paraId="2744C326" w14:textId="77777777" w:rsidTr="00D25836">
        <w:trPr>
          <w:trHeight w:val="299"/>
        </w:trPr>
        <w:tc>
          <w:tcPr>
            <w:tcW w:w="3380" w:type="dxa"/>
            <w:tcBorders>
              <w:top w:val="nil"/>
              <w:left w:val="single" w:sz="12" w:space="0" w:color="auto"/>
              <w:bottom w:val="nil"/>
              <w:right w:val="nil"/>
            </w:tcBorders>
            <w:shd w:val="solid" w:color="FFFFFF" w:fill="auto"/>
          </w:tcPr>
          <w:p w14:paraId="54E65A36"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Mapped reads #</w:t>
            </w:r>
          </w:p>
        </w:tc>
        <w:tc>
          <w:tcPr>
            <w:tcW w:w="1401" w:type="dxa"/>
            <w:tcBorders>
              <w:top w:val="nil"/>
              <w:left w:val="single" w:sz="12" w:space="0" w:color="auto"/>
              <w:bottom w:val="nil"/>
              <w:right w:val="nil"/>
            </w:tcBorders>
            <w:shd w:val="solid" w:color="FFFFFF" w:fill="auto"/>
          </w:tcPr>
          <w:p w14:paraId="241F9B97"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74,416,738</w:t>
            </w:r>
          </w:p>
        </w:tc>
        <w:tc>
          <w:tcPr>
            <w:tcW w:w="1320" w:type="dxa"/>
            <w:tcBorders>
              <w:top w:val="nil"/>
              <w:left w:val="single" w:sz="6" w:space="0" w:color="auto"/>
              <w:bottom w:val="nil"/>
              <w:right w:val="single" w:sz="6" w:space="0" w:color="auto"/>
            </w:tcBorders>
            <w:shd w:val="solid" w:color="FFFFFF" w:fill="auto"/>
          </w:tcPr>
          <w:p w14:paraId="6BA0BEC1"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49,948,758</w:t>
            </w:r>
          </w:p>
        </w:tc>
        <w:tc>
          <w:tcPr>
            <w:tcW w:w="1260" w:type="dxa"/>
            <w:tcBorders>
              <w:top w:val="nil"/>
              <w:left w:val="nil"/>
              <w:bottom w:val="nil"/>
              <w:right w:val="nil"/>
            </w:tcBorders>
            <w:shd w:val="solid" w:color="FFFFFF" w:fill="auto"/>
          </w:tcPr>
          <w:p w14:paraId="10C2D638"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48,503,814</w:t>
            </w:r>
          </w:p>
        </w:tc>
        <w:tc>
          <w:tcPr>
            <w:tcW w:w="1260" w:type="dxa"/>
            <w:tcBorders>
              <w:top w:val="nil"/>
              <w:left w:val="single" w:sz="6" w:space="0" w:color="auto"/>
              <w:bottom w:val="nil"/>
              <w:right w:val="single" w:sz="6" w:space="0" w:color="auto"/>
            </w:tcBorders>
            <w:shd w:val="solid" w:color="FFFFFF" w:fill="auto"/>
          </w:tcPr>
          <w:p w14:paraId="1DA0EF99"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38,251,486</w:t>
            </w:r>
          </w:p>
        </w:tc>
        <w:tc>
          <w:tcPr>
            <w:tcW w:w="1260" w:type="dxa"/>
            <w:tcBorders>
              <w:top w:val="nil"/>
              <w:left w:val="nil"/>
              <w:bottom w:val="nil"/>
              <w:right w:val="single" w:sz="12" w:space="0" w:color="auto"/>
            </w:tcBorders>
            <w:shd w:val="solid" w:color="FFFFFF" w:fill="auto"/>
          </w:tcPr>
          <w:p w14:paraId="42147E79"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37,336,278</w:t>
            </w:r>
          </w:p>
        </w:tc>
      </w:tr>
      <w:tr w:rsidR="00D25836" w14:paraId="237C2FC2" w14:textId="77777777" w:rsidTr="00D25836">
        <w:trPr>
          <w:trHeight w:val="299"/>
        </w:trPr>
        <w:tc>
          <w:tcPr>
            <w:tcW w:w="3380" w:type="dxa"/>
            <w:tcBorders>
              <w:top w:val="nil"/>
              <w:left w:val="single" w:sz="12" w:space="0" w:color="auto"/>
              <w:bottom w:val="single" w:sz="6" w:space="0" w:color="auto"/>
              <w:right w:val="nil"/>
            </w:tcBorders>
            <w:shd w:val="solid" w:color="FFFFFF" w:fill="auto"/>
          </w:tcPr>
          <w:p w14:paraId="13FF3E75"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Cleaned reads mapped %</w:t>
            </w:r>
          </w:p>
        </w:tc>
        <w:tc>
          <w:tcPr>
            <w:tcW w:w="1401" w:type="dxa"/>
            <w:tcBorders>
              <w:top w:val="nil"/>
              <w:left w:val="single" w:sz="12" w:space="0" w:color="auto"/>
              <w:bottom w:val="single" w:sz="6" w:space="0" w:color="auto"/>
              <w:right w:val="nil"/>
            </w:tcBorders>
            <w:shd w:val="solid" w:color="FFFFFF" w:fill="auto"/>
          </w:tcPr>
          <w:p w14:paraId="420BC414"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320" w:type="dxa"/>
            <w:tcBorders>
              <w:top w:val="nil"/>
              <w:left w:val="single" w:sz="6" w:space="0" w:color="auto"/>
              <w:bottom w:val="single" w:sz="6" w:space="0" w:color="auto"/>
              <w:right w:val="single" w:sz="6" w:space="0" w:color="auto"/>
            </w:tcBorders>
            <w:shd w:val="solid" w:color="FFFFFF" w:fill="auto"/>
          </w:tcPr>
          <w:p w14:paraId="586E083C"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260" w:type="dxa"/>
            <w:tcBorders>
              <w:top w:val="nil"/>
              <w:left w:val="nil"/>
              <w:bottom w:val="single" w:sz="6" w:space="0" w:color="auto"/>
              <w:right w:val="nil"/>
            </w:tcBorders>
            <w:shd w:val="solid" w:color="FFFFFF" w:fill="auto"/>
          </w:tcPr>
          <w:p w14:paraId="103EBEE4"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72.1%</w:t>
            </w:r>
          </w:p>
        </w:tc>
        <w:tc>
          <w:tcPr>
            <w:tcW w:w="1260" w:type="dxa"/>
            <w:tcBorders>
              <w:top w:val="nil"/>
              <w:left w:val="single" w:sz="6" w:space="0" w:color="auto"/>
              <w:bottom w:val="single" w:sz="6" w:space="0" w:color="auto"/>
              <w:right w:val="single" w:sz="6" w:space="0" w:color="auto"/>
            </w:tcBorders>
            <w:shd w:val="solid" w:color="FFFFFF" w:fill="auto"/>
          </w:tcPr>
          <w:p w14:paraId="522DE32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65.8%</w:t>
            </w:r>
          </w:p>
        </w:tc>
        <w:tc>
          <w:tcPr>
            <w:tcW w:w="1260" w:type="dxa"/>
            <w:tcBorders>
              <w:top w:val="nil"/>
              <w:left w:val="nil"/>
              <w:bottom w:val="single" w:sz="6" w:space="0" w:color="auto"/>
              <w:right w:val="single" w:sz="12" w:space="0" w:color="auto"/>
            </w:tcBorders>
            <w:shd w:val="solid" w:color="FFFFFF" w:fill="auto"/>
          </w:tcPr>
          <w:p w14:paraId="457137F3"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55.1%</w:t>
            </w:r>
          </w:p>
        </w:tc>
      </w:tr>
      <w:tr w:rsidR="00D25836" w14:paraId="5C0E23A1" w14:textId="77777777" w:rsidTr="00D25836">
        <w:trPr>
          <w:trHeight w:val="299"/>
        </w:trPr>
        <w:tc>
          <w:tcPr>
            <w:tcW w:w="3380" w:type="dxa"/>
            <w:tcBorders>
              <w:top w:val="single" w:sz="6" w:space="0" w:color="auto"/>
              <w:left w:val="single" w:sz="12" w:space="0" w:color="auto"/>
              <w:bottom w:val="nil"/>
              <w:right w:val="nil"/>
            </w:tcBorders>
            <w:shd w:val="solid" w:color="FFFFFF" w:fill="auto"/>
          </w:tcPr>
          <w:p w14:paraId="6E40EE14"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Genes with transcript evidence #</w:t>
            </w:r>
          </w:p>
        </w:tc>
        <w:tc>
          <w:tcPr>
            <w:tcW w:w="1401" w:type="dxa"/>
            <w:tcBorders>
              <w:top w:val="single" w:sz="6" w:space="0" w:color="auto"/>
              <w:left w:val="single" w:sz="12" w:space="0" w:color="auto"/>
              <w:bottom w:val="nil"/>
              <w:right w:val="nil"/>
            </w:tcBorders>
            <w:shd w:val="solid" w:color="FFFFFF" w:fill="auto"/>
          </w:tcPr>
          <w:p w14:paraId="4BFA75D8"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22,292</w:t>
            </w:r>
          </w:p>
        </w:tc>
        <w:tc>
          <w:tcPr>
            <w:tcW w:w="1320" w:type="dxa"/>
            <w:tcBorders>
              <w:top w:val="single" w:sz="6" w:space="0" w:color="auto"/>
              <w:left w:val="single" w:sz="6" w:space="0" w:color="auto"/>
              <w:bottom w:val="nil"/>
              <w:right w:val="single" w:sz="6" w:space="0" w:color="auto"/>
            </w:tcBorders>
            <w:shd w:val="solid" w:color="FFFFFF" w:fill="auto"/>
          </w:tcPr>
          <w:p w14:paraId="6287AD9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21,799</w:t>
            </w:r>
          </w:p>
        </w:tc>
        <w:tc>
          <w:tcPr>
            <w:tcW w:w="1260" w:type="dxa"/>
            <w:tcBorders>
              <w:top w:val="single" w:sz="6" w:space="0" w:color="auto"/>
              <w:left w:val="nil"/>
              <w:bottom w:val="nil"/>
              <w:right w:val="nil"/>
            </w:tcBorders>
            <w:shd w:val="solid" w:color="FFFFFF" w:fill="auto"/>
          </w:tcPr>
          <w:p w14:paraId="0A1C718D"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22,223</w:t>
            </w:r>
          </w:p>
        </w:tc>
        <w:tc>
          <w:tcPr>
            <w:tcW w:w="1260" w:type="dxa"/>
            <w:tcBorders>
              <w:top w:val="single" w:sz="6" w:space="0" w:color="auto"/>
              <w:left w:val="single" w:sz="6" w:space="0" w:color="auto"/>
              <w:bottom w:val="nil"/>
              <w:right w:val="single" w:sz="6" w:space="0" w:color="auto"/>
            </w:tcBorders>
            <w:shd w:val="solid" w:color="FFFFFF" w:fill="auto"/>
          </w:tcPr>
          <w:p w14:paraId="003CD7F6"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21,969</w:t>
            </w:r>
          </w:p>
        </w:tc>
        <w:tc>
          <w:tcPr>
            <w:tcW w:w="1260" w:type="dxa"/>
            <w:tcBorders>
              <w:top w:val="single" w:sz="6" w:space="0" w:color="auto"/>
              <w:left w:val="nil"/>
              <w:bottom w:val="nil"/>
              <w:right w:val="single" w:sz="12" w:space="0" w:color="auto"/>
            </w:tcBorders>
            <w:shd w:val="solid" w:color="FFFFFF" w:fill="auto"/>
          </w:tcPr>
          <w:p w14:paraId="3935B283"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21,961</w:t>
            </w:r>
          </w:p>
        </w:tc>
      </w:tr>
      <w:tr w:rsidR="00D25836" w14:paraId="5FBE18EE" w14:textId="77777777" w:rsidTr="00D25836">
        <w:trPr>
          <w:trHeight w:val="299"/>
        </w:trPr>
        <w:tc>
          <w:tcPr>
            <w:tcW w:w="3380" w:type="dxa"/>
            <w:tcBorders>
              <w:top w:val="nil"/>
              <w:left w:val="single" w:sz="12" w:space="0" w:color="auto"/>
              <w:bottom w:val="single" w:sz="6" w:space="0" w:color="auto"/>
              <w:right w:val="nil"/>
            </w:tcBorders>
            <w:shd w:val="solid" w:color="FFFFFF" w:fill="auto"/>
          </w:tcPr>
          <w:p w14:paraId="2579D020"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Genes with transcript evidence %</w:t>
            </w:r>
          </w:p>
        </w:tc>
        <w:tc>
          <w:tcPr>
            <w:tcW w:w="1401" w:type="dxa"/>
            <w:tcBorders>
              <w:top w:val="nil"/>
              <w:left w:val="single" w:sz="12" w:space="0" w:color="auto"/>
              <w:bottom w:val="single" w:sz="6" w:space="0" w:color="auto"/>
              <w:right w:val="nil"/>
            </w:tcBorders>
            <w:shd w:val="solid" w:color="FFFFFF" w:fill="auto"/>
          </w:tcPr>
          <w:p w14:paraId="4D322009"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98.6%</w:t>
            </w:r>
          </w:p>
        </w:tc>
        <w:tc>
          <w:tcPr>
            <w:tcW w:w="1320" w:type="dxa"/>
            <w:tcBorders>
              <w:top w:val="nil"/>
              <w:left w:val="single" w:sz="6" w:space="0" w:color="auto"/>
              <w:bottom w:val="single" w:sz="6" w:space="0" w:color="auto"/>
              <w:right w:val="single" w:sz="6" w:space="0" w:color="auto"/>
            </w:tcBorders>
            <w:shd w:val="solid" w:color="FFFFFF" w:fill="auto"/>
          </w:tcPr>
          <w:p w14:paraId="1703CCE4"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96.4%</w:t>
            </w:r>
          </w:p>
        </w:tc>
        <w:tc>
          <w:tcPr>
            <w:tcW w:w="1260" w:type="dxa"/>
            <w:tcBorders>
              <w:top w:val="nil"/>
              <w:left w:val="nil"/>
              <w:bottom w:val="single" w:sz="6" w:space="0" w:color="auto"/>
              <w:right w:val="nil"/>
            </w:tcBorders>
            <w:shd w:val="solid" w:color="FFFFFF" w:fill="auto"/>
          </w:tcPr>
          <w:p w14:paraId="07D81595"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98.3%</w:t>
            </w:r>
          </w:p>
        </w:tc>
        <w:tc>
          <w:tcPr>
            <w:tcW w:w="1260" w:type="dxa"/>
            <w:tcBorders>
              <w:top w:val="nil"/>
              <w:left w:val="single" w:sz="6" w:space="0" w:color="auto"/>
              <w:bottom w:val="single" w:sz="6" w:space="0" w:color="auto"/>
              <w:right w:val="single" w:sz="6" w:space="0" w:color="auto"/>
            </w:tcBorders>
            <w:shd w:val="solid" w:color="FFFFFF" w:fill="auto"/>
          </w:tcPr>
          <w:p w14:paraId="07C0A4F0"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1260" w:type="dxa"/>
            <w:tcBorders>
              <w:top w:val="nil"/>
              <w:left w:val="nil"/>
              <w:bottom w:val="single" w:sz="6" w:space="0" w:color="auto"/>
              <w:right w:val="single" w:sz="12" w:space="0" w:color="auto"/>
            </w:tcBorders>
            <w:shd w:val="solid" w:color="FFFFFF" w:fill="auto"/>
          </w:tcPr>
          <w:p w14:paraId="04843A52"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97.1%</w:t>
            </w:r>
          </w:p>
        </w:tc>
      </w:tr>
      <w:tr w:rsidR="00D25836" w14:paraId="34238D11" w14:textId="77777777" w:rsidTr="00D25836">
        <w:trPr>
          <w:trHeight w:val="299"/>
        </w:trPr>
        <w:tc>
          <w:tcPr>
            <w:tcW w:w="3380" w:type="dxa"/>
            <w:tcBorders>
              <w:top w:val="nil"/>
              <w:left w:val="single" w:sz="12" w:space="0" w:color="auto"/>
              <w:bottom w:val="nil"/>
              <w:right w:val="nil"/>
            </w:tcBorders>
            <w:shd w:val="solid" w:color="FFFFFF" w:fill="auto"/>
          </w:tcPr>
          <w:p w14:paraId="1ACF44B2"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Differentially expressed genes #</w:t>
            </w:r>
          </w:p>
        </w:tc>
        <w:tc>
          <w:tcPr>
            <w:tcW w:w="1401" w:type="dxa"/>
            <w:tcBorders>
              <w:top w:val="nil"/>
              <w:left w:val="single" w:sz="12" w:space="0" w:color="auto"/>
              <w:bottom w:val="nil"/>
              <w:right w:val="nil"/>
            </w:tcBorders>
            <w:shd w:val="solid" w:color="FFFFFF" w:fill="auto"/>
          </w:tcPr>
          <w:p w14:paraId="1C8B192A"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nil"/>
              <w:left w:val="single" w:sz="6" w:space="0" w:color="auto"/>
              <w:bottom w:val="nil"/>
              <w:right w:val="single" w:sz="6" w:space="0" w:color="auto"/>
            </w:tcBorders>
            <w:shd w:val="solid" w:color="FFFFFF" w:fill="auto"/>
          </w:tcPr>
          <w:p w14:paraId="1F511216"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2,094</w:t>
            </w:r>
          </w:p>
        </w:tc>
        <w:tc>
          <w:tcPr>
            <w:tcW w:w="1260" w:type="dxa"/>
            <w:tcBorders>
              <w:top w:val="nil"/>
              <w:left w:val="nil"/>
              <w:bottom w:val="nil"/>
              <w:right w:val="nil"/>
            </w:tcBorders>
            <w:shd w:val="solid" w:color="FFFFFF" w:fill="auto"/>
          </w:tcPr>
          <w:p w14:paraId="042FA7D1"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1,595</w:t>
            </w:r>
          </w:p>
        </w:tc>
        <w:tc>
          <w:tcPr>
            <w:tcW w:w="1260" w:type="dxa"/>
            <w:tcBorders>
              <w:top w:val="nil"/>
              <w:left w:val="single" w:sz="6" w:space="0" w:color="auto"/>
              <w:bottom w:val="nil"/>
              <w:right w:val="single" w:sz="6" w:space="0" w:color="auto"/>
            </w:tcBorders>
            <w:shd w:val="solid" w:color="FFFFFF" w:fill="auto"/>
          </w:tcPr>
          <w:p w14:paraId="3345BDE4"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1,966</w:t>
            </w:r>
          </w:p>
        </w:tc>
        <w:tc>
          <w:tcPr>
            <w:tcW w:w="1260" w:type="dxa"/>
            <w:tcBorders>
              <w:top w:val="nil"/>
              <w:left w:val="nil"/>
              <w:bottom w:val="nil"/>
              <w:right w:val="single" w:sz="12" w:space="0" w:color="auto"/>
            </w:tcBorders>
            <w:shd w:val="solid" w:color="FFFFFF" w:fill="auto"/>
          </w:tcPr>
          <w:p w14:paraId="159299D0"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2,869</w:t>
            </w:r>
          </w:p>
        </w:tc>
      </w:tr>
      <w:tr w:rsidR="00D25836" w14:paraId="0D61CE70" w14:textId="77777777" w:rsidTr="00D25836">
        <w:trPr>
          <w:trHeight w:val="299"/>
        </w:trPr>
        <w:tc>
          <w:tcPr>
            <w:tcW w:w="3380" w:type="dxa"/>
            <w:tcBorders>
              <w:top w:val="nil"/>
              <w:left w:val="single" w:sz="12" w:space="0" w:color="auto"/>
              <w:bottom w:val="nil"/>
              <w:right w:val="nil"/>
            </w:tcBorders>
            <w:shd w:val="solid" w:color="FFFFFF" w:fill="auto"/>
          </w:tcPr>
          <w:p w14:paraId="52E78A1C"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Differentially expressed genes %</w:t>
            </w:r>
          </w:p>
        </w:tc>
        <w:tc>
          <w:tcPr>
            <w:tcW w:w="1401" w:type="dxa"/>
            <w:tcBorders>
              <w:top w:val="nil"/>
              <w:left w:val="single" w:sz="12" w:space="0" w:color="auto"/>
              <w:bottom w:val="nil"/>
              <w:right w:val="nil"/>
            </w:tcBorders>
            <w:shd w:val="solid" w:color="FFFFFF" w:fill="auto"/>
          </w:tcPr>
          <w:p w14:paraId="17AA3236"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nil"/>
              <w:left w:val="single" w:sz="6" w:space="0" w:color="auto"/>
              <w:bottom w:val="nil"/>
              <w:right w:val="single" w:sz="6" w:space="0" w:color="auto"/>
            </w:tcBorders>
            <w:shd w:val="solid" w:color="FFFFFF" w:fill="auto"/>
          </w:tcPr>
          <w:p w14:paraId="7754F384"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60" w:type="dxa"/>
            <w:tcBorders>
              <w:top w:val="nil"/>
              <w:left w:val="nil"/>
              <w:bottom w:val="nil"/>
              <w:right w:val="nil"/>
            </w:tcBorders>
            <w:shd w:val="solid" w:color="FFFFFF" w:fill="auto"/>
          </w:tcPr>
          <w:p w14:paraId="110F0E1C"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260" w:type="dxa"/>
            <w:tcBorders>
              <w:top w:val="nil"/>
              <w:left w:val="single" w:sz="6" w:space="0" w:color="auto"/>
              <w:bottom w:val="nil"/>
              <w:right w:val="single" w:sz="6" w:space="0" w:color="auto"/>
            </w:tcBorders>
            <w:shd w:val="solid" w:color="FFFFFF" w:fill="auto"/>
          </w:tcPr>
          <w:p w14:paraId="099D0518"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60" w:type="dxa"/>
            <w:tcBorders>
              <w:top w:val="nil"/>
              <w:left w:val="nil"/>
              <w:bottom w:val="nil"/>
              <w:right w:val="single" w:sz="12" w:space="0" w:color="auto"/>
            </w:tcBorders>
            <w:shd w:val="solid" w:color="FFFFFF" w:fill="auto"/>
          </w:tcPr>
          <w:p w14:paraId="67D910A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r>
      <w:tr w:rsidR="00D25836" w14:paraId="44A14000" w14:textId="77777777" w:rsidTr="00D25836">
        <w:trPr>
          <w:trHeight w:val="299"/>
        </w:trPr>
        <w:tc>
          <w:tcPr>
            <w:tcW w:w="3380" w:type="dxa"/>
            <w:tcBorders>
              <w:top w:val="single" w:sz="6" w:space="0" w:color="auto"/>
              <w:left w:val="single" w:sz="12" w:space="0" w:color="auto"/>
              <w:bottom w:val="nil"/>
              <w:right w:val="nil"/>
            </w:tcBorders>
            <w:shd w:val="solid" w:color="FFFFFF" w:fill="auto"/>
          </w:tcPr>
          <w:p w14:paraId="7C394F63"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Genes </w:t>
            </w:r>
            <w:proofErr w:type="spellStart"/>
            <w:r>
              <w:rPr>
                <w:rFonts w:ascii="Times New Roman" w:hAnsi="Times New Roman" w:cs="Times New Roman"/>
                <w:color w:val="000000"/>
                <w:sz w:val="24"/>
                <w:szCs w:val="24"/>
              </w:rPr>
              <w:t>upregulated</w:t>
            </w:r>
            <w:proofErr w:type="spellEnd"/>
            <w:r>
              <w:rPr>
                <w:rFonts w:ascii="Times New Roman" w:hAnsi="Times New Roman" w:cs="Times New Roman"/>
                <w:color w:val="000000"/>
                <w:sz w:val="24"/>
                <w:szCs w:val="24"/>
              </w:rPr>
              <w:t xml:space="preserve"> #</w:t>
            </w:r>
          </w:p>
        </w:tc>
        <w:tc>
          <w:tcPr>
            <w:tcW w:w="1401" w:type="dxa"/>
            <w:tcBorders>
              <w:top w:val="single" w:sz="6" w:space="0" w:color="auto"/>
              <w:left w:val="single" w:sz="12" w:space="0" w:color="auto"/>
              <w:bottom w:val="nil"/>
              <w:right w:val="nil"/>
            </w:tcBorders>
            <w:shd w:val="solid" w:color="FFFFFF" w:fill="auto"/>
          </w:tcPr>
          <w:p w14:paraId="3DA78BB7"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single" w:sz="6" w:space="0" w:color="auto"/>
              <w:left w:val="single" w:sz="6" w:space="0" w:color="auto"/>
              <w:bottom w:val="nil"/>
              <w:right w:val="single" w:sz="6" w:space="0" w:color="auto"/>
            </w:tcBorders>
            <w:shd w:val="solid" w:color="FFFFFF" w:fill="auto"/>
          </w:tcPr>
          <w:p w14:paraId="5FA7C3F8"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747</w:t>
            </w:r>
          </w:p>
        </w:tc>
        <w:tc>
          <w:tcPr>
            <w:tcW w:w="1260" w:type="dxa"/>
            <w:tcBorders>
              <w:top w:val="single" w:sz="6" w:space="0" w:color="auto"/>
              <w:left w:val="nil"/>
              <w:bottom w:val="nil"/>
              <w:right w:val="nil"/>
            </w:tcBorders>
            <w:shd w:val="solid" w:color="FFFFFF" w:fill="auto"/>
          </w:tcPr>
          <w:p w14:paraId="4215EECA"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260" w:type="dxa"/>
            <w:tcBorders>
              <w:top w:val="single" w:sz="6" w:space="0" w:color="auto"/>
              <w:left w:val="single" w:sz="6" w:space="0" w:color="auto"/>
              <w:bottom w:val="nil"/>
              <w:right w:val="single" w:sz="6" w:space="0" w:color="auto"/>
            </w:tcBorders>
            <w:shd w:val="solid" w:color="FFFFFF" w:fill="auto"/>
          </w:tcPr>
          <w:p w14:paraId="5E769239"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455</w:t>
            </w:r>
          </w:p>
        </w:tc>
        <w:tc>
          <w:tcPr>
            <w:tcW w:w="1260" w:type="dxa"/>
            <w:tcBorders>
              <w:top w:val="single" w:sz="6" w:space="0" w:color="auto"/>
              <w:left w:val="nil"/>
              <w:bottom w:val="nil"/>
              <w:right w:val="single" w:sz="12" w:space="0" w:color="auto"/>
            </w:tcBorders>
            <w:shd w:val="solid" w:color="FFFFFF" w:fill="auto"/>
          </w:tcPr>
          <w:p w14:paraId="05D4828E"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1,016</w:t>
            </w:r>
          </w:p>
        </w:tc>
      </w:tr>
      <w:tr w:rsidR="00D25836" w14:paraId="04AAA184" w14:textId="77777777" w:rsidTr="00D25836">
        <w:trPr>
          <w:trHeight w:val="299"/>
        </w:trPr>
        <w:tc>
          <w:tcPr>
            <w:tcW w:w="3380" w:type="dxa"/>
            <w:tcBorders>
              <w:top w:val="nil"/>
              <w:left w:val="single" w:sz="12" w:space="0" w:color="auto"/>
              <w:bottom w:val="single" w:sz="6" w:space="0" w:color="auto"/>
              <w:right w:val="nil"/>
            </w:tcBorders>
            <w:shd w:val="solid" w:color="FFFFFF" w:fill="auto"/>
          </w:tcPr>
          <w:p w14:paraId="79212599"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Genes </w:t>
            </w:r>
            <w:proofErr w:type="spellStart"/>
            <w:r>
              <w:rPr>
                <w:rFonts w:ascii="Times New Roman" w:hAnsi="Times New Roman" w:cs="Times New Roman"/>
                <w:color w:val="000000"/>
                <w:sz w:val="24"/>
                <w:szCs w:val="24"/>
              </w:rPr>
              <w:t>upregulated</w:t>
            </w:r>
            <w:proofErr w:type="spellEnd"/>
            <w:r>
              <w:rPr>
                <w:rFonts w:ascii="Times New Roman" w:hAnsi="Times New Roman" w:cs="Times New Roman"/>
                <w:color w:val="000000"/>
                <w:sz w:val="24"/>
                <w:szCs w:val="24"/>
              </w:rPr>
              <w:t xml:space="preserve"> %</w:t>
            </w:r>
          </w:p>
        </w:tc>
        <w:tc>
          <w:tcPr>
            <w:tcW w:w="1401" w:type="dxa"/>
            <w:tcBorders>
              <w:top w:val="nil"/>
              <w:left w:val="single" w:sz="12" w:space="0" w:color="auto"/>
              <w:bottom w:val="single" w:sz="6" w:space="0" w:color="auto"/>
              <w:right w:val="nil"/>
            </w:tcBorders>
            <w:shd w:val="solid" w:color="FFFFFF" w:fill="auto"/>
          </w:tcPr>
          <w:p w14:paraId="07AC6A7A"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nil"/>
              <w:left w:val="single" w:sz="6" w:space="0" w:color="auto"/>
              <w:bottom w:val="single" w:sz="6" w:space="0" w:color="auto"/>
              <w:right w:val="single" w:sz="6" w:space="0" w:color="auto"/>
            </w:tcBorders>
            <w:shd w:val="solid" w:color="FFFFFF" w:fill="auto"/>
          </w:tcPr>
          <w:p w14:paraId="7C7D8297"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260" w:type="dxa"/>
            <w:tcBorders>
              <w:top w:val="nil"/>
              <w:left w:val="nil"/>
              <w:bottom w:val="single" w:sz="6" w:space="0" w:color="auto"/>
              <w:right w:val="nil"/>
            </w:tcBorders>
            <w:shd w:val="solid" w:color="FFFFFF" w:fill="auto"/>
          </w:tcPr>
          <w:p w14:paraId="7607C480"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260" w:type="dxa"/>
            <w:tcBorders>
              <w:top w:val="nil"/>
              <w:left w:val="single" w:sz="6" w:space="0" w:color="auto"/>
              <w:bottom w:val="single" w:sz="6" w:space="0" w:color="auto"/>
              <w:right w:val="single" w:sz="6" w:space="0" w:color="auto"/>
            </w:tcBorders>
            <w:shd w:val="solid" w:color="FFFFFF" w:fill="auto"/>
          </w:tcPr>
          <w:p w14:paraId="230A6733"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260" w:type="dxa"/>
            <w:tcBorders>
              <w:top w:val="nil"/>
              <w:left w:val="nil"/>
              <w:bottom w:val="single" w:sz="6" w:space="0" w:color="auto"/>
              <w:right w:val="single" w:sz="12" w:space="0" w:color="auto"/>
            </w:tcBorders>
            <w:shd w:val="solid" w:color="FFFFFF" w:fill="auto"/>
          </w:tcPr>
          <w:p w14:paraId="6125DD60"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r>
      <w:tr w:rsidR="00D25836" w14:paraId="4D6838E3" w14:textId="77777777" w:rsidTr="00D25836">
        <w:trPr>
          <w:trHeight w:val="299"/>
        </w:trPr>
        <w:tc>
          <w:tcPr>
            <w:tcW w:w="3380" w:type="dxa"/>
            <w:tcBorders>
              <w:top w:val="nil"/>
              <w:left w:val="single" w:sz="12" w:space="0" w:color="auto"/>
              <w:bottom w:val="nil"/>
              <w:right w:val="nil"/>
            </w:tcBorders>
            <w:shd w:val="solid" w:color="FFFFFF" w:fill="auto"/>
          </w:tcPr>
          <w:p w14:paraId="2102FF2D" w14:textId="77777777"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Genes </w:t>
            </w:r>
            <w:proofErr w:type="spellStart"/>
            <w:r>
              <w:rPr>
                <w:rFonts w:ascii="Times New Roman" w:hAnsi="Times New Roman" w:cs="Times New Roman"/>
                <w:color w:val="000000"/>
                <w:sz w:val="24"/>
                <w:szCs w:val="24"/>
              </w:rPr>
              <w:t>downregulated</w:t>
            </w:r>
            <w:proofErr w:type="spellEnd"/>
            <w:r>
              <w:rPr>
                <w:rFonts w:ascii="Times New Roman" w:hAnsi="Times New Roman" w:cs="Times New Roman"/>
                <w:color w:val="000000"/>
                <w:sz w:val="24"/>
                <w:szCs w:val="24"/>
              </w:rPr>
              <w:t xml:space="preserve"> #</w:t>
            </w:r>
          </w:p>
        </w:tc>
        <w:tc>
          <w:tcPr>
            <w:tcW w:w="1401" w:type="dxa"/>
            <w:tcBorders>
              <w:top w:val="nil"/>
              <w:left w:val="single" w:sz="12" w:space="0" w:color="auto"/>
              <w:bottom w:val="nil"/>
              <w:right w:val="nil"/>
            </w:tcBorders>
            <w:shd w:val="solid" w:color="FFFFFF" w:fill="auto"/>
          </w:tcPr>
          <w:p w14:paraId="0B0419FF"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nil"/>
              <w:left w:val="single" w:sz="6" w:space="0" w:color="auto"/>
              <w:bottom w:val="nil"/>
              <w:right w:val="single" w:sz="6" w:space="0" w:color="auto"/>
            </w:tcBorders>
            <w:shd w:val="solid" w:color="FFFFFF" w:fill="auto"/>
          </w:tcPr>
          <w:p w14:paraId="37660B67"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1,347</w:t>
            </w:r>
          </w:p>
        </w:tc>
        <w:tc>
          <w:tcPr>
            <w:tcW w:w="1260" w:type="dxa"/>
            <w:tcBorders>
              <w:top w:val="nil"/>
              <w:left w:val="nil"/>
              <w:bottom w:val="nil"/>
              <w:right w:val="nil"/>
            </w:tcBorders>
            <w:shd w:val="solid" w:color="FFFFFF" w:fill="auto"/>
          </w:tcPr>
          <w:p w14:paraId="60D037FF"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1260" w:type="dxa"/>
            <w:tcBorders>
              <w:top w:val="nil"/>
              <w:left w:val="single" w:sz="6" w:space="0" w:color="auto"/>
              <w:bottom w:val="nil"/>
              <w:right w:val="single" w:sz="6" w:space="0" w:color="auto"/>
            </w:tcBorders>
            <w:shd w:val="solid" w:color="FFFFFF" w:fill="auto"/>
          </w:tcPr>
          <w:p w14:paraId="2F0119B7"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1,511</w:t>
            </w:r>
          </w:p>
        </w:tc>
        <w:tc>
          <w:tcPr>
            <w:tcW w:w="1260" w:type="dxa"/>
            <w:tcBorders>
              <w:top w:val="nil"/>
              <w:left w:val="nil"/>
              <w:bottom w:val="nil"/>
              <w:right w:val="single" w:sz="12" w:space="0" w:color="auto"/>
            </w:tcBorders>
            <w:shd w:val="solid" w:color="FFFFFF" w:fill="auto"/>
          </w:tcPr>
          <w:p w14:paraId="5844406B"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1,853</w:t>
            </w:r>
          </w:p>
        </w:tc>
      </w:tr>
      <w:tr w:rsidR="00D25836" w14:paraId="21512194" w14:textId="77777777" w:rsidTr="00D25836">
        <w:trPr>
          <w:trHeight w:val="319"/>
        </w:trPr>
        <w:tc>
          <w:tcPr>
            <w:tcW w:w="3380" w:type="dxa"/>
            <w:tcBorders>
              <w:top w:val="nil"/>
              <w:left w:val="single" w:sz="12" w:space="0" w:color="auto"/>
              <w:bottom w:val="single" w:sz="12" w:space="0" w:color="auto"/>
              <w:right w:val="nil"/>
            </w:tcBorders>
            <w:shd w:val="solid" w:color="FFFFFF" w:fill="auto"/>
          </w:tcPr>
          <w:p w14:paraId="325B4B82" w14:textId="43A4CFB0" w:rsidR="00D25836" w:rsidRDefault="00D2583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Genes </w:t>
            </w:r>
            <w:proofErr w:type="spellStart"/>
            <w:r>
              <w:rPr>
                <w:rFonts w:ascii="Times New Roman" w:hAnsi="Times New Roman" w:cs="Times New Roman"/>
                <w:color w:val="000000"/>
                <w:sz w:val="24"/>
                <w:szCs w:val="24"/>
              </w:rPr>
              <w:t>downregulated</w:t>
            </w:r>
            <w:proofErr w:type="spellEnd"/>
            <w:r>
              <w:rPr>
                <w:rFonts w:ascii="Times New Roman" w:hAnsi="Times New Roman" w:cs="Times New Roman"/>
                <w:color w:val="000000"/>
                <w:sz w:val="24"/>
                <w:szCs w:val="24"/>
              </w:rPr>
              <w:t xml:space="preserve"> %</w:t>
            </w:r>
          </w:p>
        </w:tc>
        <w:tc>
          <w:tcPr>
            <w:tcW w:w="1401" w:type="dxa"/>
            <w:tcBorders>
              <w:top w:val="nil"/>
              <w:left w:val="single" w:sz="12" w:space="0" w:color="auto"/>
              <w:bottom w:val="single" w:sz="12" w:space="0" w:color="auto"/>
              <w:right w:val="nil"/>
            </w:tcBorders>
            <w:shd w:val="solid" w:color="FFFFFF" w:fill="auto"/>
          </w:tcPr>
          <w:p w14:paraId="736C9B68"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w:t>
            </w:r>
          </w:p>
        </w:tc>
        <w:tc>
          <w:tcPr>
            <w:tcW w:w="1320" w:type="dxa"/>
            <w:tcBorders>
              <w:top w:val="nil"/>
              <w:left w:val="single" w:sz="6" w:space="0" w:color="auto"/>
              <w:bottom w:val="single" w:sz="12" w:space="0" w:color="auto"/>
              <w:right w:val="single" w:sz="6" w:space="0" w:color="auto"/>
            </w:tcBorders>
            <w:shd w:val="solid" w:color="FFFFFF" w:fill="auto"/>
          </w:tcPr>
          <w:p w14:paraId="2892D52D"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260" w:type="dxa"/>
            <w:tcBorders>
              <w:top w:val="nil"/>
              <w:left w:val="nil"/>
              <w:bottom w:val="single" w:sz="12" w:space="0" w:color="auto"/>
              <w:right w:val="nil"/>
            </w:tcBorders>
            <w:shd w:val="solid" w:color="FFFFFF" w:fill="auto"/>
          </w:tcPr>
          <w:p w14:paraId="2408E482"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260" w:type="dxa"/>
            <w:tcBorders>
              <w:top w:val="nil"/>
              <w:left w:val="single" w:sz="6" w:space="0" w:color="auto"/>
              <w:bottom w:val="single" w:sz="12" w:space="0" w:color="auto"/>
              <w:right w:val="single" w:sz="6" w:space="0" w:color="auto"/>
            </w:tcBorders>
            <w:shd w:val="solid" w:color="FFFFFF" w:fill="auto"/>
          </w:tcPr>
          <w:p w14:paraId="04331BCF"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260" w:type="dxa"/>
            <w:tcBorders>
              <w:top w:val="nil"/>
              <w:left w:val="nil"/>
              <w:bottom w:val="single" w:sz="12" w:space="0" w:color="auto"/>
              <w:right w:val="single" w:sz="12" w:space="0" w:color="auto"/>
            </w:tcBorders>
            <w:shd w:val="solid" w:color="FFFFFF" w:fill="auto"/>
          </w:tcPr>
          <w:p w14:paraId="37BE79BD" w14:textId="77777777" w:rsidR="00D25836" w:rsidRDefault="00D2583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r>
    </w:tbl>
    <w:p w14:paraId="0FDE3AC6" w14:textId="5B818735" w:rsidR="003E1493" w:rsidRDefault="003E1493" w:rsidP="00A34083"/>
    <w:p w14:paraId="24C06549" w14:textId="77777777" w:rsidR="00D25836" w:rsidRDefault="00D25836" w:rsidP="00A34083"/>
    <w:p w14:paraId="03FA6CE7" w14:textId="77777777" w:rsidR="00D25836" w:rsidRDefault="00D25836" w:rsidP="00A34083"/>
    <w:p w14:paraId="3930830E" w14:textId="77777777" w:rsidR="00D25836" w:rsidRDefault="00D25836" w:rsidP="00A34083"/>
    <w:p w14:paraId="15207F37" w14:textId="77777777" w:rsidR="00D25836" w:rsidRDefault="00D25836" w:rsidP="00A34083"/>
    <w:p w14:paraId="1ABD0D44" w14:textId="77777777" w:rsidR="00D25836" w:rsidRDefault="00D25836" w:rsidP="00A34083"/>
    <w:p w14:paraId="61B2AA97" w14:textId="77777777" w:rsidR="00D25836" w:rsidRDefault="00D25836" w:rsidP="00A34083"/>
    <w:p w14:paraId="1E47483C" w14:textId="77777777" w:rsidR="00D25836" w:rsidRDefault="00D25836" w:rsidP="00A34083"/>
    <w:p w14:paraId="2FAAF66C" w14:textId="77777777" w:rsidR="00D25836" w:rsidRDefault="00D25836" w:rsidP="00A34083"/>
    <w:p w14:paraId="4CBC51CB" w14:textId="77777777" w:rsidR="00D25836" w:rsidRDefault="00D25836" w:rsidP="00A34083"/>
    <w:p w14:paraId="6F9ABA4D" w14:textId="77777777" w:rsidR="00D25836" w:rsidRDefault="00D25836" w:rsidP="00A34083"/>
    <w:p w14:paraId="1DEA08D9" w14:textId="77777777" w:rsidR="00D25836" w:rsidRDefault="00D25836" w:rsidP="00A34083"/>
    <w:p w14:paraId="36621D76" w14:textId="77777777" w:rsidR="00D25836" w:rsidRDefault="00D25836" w:rsidP="00A34083"/>
    <w:p w14:paraId="4C2C4DE8" w14:textId="3E74786B" w:rsidR="007F78CC" w:rsidRPr="007F78CC" w:rsidRDefault="007F78CC" w:rsidP="007F78CC">
      <w:pPr>
        <w:spacing w:after="0" w:line="240" w:lineRule="auto"/>
        <w:rPr>
          <w:rFonts w:ascii="Times New Roman" w:eastAsia="Times New Roman" w:hAnsi="Times New Roman" w:cs="Times New Roman"/>
          <w:b/>
          <w:bCs/>
          <w:sz w:val="24"/>
          <w:szCs w:val="24"/>
        </w:rPr>
      </w:pPr>
      <w:r w:rsidRPr="007F78CC">
        <w:rPr>
          <w:rFonts w:ascii="Times New Roman" w:eastAsia="Times New Roman" w:hAnsi="Times New Roman" w:cs="Times New Roman"/>
          <w:b/>
          <w:bCs/>
          <w:sz w:val="24"/>
          <w:szCs w:val="24"/>
        </w:rPr>
        <w:lastRenderedPageBreak/>
        <w:t>Table S</w:t>
      </w:r>
      <w:r w:rsidR="00FF639B">
        <w:rPr>
          <w:rFonts w:ascii="Times New Roman" w:eastAsia="Times New Roman" w:hAnsi="Times New Roman" w:cs="Times New Roman"/>
          <w:b/>
          <w:bCs/>
          <w:sz w:val="24"/>
          <w:szCs w:val="24"/>
        </w:rPr>
        <w:t>10</w:t>
      </w:r>
      <w:r w:rsidRPr="007F78CC">
        <w:rPr>
          <w:rFonts w:ascii="Times New Roman" w:eastAsia="Times New Roman" w:hAnsi="Times New Roman" w:cs="Times New Roman"/>
          <w:b/>
          <w:bCs/>
          <w:sz w:val="24"/>
          <w:szCs w:val="24"/>
        </w:rPr>
        <w:t xml:space="preserve">. Gene Ontology enriched categories of </w:t>
      </w:r>
      <w:proofErr w:type="spellStart"/>
      <w:r w:rsidRPr="007F78CC">
        <w:rPr>
          <w:rFonts w:ascii="Times New Roman" w:eastAsia="Times New Roman" w:hAnsi="Times New Roman" w:cs="Times New Roman"/>
          <w:b/>
          <w:bCs/>
          <w:sz w:val="24"/>
          <w:szCs w:val="24"/>
        </w:rPr>
        <w:t>upregulated</w:t>
      </w:r>
      <w:proofErr w:type="spellEnd"/>
      <w:r w:rsidRPr="007F78CC">
        <w:rPr>
          <w:rFonts w:ascii="Times New Roman" w:eastAsia="Times New Roman" w:hAnsi="Times New Roman" w:cs="Times New Roman"/>
          <w:b/>
          <w:bCs/>
          <w:sz w:val="24"/>
          <w:szCs w:val="24"/>
        </w:rPr>
        <w:t xml:space="preserve"> </w:t>
      </w:r>
      <w:r w:rsidRPr="00FF639B">
        <w:rPr>
          <w:rFonts w:ascii="Times New Roman" w:eastAsia="Times New Roman" w:hAnsi="Times New Roman" w:cs="Times New Roman"/>
          <w:b/>
          <w:bCs/>
          <w:i/>
          <w:sz w:val="24"/>
          <w:szCs w:val="24"/>
        </w:rPr>
        <w:t xml:space="preserve">C. </w:t>
      </w:r>
      <w:proofErr w:type="spellStart"/>
      <w:r w:rsidRPr="00FF639B">
        <w:rPr>
          <w:rFonts w:ascii="Times New Roman" w:eastAsia="Times New Roman" w:hAnsi="Times New Roman" w:cs="Times New Roman"/>
          <w:b/>
          <w:bCs/>
          <w:i/>
          <w:sz w:val="24"/>
          <w:szCs w:val="24"/>
        </w:rPr>
        <w:t>elegans</w:t>
      </w:r>
      <w:proofErr w:type="spellEnd"/>
      <w:r w:rsidRPr="007F78CC">
        <w:rPr>
          <w:rFonts w:ascii="Times New Roman" w:eastAsia="Times New Roman" w:hAnsi="Times New Roman" w:cs="Times New Roman"/>
          <w:b/>
          <w:bCs/>
          <w:sz w:val="24"/>
          <w:szCs w:val="24"/>
        </w:rPr>
        <w:t xml:space="preserve"> genes in presence of PER, ETO, PER+ETO and IVM.</w:t>
      </w:r>
    </w:p>
    <w:tbl>
      <w:tblPr>
        <w:tblW w:w="0" w:type="auto"/>
        <w:tblInd w:w="78" w:type="dxa"/>
        <w:tblLayout w:type="fixed"/>
        <w:tblLook w:val="0000" w:firstRow="0" w:lastRow="0" w:firstColumn="0" w:lastColumn="0" w:noHBand="0" w:noVBand="0"/>
      </w:tblPr>
      <w:tblGrid>
        <w:gridCol w:w="442"/>
        <w:gridCol w:w="480"/>
        <w:gridCol w:w="561"/>
        <w:gridCol w:w="442"/>
        <w:gridCol w:w="6081"/>
        <w:gridCol w:w="1320"/>
      </w:tblGrid>
      <w:tr w:rsidR="00B80E52" w14:paraId="47E74F90" w14:textId="77777777" w:rsidTr="00B80E52">
        <w:trPr>
          <w:trHeight w:val="634"/>
        </w:trPr>
        <w:tc>
          <w:tcPr>
            <w:tcW w:w="442" w:type="dxa"/>
            <w:tcBorders>
              <w:top w:val="single" w:sz="12" w:space="0" w:color="auto"/>
              <w:left w:val="single" w:sz="12" w:space="0" w:color="auto"/>
              <w:bottom w:val="single" w:sz="12" w:space="0" w:color="auto"/>
              <w:right w:val="nil"/>
            </w:tcBorders>
          </w:tcPr>
          <w:p w14:paraId="2191DE20" w14:textId="77777777" w:rsidR="00B80E52" w:rsidRDefault="00B80E52">
            <w:pPr>
              <w:widowControl w:val="0"/>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PER</w:t>
            </w:r>
          </w:p>
        </w:tc>
        <w:tc>
          <w:tcPr>
            <w:tcW w:w="480" w:type="dxa"/>
            <w:tcBorders>
              <w:top w:val="single" w:sz="12" w:space="0" w:color="auto"/>
              <w:left w:val="nil"/>
              <w:bottom w:val="single" w:sz="12" w:space="0" w:color="auto"/>
              <w:right w:val="nil"/>
            </w:tcBorders>
          </w:tcPr>
          <w:p w14:paraId="74033E80" w14:textId="77777777" w:rsidR="00B80E52" w:rsidRDefault="00B80E52">
            <w:pPr>
              <w:widowControl w:val="0"/>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ETO</w:t>
            </w:r>
          </w:p>
        </w:tc>
        <w:tc>
          <w:tcPr>
            <w:tcW w:w="561" w:type="dxa"/>
            <w:tcBorders>
              <w:top w:val="single" w:sz="12" w:space="0" w:color="auto"/>
              <w:left w:val="nil"/>
              <w:bottom w:val="single" w:sz="12" w:space="0" w:color="auto"/>
              <w:right w:val="nil"/>
            </w:tcBorders>
          </w:tcPr>
          <w:p w14:paraId="3B819C47" w14:textId="77777777" w:rsidR="00B80E52" w:rsidRDefault="00B80E52">
            <w:pPr>
              <w:widowControl w:val="0"/>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PER &amp; ETO</w:t>
            </w:r>
          </w:p>
        </w:tc>
        <w:tc>
          <w:tcPr>
            <w:tcW w:w="442" w:type="dxa"/>
            <w:tcBorders>
              <w:top w:val="single" w:sz="12" w:space="0" w:color="auto"/>
              <w:left w:val="nil"/>
              <w:bottom w:val="single" w:sz="12" w:space="0" w:color="auto"/>
              <w:right w:val="single" w:sz="12" w:space="0" w:color="auto"/>
            </w:tcBorders>
          </w:tcPr>
          <w:p w14:paraId="7655194B" w14:textId="77777777" w:rsidR="00B80E52" w:rsidRDefault="00B80E52">
            <w:pPr>
              <w:widowControl w:val="0"/>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IVE</w:t>
            </w:r>
          </w:p>
        </w:tc>
        <w:tc>
          <w:tcPr>
            <w:tcW w:w="6081" w:type="dxa"/>
            <w:tcBorders>
              <w:top w:val="single" w:sz="12" w:space="0" w:color="auto"/>
              <w:left w:val="single" w:sz="12" w:space="0" w:color="auto"/>
              <w:bottom w:val="single" w:sz="12" w:space="0" w:color="auto"/>
              <w:right w:val="nil"/>
            </w:tcBorders>
          </w:tcPr>
          <w:p w14:paraId="39B859B8" w14:textId="77777777" w:rsidR="00B80E52" w:rsidRDefault="00B80E52">
            <w:pPr>
              <w:widowControl w:val="0"/>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GO Term*</w:t>
            </w:r>
          </w:p>
        </w:tc>
        <w:tc>
          <w:tcPr>
            <w:tcW w:w="1320" w:type="dxa"/>
            <w:tcBorders>
              <w:top w:val="single" w:sz="12" w:space="0" w:color="auto"/>
              <w:left w:val="nil"/>
              <w:bottom w:val="single" w:sz="12" w:space="0" w:color="auto"/>
              <w:right w:val="single" w:sz="12" w:space="0" w:color="auto"/>
            </w:tcBorders>
          </w:tcPr>
          <w:p w14:paraId="7056AAE7" w14:textId="77777777" w:rsidR="00B80E52" w:rsidRDefault="00B80E52">
            <w:pPr>
              <w:widowControl w:val="0"/>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Total Number of Genes in Dataset</w:t>
            </w:r>
          </w:p>
        </w:tc>
      </w:tr>
      <w:tr w:rsidR="00B80E52" w14:paraId="56B5D940" w14:textId="77777777" w:rsidTr="00B80E52">
        <w:trPr>
          <w:trHeight w:val="298"/>
        </w:trPr>
        <w:tc>
          <w:tcPr>
            <w:tcW w:w="442" w:type="dxa"/>
            <w:tcBorders>
              <w:top w:val="single" w:sz="12" w:space="0" w:color="auto"/>
              <w:left w:val="single" w:sz="12" w:space="0" w:color="auto"/>
              <w:bottom w:val="nil"/>
              <w:right w:val="nil"/>
            </w:tcBorders>
          </w:tcPr>
          <w:p w14:paraId="0FE413A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single" w:sz="12" w:space="0" w:color="auto"/>
              <w:left w:val="nil"/>
              <w:bottom w:val="nil"/>
              <w:right w:val="nil"/>
            </w:tcBorders>
          </w:tcPr>
          <w:p w14:paraId="3BD33E1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single" w:sz="12" w:space="0" w:color="auto"/>
              <w:left w:val="nil"/>
              <w:bottom w:val="nil"/>
              <w:right w:val="nil"/>
            </w:tcBorders>
          </w:tcPr>
          <w:p w14:paraId="3202EB2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single" w:sz="12" w:space="0" w:color="auto"/>
              <w:left w:val="nil"/>
              <w:bottom w:val="nil"/>
              <w:right w:val="single" w:sz="12" w:space="0" w:color="auto"/>
            </w:tcBorders>
          </w:tcPr>
          <w:p w14:paraId="3504F4D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single" w:sz="12" w:space="0" w:color="auto"/>
              <w:left w:val="single" w:sz="12" w:space="0" w:color="auto"/>
              <w:bottom w:val="nil"/>
              <w:right w:val="nil"/>
            </w:tcBorders>
          </w:tcPr>
          <w:p w14:paraId="1A32A21F"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response to heat (GO:0009408)</w:t>
            </w:r>
          </w:p>
        </w:tc>
        <w:tc>
          <w:tcPr>
            <w:tcW w:w="1320" w:type="dxa"/>
            <w:tcBorders>
              <w:top w:val="single" w:sz="12" w:space="0" w:color="auto"/>
              <w:left w:val="nil"/>
              <w:bottom w:val="nil"/>
              <w:right w:val="single" w:sz="12" w:space="0" w:color="auto"/>
            </w:tcBorders>
          </w:tcPr>
          <w:p w14:paraId="23823EF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r>
      <w:tr w:rsidR="00B80E52" w14:paraId="27977656" w14:textId="77777777" w:rsidTr="00B80E52">
        <w:trPr>
          <w:trHeight w:val="298"/>
        </w:trPr>
        <w:tc>
          <w:tcPr>
            <w:tcW w:w="442" w:type="dxa"/>
            <w:tcBorders>
              <w:top w:val="nil"/>
              <w:left w:val="single" w:sz="12" w:space="0" w:color="auto"/>
              <w:bottom w:val="nil"/>
              <w:right w:val="nil"/>
            </w:tcBorders>
          </w:tcPr>
          <w:p w14:paraId="195C587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06B9F25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2692E72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6CBA53B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432AE5E1"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Cellular Component: peroxisome (GO:0005777)</w:t>
            </w:r>
          </w:p>
        </w:tc>
        <w:tc>
          <w:tcPr>
            <w:tcW w:w="1320" w:type="dxa"/>
            <w:tcBorders>
              <w:top w:val="nil"/>
              <w:left w:val="nil"/>
              <w:bottom w:val="nil"/>
              <w:right w:val="single" w:sz="12" w:space="0" w:color="auto"/>
            </w:tcBorders>
          </w:tcPr>
          <w:p w14:paraId="5FC1C46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r>
      <w:tr w:rsidR="00B80E52" w14:paraId="7D3F6E84" w14:textId="77777777" w:rsidTr="00B80E52">
        <w:trPr>
          <w:trHeight w:val="298"/>
        </w:trPr>
        <w:tc>
          <w:tcPr>
            <w:tcW w:w="442" w:type="dxa"/>
            <w:tcBorders>
              <w:top w:val="nil"/>
              <w:left w:val="single" w:sz="12" w:space="0" w:color="auto"/>
              <w:bottom w:val="nil"/>
              <w:right w:val="nil"/>
            </w:tcBorders>
          </w:tcPr>
          <w:p w14:paraId="78A3847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341D2D5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5E61E66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6CD00DC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04AD4C69"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multicellular organismal development (GO:0007275)</w:t>
            </w:r>
          </w:p>
        </w:tc>
        <w:tc>
          <w:tcPr>
            <w:tcW w:w="1320" w:type="dxa"/>
            <w:tcBorders>
              <w:top w:val="nil"/>
              <w:left w:val="nil"/>
              <w:bottom w:val="nil"/>
              <w:right w:val="single" w:sz="12" w:space="0" w:color="auto"/>
            </w:tcBorders>
          </w:tcPr>
          <w:p w14:paraId="075905C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B80E52" w14:paraId="56387A2C" w14:textId="77777777" w:rsidTr="00B80E52">
        <w:trPr>
          <w:trHeight w:val="298"/>
        </w:trPr>
        <w:tc>
          <w:tcPr>
            <w:tcW w:w="442" w:type="dxa"/>
            <w:tcBorders>
              <w:top w:val="nil"/>
              <w:left w:val="single" w:sz="12" w:space="0" w:color="auto"/>
              <w:bottom w:val="nil"/>
              <w:right w:val="nil"/>
            </w:tcBorders>
          </w:tcPr>
          <w:p w14:paraId="057FCC3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12CB3DF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1A15059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3384826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7D8B1EED"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structural constituent of cuticle (GO:0042302)</w:t>
            </w:r>
          </w:p>
        </w:tc>
        <w:tc>
          <w:tcPr>
            <w:tcW w:w="1320" w:type="dxa"/>
            <w:tcBorders>
              <w:top w:val="nil"/>
              <w:left w:val="nil"/>
              <w:bottom w:val="nil"/>
              <w:right w:val="single" w:sz="12" w:space="0" w:color="auto"/>
            </w:tcBorders>
          </w:tcPr>
          <w:p w14:paraId="5D2E59D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r>
      <w:tr w:rsidR="00B80E52" w14:paraId="54EBC840" w14:textId="77777777" w:rsidTr="00B80E52">
        <w:trPr>
          <w:trHeight w:val="298"/>
        </w:trPr>
        <w:tc>
          <w:tcPr>
            <w:tcW w:w="442" w:type="dxa"/>
            <w:tcBorders>
              <w:top w:val="nil"/>
              <w:left w:val="single" w:sz="12" w:space="0" w:color="auto"/>
              <w:bottom w:val="nil"/>
              <w:right w:val="nil"/>
            </w:tcBorders>
          </w:tcPr>
          <w:p w14:paraId="4FB3BC4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3D49F46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59314D9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537A423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144C1AB2"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sex differentiation (GO:0007548)</w:t>
            </w:r>
          </w:p>
        </w:tc>
        <w:tc>
          <w:tcPr>
            <w:tcW w:w="1320" w:type="dxa"/>
            <w:tcBorders>
              <w:top w:val="nil"/>
              <w:left w:val="nil"/>
              <w:bottom w:val="nil"/>
              <w:right w:val="single" w:sz="12" w:space="0" w:color="auto"/>
            </w:tcBorders>
          </w:tcPr>
          <w:p w14:paraId="46A8CDC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r>
      <w:tr w:rsidR="00B80E52" w14:paraId="1ECBBF50" w14:textId="77777777" w:rsidTr="00B80E52">
        <w:trPr>
          <w:trHeight w:val="298"/>
        </w:trPr>
        <w:tc>
          <w:tcPr>
            <w:tcW w:w="442" w:type="dxa"/>
            <w:tcBorders>
              <w:top w:val="nil"/>
              <w:left w:val="single" w:sz="12" w:space="0" w:color="auto"/>
              <w:bottom w:val="nil"/>
              <w:right w:val="nil"/>
            </w:tcBorders>
          </w:tcPr>
          <w:p w14:paraId="746E217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40074A8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2C38ED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534B878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139A18BD"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nucleotide binding (GO:0000166)</w:t>
            </w:r>
          </w:p>
        </w:tc>
        <w:tc>
          <w:tcPr>
            <w:tcW w:w="1320" w:type="dxa"/>
            <w:tcBorders>
              <w:top w:val="nil"/>
              <w:left w:val="nil"/>
              <w:bottom w:val="nil"/>
              <w:right w:val="single" w:sz="12" w:space="0" w:color="auto"/>
            </w:tcBorders>
          </w:tcPr>
          <w:p w14:paraId="19B3B8F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314</w:t>
            </w:r>
          </w:p>
        </w:tc>
      </w:tr>
      <w:tr w:rsidR="00B80E52" w14:paraId="06A3F064" w14:textId="77777777" w:rsidTr="00B80E52">
        <w:trPr>
          <w:trHeight w:val="298"/>
        </w:trPr>
        <w:tc>
          <w:tcPr>
            <w:tcW w:w="442" w:type="dxa"/>
            <w:tcBorders>
              <w:top w:val="nil"/>
              <w:left w:val="single" w:sz="12" w:space="0" w:color="auto"/>
              <w:bottom w:val="nil"/>
              <w:right w:val="nil"/>
            </w:tcBorders>
          </w:tcPr>
          <w:p w14:paraId="097722E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3A82AC4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421891D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439EA6D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38743F02"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Biological Process: small </w:t>
            </w:r>
            <w:proofErr w:type="spellStart"/>
            <w:r>
              <w:rPr>
                <w:rFonts w:ascii="Times New Roman" w:hAnsi="Times New Roman" w:cs="Times New Roman"/>
                <w:color w:val="000000"/>
                <w:sz w:val="18"/>
                <w:szCs w:val="18"/>
              </w:rPr>
              <w:t>GTPase</w:t>
            </w:r>
            <w:proofErr w:type="spellEnd"/>
            <w:r>
              <w:rPr>
                <w:rFonts w:ascii="Times New Roman" w:hAnsi="Times New Roman" w:cs="Times New Roman"/>
                <w:color w:val="000000"/>
                <w:sz w:val="18"/>
                <w:szCs w:val="18"/>
              </w:rPr>
              <w:t xml:space="preserve"> mediated signal transduction (GO:0007264)</w:t>
            </w:r>
          </w:p>
        </w:tc>
        <w:tc>
          <w:tcPr>
            <w:tcW w:w="1320" w:type="dxa"/>
            <w:tcBorders>
              <w:top w:val="nil"/>
              <w:left w:val="nil"/>
              <w:bottom w:val="nil"/>
              <w:right w:val="single" w:sz="12" w:space="0" w:color="auto"/>
            </w:tcBorders>
          </w:tcPr>
          <w:p w14:paraId="5EA1F79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85</w:t>
            </w:r>
          </w:p>
        </w:tc>
      </w:tr>
      <w:tr w:rsidR="00B80E52" w14:paraId="11E384EC" w14:textId="77777777" w:rsidTr="00B80E52">
        <w:trPr>
          <w:trHeight w:val="298"/>
        </w:trPr>
        <w:tc>
          <w:tcPr>
            <w:tcW w:w="442" w:type="dxa"/>
            <w:tcBorders>
              <w:top w:val="nil"/>
              <w:left w:val="single" w:sz="12" w:space="0" w:color="auto"/>
              <w:bottom w:val="nil"/>
              <w:right w:val="nil"/>
            </w:tcBorders>
          </w:tcPr>
          <w:p w14:paraId="5A49D6F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80" w:type="dxa"/>
            <w:tcBorders>
              <w:top w:val="nil"/>
              <w:left w:val="nil"/>
              <w:bottom w:val="nil"/>
              <w:right w:val="nil"/>
            </w:tcBorders>
          </w:tcPr>
          <w:p w14:paraId="5DC882C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04D8C8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6A1492B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324CA27D"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GTP binding (GO:0005525)</w:t>
            </w:r>
          </w:p>
        </w:tc>
        <w:tc>
          <w:tcPr>
            <w:tcW w:w="1320" w:type="dxa"/>
            <w:tcBorders>
              <w:top w:val="nil"/>
              <w:left w:val="nil"/>
              <w:bottom w:val="nil"/>
              <w:right w:val="single" w:sz="12" w:space="0" w:color="auto"/>
            </w:tcBorders>
          </w:tcPr>
          <w:p w14:paraId="4102577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r>
      <w:tr w:rsidR="00B80E52" w14:paraId="226169F3" w14:textId="77777777" w:rsidTr="00B80E52">
        <w:trPr>
          <w:trHeight w:val="298"/>
        </w:trPr>
        <w:tc>
          <w:tcPr>
            <w:tcW w:w="442" w:type="dxa"/>
            <w:tcBorders>
              <w:top w:val="nil"/>
              <w:left w:val="single" w:sz="12" w:space="0" w:color="auto"/>
              <w:bottom w:val="nil"/>
              <w:right w:val="nil"/>
            </w:tcBorders>
          </w:tcPr>
          <w:p w14:paraId="606F06C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1E64179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00E931F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0D2F19E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6301F488"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Biological Process: </w:t>
            </w:r>
            <w:proofErr w:type="spellStart"/>
            <w:r>
              <w:rPr>
                <w:rFonts w:ascii="Times New Roman" w:hAnsi="Times New Roman" w:cs="Times New Roman"/>
                <w:color w:val="000000"/>
                <w:sz w:val="18"/>
                <w:szCs w:val="18"/>
              </w:rPr>
              <w:t>Wnt</w:t>
            </w:r>
            <w:proofErr w:type="spellEnd"/>
            <w:r>
              <w:rPr>
                <w:rFonts w:ascii="Times New Roman" w:hAnsi="Times New Roman" w:cs="Times New Roman"/>
                <w:color w:val="000000"/>
                <w:sz w:val="18"/>
                <w:szCs w:val="18"/>
              </w:rPr>
              <w:t xml:space="preserve"> receptor signaling pathway, calcium modulating pathway (GO:0007223)</w:t>
            </w:r>
          </w:p>
        </w:tc>
        <w:tc>
          <w:tcPr>
            <w:tcW w:w="1320" w:type="dxa"/>
            <w:tcBorders>
              <w:top w:val="nil"/>
              <w:left w:val="nil"/>
              <w:bottom w:val="nil"/>
              <w:right w:val="single" w:sz="12" w:space="0" w:color="auto"/>
            </w:tcBorders>
          </w:tcPr>
          <w:p w14:paraId="5D0EF88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B80E52" w14:paraId="42AA1E46" w14:textId="77777777" w:rsidTr="00B80E52">
        <w:trPr>
          <w:trHeight w:val="298"/>
        </w:trPr>
        <w:tc>
          <w:tcPr>
            <w:tcW w:w="442" w:type="dxa"/>
            <w:tcBorders>
              <w:top w:val="nil"/>
              <w:left w:val="single" w:sz="12" w:space="0" w:color="auto"/>
              <w:bottom w:val="nil"/>
              <w:right w:val="nil"/>
            </w:tcBorders>
          </w:tcPr>
          <w:p w14:paraId="0E2A626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B0CC13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035D014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220686F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6F737AFA"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protein transport (GO:0015031)</w:t>
            </w:r>
          </w:p>
        </w:tc>
        <w:tc>
          <w:tcPr>
            <w:tcW w:w="1320" w:type="dxa"/>
            <w:tcBorders>
              <w:top w:val="nil"/>
              <w:left w:val="nil"/>
              <w:bottom w:val="nil"/>
              <w:right w:val="single" w:sz="12" w:space="0" w:color="auto"/>
            </w:tcBorders>
          </w:tcPr>
          <w:p w14:paraId="3C41C83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66</w:t>
            </w:r>
          </w:p>
        </w:tc>
      </w:tr>
      <w:tr w:rsidR="00B80E52" w14:paraId="661F6D09" w14:textId="77777777" w:rsidTr="00B80E52">
        <w:trPr>
          <w:trHeight w:val="298"/>
        </w:trPr>
        <w:tc>
          <w:tcPr>
            <w:tcW w:w="442" w:type="dxa"/>
            <w:tcBorders>
              <w:top w:val="nil"/>
              <w:left w:val="single" w:sz="12" w:space="0" w:color="auto"/>
              <w:bottom w:val="nil"/>
              <w:right w:val="nil"/>
            </w:tcBorders>
          </w:tcPr>
          <w:p w14:paraId="135843C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3C2D667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34C1958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0192979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6FCE4821"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Cellular Component: extrinsic to membrane (GO:0019898)</w:t>
            </w:r>
          </w:p>
        </w:tc>
        <w:tc>
          <w:tcPr>
            <w:tcW w:w="1320" w:type="dxa"/>
            <w:tcBorders>
              <w:top w:val="nil"/>
              <w:left w:val="nil"/>
              <w:bottom w:val="nil"/>
              <w:right w:val="single" w:sz="12" w:space="0" w:color="auto"/>
            </w:tcBorders>
          </w:tcPr>
          <w:p w14:paraId="57B216B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B80E52" w14:paraId="76FBFD9E" w14:textId="77777777" w:rsidTr="00B80E52">
        <w:trPr>
          <w:trHeight w:val="298"/>
        </w:trPr>
        <w:tc>
          <w:tcPr>
            <w:tcW w:w="442" w:type="dxa"/>
            <w:tcBorders>
              <w:top w:val="nil"/>
              <w:left w:val="single" w:sz="12" w:space="0" w:color="auto"/>
              <w:bottom w:val="nil"/>
              <w:right w:val="nil"/>
            </w:tcBorders>
          </w:tcPr>
          <w:p w14:paraId="5EA6CF5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406CBA4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2633442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17CA90D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5124626C"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Cellular Component: </w:t>
            </w:r>
            <w:proofErr w:type="spellStart"/>
            <w:r>
              <w:rPr>
                <w:rFonts w:ascii="Times New Roman" w:hAnsi="Times New Roman" w:cs="Times New Roman"/>
                <w:color w:val="000000"/>
                <w:sz w:val="18"/>
                <w:szCs w:val="18"/>
              </w:rPr>
              <w:t>proteinaceous</w:t>
            </w:r>
            <w:proofErr w:type="spellEnd"/>
            <w:r>
              <w:rPr>
                <w:rFonts w:ascii="Times New Roman" w:hAnsi="Times New Roman" w:cs="Times New Roman"/>
                <w:color w:val="000000"/>
                <w:sz w:val="18"/>
                <w:szCs w:val="18"/>
              </w:rPr>
              <w:t xml:space="preserve"> extracellular matrix (GO:0005578)</w:t>
            </w:r>
          </w:p>
        </w:tc>
        <w:tc>
          <w:tcPr>
            <w:tcW w:w="1320" w:type="dxa"/>
            <w:tcBorders>
              <w:top w:val="nil"/>
              <w:left w:val="nil"/>
              <w:bottom w:val="nil"/>
              <w:right w:val="single" w:sz="12" w:space="0" w:color="auto"/>
            </w:tcBorders>
          </w:tcPr>
          <w:p w14:paraId="7BE0B7E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r>
      <w:tr w:rsidR="00B80E52" w14:paraId="1BCC2A14" w14:textId="77777777" w:rsidTr="00B80E52">
        <w:trPr>
          <w:trHeight w:val="298"/>
        </w:trPr>
        <w:tc>
          <w:tcPr>
            <w:tcW w:w="442" w:type="dxa"/>
            <w:tcBorders>
              <w:top w:val="nil"/>
              <w:left w:val="single" w:sz="12" w:space="0" w:color="auto"/>
              <w:bottom w:val="nil"/>
              <w:right w:val="nil"/>
            </w:tcBorders>
          </w:tcPr>
          <w:p w14:paraId="3C3D9B6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227F5B6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561" w:type="dxa"/>
            <w:tcBorders>
              <w:top w:val="nil"/>
              <w:left w:val="nil"/>
              <w:bottom w:val="nil"/>
              <w:right w:val="nil"/>
            </w:tcBorders>
          </w:tcPr>
          <w:p w14:paraId="0AE2D6A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3B51F37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51F6603E"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Molecular Function: serine-type </w:t>
            </w:r>
            <w:proofErr w:type="spellStart"/>
            <w:r>
              <w:rPr>
                <w:rFonts w:ascii="Times New Roman" w:hAnsi="Times New Roman" w:cs="Times New Roman"/>
                <w:color w:val="000000"/>
                <w:sz w:val="18"/>
                <w:szCs w:val="18"/>
              </w:rPr>
              <w:t>carboxypeptidase</w:t>
            </w:r>
            <w:proofErr w:type="spellEnd"/>
            <w:r>
              <w:rPr>
                <w:rFonts w:ascii="Times New Roman" w:hAnsi="Times New Roman" w:cs="Times New Roman"/>
                <w:color w:val="000000"/>
                <w:sz w:val="18"/>
                <w:szCs w:val="18"/>
              </w:rPr>
              <w:t xml:space="preserve"> activity (GO:0004185)</w:t>
            </w:r>
          </w:p>
        </w:tc>
        <w:tc>
          <w:tcPr>
            <w:tcW w:w="1320" w:type="dxa"/>
            <w:tcBorders>
              <w:top w:val="nil"/>
              <w:left w:val="nil"/>
              <w:bottom w:val="nil"/>
              <w:right w:val="single" w:sz="12" w:space="0" w:color="auto"/>
            </w:tcBorders>
          </w:tcPr>
          <w:p w14:paraId="73D70AF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r>
      <w:tr w:rsidR="00B80E52" w14:paraId="45E4B34B" w14:textId="77777777" w:rsidTr="00B80E52">
        <w:trPr>
          <w:trHeight w:val="298"/>
        </w:trPr>
        <w:tc>
          <w:tcPr>
            <w:tcW w:w="442" w:type="dxa"/>
            <w:tcBorders>
              <w:top w:val="nil"/>
              <w:left w:val="single" w:sz="12" w:space="0" w:color="auto"/>
              <w:bottom w:val="nil"/>
              <w:right w:val="nil"/>
            </w:tcBorders>
          </w:tcPr>
          <w:p w14:paraId="0277096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2BB14B0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4B9725E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0095024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6F8539F4"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fatty acid beta-oxidation (GO:0006635)</w:t>
            </w:r>
          </w:p>
        </w:tc>
        <w:tc>
          <w:tcPr>
            <w:tcW w:w="1320" w:type="dxa"/>
            <w:tcBorders>
              <w:top w:val="nil"/>
              <w:left w:val="nil"/>
              <w:bottom w:val="nil"/>
              <w:right w:val="single" w:sz="12" w:space="0" w:color="auto"/>
            </w:tcBorders>
          </w:tcPr>
          <w:p w14:paraId="650D2F8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r>
      <w:tr w:rsidR="00B80E52" w14:paraId="3B64FBF7" w14:textId="77777777" w:rsidTr="00B80E52">
        <w:trPr>
          <w:trHeight w:val="298"/>
        </w:trPr>
        <w:tc>
          <w:tcPr>
            <w:tcW w:w="442" w:type="dxa"/>
            <w:tcBorders>
              <w:top w:val="nil"/>
              <w:left w:val="single" w:sz="12" w:space="0" w:color="auto"/>
              <w:bottom w:val="nil"/>
              <w:right w:val="nil"/>
            </w:tcBorders>
          </w:tcPr>
          <w:p w14:paraId="71BF240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4CD5197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263E179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371BA1E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3A1F98B3"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fatty acid metabolic process (GO:0006631)</w:t>
            </w:r>
          </w:p>
        </w:tc>
        <w:tc>
          <w:tcPr>
            <w:tcW w:w="1320" w:type="dxa"/>
            <w:tcBorders>
              <w:top w:val="nil"/>
              <w:left w:val="nil"/>
              <w:bottom w:val="nil"/>
              <w:right w:val="single" w:sz="12" w:space="0" w:color="auto"/>
            </w:tcBorders>
          </w:tcPr>
          <w:p w14:paraId="6931ED2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r>
      <w:tr w:rsidR="00B80E52" w14:paraId="32FCA79A" w14:textId="77777777" w:rsidTr="00B80E52">
        <w:trPr>
          <w:trHeight w:val="298"/>
        </w:trPr>
        <w:tc>
          <w:tcPr>
            <w:tcW w:w="442" w:type="dxa"/>
            <w:tcBorders>
              <w:top w:val="nil"/>
              <w:left w:val="single" w:sz="12" w:space="0" w:color="auto"/>
              <w:bottom w:val="nil"/>
              <w:right w:val="nil"/>
            </w:tcBorders>
          </w:tcPr>
          <w:p w14:paraId="2C230F0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5804EA7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4FA2DBE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35DAE12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28FC1312"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glycerol metabolic process (GO:0006071)</w:t>
            </w:r>
          </w:p>
        </w:tc>
        <w:tc>
          <w:tcPr>
            <w:tcW w:w="1320" w:type="dxa"/>
            <w:tcBorders>
              <w:top w:val="nil"/>
              <w:left w:val="nil"/>
              <w:bottom w:val="nil"/>
              <w:right w:val="single" w:sz="12" w:space="0" w:color="auto"/>
            </w:tcBorders>
          </w:tcPr>
          <w:p w14:paraId="6974701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r>
      <w:tr w:rsidR="00B80E52" w14:paraId="30AEFD87" w14:textId="77777777" w:rsidTr="00B80E52">
        <w:trPr>
          <w:trHeight w:val="298"/>
        </w:trPr>
        <w:tc>
          <w:tcPr>
            <w:tcW w:w="442" w:type="dxa"/>
            <w:tcBorders>
              <w:top w:val="nil"/>
              <w:left w:val="single" w:sz="12" w:space="0" w:color="auto"/>
              <w:bottom w:val="nil"/>
              <w:right w:val="nil"/>
            </w:tcBorders>
          </w:tcPr>
          <w:p w14:paraId="21B68DD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736C7B9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23CD83A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1E40820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2BC7F5CB"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Cellular Component: myosin complex (GO:0016459)</w:t>
            </w:r>
          </w:p>
        </w:tc>
        <w:tc>
          <w:tcPr>
            <w:tcW w:w="1320" w:type="dxa"/>
            <w:tcBorders>
              <w:top w:val="nil"/>
              <w:left w:val="nil"/>
              <w:bottom w:val="nil"/>
              <w:right w:val="single" w:sz="12" w:space="0" w:color="auto"/>
            </w:tcBorders>
          </w:tcPr>
          <w:p w14:paraId="312D44A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r>
      <w:tr w:rsidR="00B80E52" w14:paraId="49C9622B" w14:textId="77777777" w:rsidTr="00B80E52">
        <w:trPr>
          <w:trHeight w:val="298"/>
        </w:trPr>
        <w:tc>
          <w:tcPr>
            <w:tcW w:w="442" w:type="dxa"/>
            <w:tcBorders>
              <w:top w:val="nil"/>
              <w:left w:val="single" w:sz="12" w:space="0" w:color="auto"/>
              <w:bottom w:val="nil"/>
              <w:right w:val="nil"/>
            </w:tcBorders>
          </w:tcPr>
          <w:p w14:paraId="4440F57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B16A74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F1B699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59ADAA4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766B48E0"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2 iron, 2 sulfur cluster binding (GO:0051537)</w:t>
            </w:r>
          </w:p>
        </w:tc>
        <w:tc>
          <w:tcPr>
            <w:tcW w:w="1320" w:type="dxa"/>
            <w:tcBorders>
              <w:top w:val="nil"/>
              <w:left w:val="nil"/>
              <w:bottom w:val="nil"/>
              <w:right w:val="single" w:sz="12" w:space="0" w:color="auto"/>
            </w:tcBorders>
          </w:tcPr>
          <w:p w14:paraId="0CD7B1B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r>
      <w:tr w:rsidR="00B80E52" w14:paraId="0EC47394" w14:textId="77777777" w:rsidTr="00B80E52">
        <w:trPr>
          <w:trHeight w:val="298"/>
        </w:trPr>
        <w:tc>
          <w:tcPr>
            <w:tcW w:w="442" w:type="dxa"/>
            <w:tcBorders>
              <w:top w:val="nil"/>
              <w:left w:val="single" w:sz="12" w:space="0" w:color="auto"/>
              <w:bottom w:val="nil"/>
              <w:right w:val="nil"/>
            </w:tcBorders>
          </w:tcPr>
          <w:p w14:paraId="4DC7D74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69B69F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133DA73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3F43B09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22DA1D4C"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acyl-CoA dehydrogenase activity (GO:0003995)</w:t>
            </w:r>
          </w:p>
        </w:tc>
        <w:tc>
          <w:tcPr>
            <w:tcW w:w="1320" w:type="dxa"/>
            <w:tcBorders>
              <w:top w:val="nil"/>
              <w:left w:val="nil"/>
              <w:bottom w:val="nil"/>
              <w:right w:val="single" w:sz="12" w:space="0" w:color="auto"/>
            </w:tcBorders>
          </w:tcPr>
          <w:p w14:paraId="24A2A5E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r>
      <w:tr w:rsidR="00B80E52" w14:paraId="6D58067D" w14:textId="77777777" w:rsidTr="00B80E52">
        <w:trPr>
          <w:trHeight w:val="298"/>
        </w:trPr>
        <w:tc>
          <w:tcPr>
            <w:tcW w:w="442" w:type="dxa"/>
            <w:tcBorders>
              <w:top w:val="nil"/>
              <w:left w:val="single" w:sz="12" w:space="0" w:color="auto"/>
              <w:bottom w:val="nil"/>
              <w:right w:val="nil"/>
            </w:tcBorders>
          </w:tcPr>
          <w:p w14:paraId="2192BF9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15CDFBD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1A43797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2996B41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15871672"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acyl-CoA oxidase activity (GO:0003997)</w:t>
            </w:r>
          </w:p>
        </w:tc>
        <w:tc>
          <w:tcPr>
            <w:tcW w:w="1320" w:type="dxa"/>
            <w:tcBorders>
              <w:top w:val="nil"/>
              <w:left w:val="nil"/>
              <w:bottom w:val="nil"/>
              <w:right w:val="single" w:sz="12" w:space="0" w:color="auto"/>
            </w:tcBorders>
          </w:tcPr>
          <w:p w14:paraId="7A74C93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r>
      <w:tr w:rsidR="00B80E52" w14:paraId="5F917AA6" w14:textId="77777777" w:rsidTr="00B80E52">
        <w:trPr>
          <w:trHeight w:val="298"/>
        </w:trPr>
        <w:tc>
          <w:tcPr>
            <w:tcW w:w="442" w:type="dxa"/>
            <w:tcBorders>
              <w:top w:val="nil"/>
              <w:left w:val="single" w:sz="12" w:space="0" w:color="auto"/>
              <w:bottom w:val="nil"/>
              <w:right w:val="nil"/>
            </w:tcBorders>
          </w:tcPr>
          <w:p w14:paraId="64FDDC9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7A03D44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FF3C90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46745A4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78B820F1"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Molecular Function: </w:t>
            </w:r>
            <w:proofErr w:type="spellStart"/>
            <w:r>
              <w:rPr>
                <w:rFonts w:ascii="Times New Roman" w:hAnsi="Times New Roman" w:cs="Times New Roman"/>
                <w:color w:val="000000"/>
                <w:sz w:val="18"/>
                <w:szCs w:val="18"/>
              </w:rPr>
              <w:t>flavin</w:t>
            </w:r>
            <w:proofErr w:type="spellEnd"/>
            <w:r>
              <w:rPr>
                <w:rFonts w:ascii="Times New Roman" w:hAnsi="Times New Roman" w:cs="Times New Roman"/>
                <w:color w:val="000000"/>
                <w:sz w:val="18"/>
                <w:szCs w:val="18"/>
              </w:rPr>
              <w:t xml:space="preserve"> adenine dinucleotide binding (GO:0050660)</w:t>
            </w:r>
          </w:p>
        </w:tc>
        <w:tc>
          <w:tcPr>
            <w:tcW w:w="1320" w:type="dxa"/>
            <w:tcBorders>
              <w:top w:val="nil"/>
              <w:left w:val="nil"/>
              <w:bottom w:val="nil"/>
              <w:right w:val="single" w:sz="12" w:space="0" w:color="auto"/>
            </w:tcBorders>
          </w:tcPr>
          <w:p w14:paraId="4AD4C4D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r>
      <w:tr w:rsidR="00B80E52" w14:paraId="7C436ACF" w14:textId="77777777" w:rsidTr="00B80E52">
        <w:trPr>
          <w:trHeight w:val="298"/>
        </w:trPr>
        <w:tc>
          <w:tcPr>
            <w:tcW w:w="442" w:type="dxa"/>
            <w:tcBorders>
              <w:top w:val="nil"/>
              <w:left w:val="single" w:sz="12" w:space="0" w:color="auto"/>
              <w:bottom w:val="nil"/>
              <w:right w:val="nil"/>
            </w:tcBorders>
          </w:tcPr>
          <w:p w14:paraId="6B1B11C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8854F6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D446CC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450EBF6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61D19E78"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motor activity (GO:0003774)</w:t>
            </w:r>
          </w:p>
        </w:tc>
        <w:tc>
          <w:tcPr>
            <w:tcW w:w="1320" w:type="dxa"/>
            <w:tcBorders>
              <w:top w:val="nil"/>
              <w:left w:val="nil"/>
              <w:bottom w:val="nil"/>
              <w:right w:val="single" w:sz="12" w:space="0" w:color="auto"/>
            </w:tcBorders>
          </w:tcPr>
          <w:p w14:paraId="41B9497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r>
      <w:tr w:rsidR="00B80E52" w14:paraId="7ABA49D4" w14:textId="77777777" w:rsidTr="00B80E52">
        <w:trPr>
          <w:trHeight w:val="298"/>
        </w:trPr>
        <w:tc>
          <w:tcPr>
            <w:tcW w:w="442" w:type="dxa"/>
            <w:tcBorders>
              <w:top w:val="nil"/>
              <w:left w:val="single" w:sz="12" w:space="0" w:color="auto"/>
              <w:bottom w:val="nil"/>
              <w:right w:val="nil"/>
            </w:tcBorders>
          </w:tcPr>
          <w:p w14:paraId="4165839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6E75B2A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3454CF5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442" w:type="dxa"/>
            <w:tcBorders>
              <w:top w:val="nil"/>
              <w:left w:val="nil"/>
              <w:bottom w:val="nil"/>
              <w:right w:val="single" w:sz="12" w:space="0" w:color="auto"/>
            </w:tcBorders>
          </w:tcPr>
          <w:p w14:paraId="34A25E6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6081" w:type="dxa"/>
            <w:tcBorders>
              <w:top w:val="nil"/>
              <w:left w:val="single" w:sz="12" w:space="0" w:color="auto"/>
              <w:bottom w:val="nil"/>
              <w:right w:val="nil"/>
            </w:tcBorders>
          </w:tcPr>
          <w:p w14:paraId="540D22B6"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Molecular Function: </w:t>
            </w:r>
            <w:proofErr w:type="spellStart"/>
            <w:r>
              <w:rPr>
                <w:rFonts w:ascii="Times New Roman" w:hAnsi="Times New Roman" w:cs="Times New Roman"/>
                <w:color w:val="000000"/>
                <w:sz w:val="18"/>
                <w:szCs w:val="18"/>
              </w:rPr>
              <w:t>oxidoreductase</w:t>
            </w:r>
            <w:proofErr w:type="spellEnd"/>
            <w:r>
              <w:rPr>
                <w:rFonts w:ascii="Times New Roman" w:hAnsi="Times New Roman" w:cs="Times New Roman"/>
                <w:color w:val="000000"/>
                <w:sz w:val="18"/>
                <w:szCs w:val="18"/>
              </w:rPr>
              <w:t xml:space="preserve"> activity, acting on the CH-CH group of donors (GO:0016627)</w:t>
            </w:r>
          </w:p>
        </w:tc>
        <w:tc>
          <w:tcPr>
            <w:tcW w:w="1320" w:type="dxa"/>
            <w:tcBorders>
              <w:top w:val="nil"/>
              <w:left w:val="nil"/>
              <w:bottom w:val="nil"/>
              <w:right w:val="single" w:sz="12" w:space="0" w:color="auto"/>
            </w:tcBorders>
          </w:tcPr>
          <w:p w14:paraId="16F972E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w:t>
            </w:r>
          </w:p>
        </w:tc>
      </w:tr>
      <w:tr w:rsidR="00B80E52" w14:paraId="4DE6B1D2" w14:textId="77777777" w:rsidTr="00B80E52">
        <w:trPr>
          <w:trHeight w:val="298"/>
        </w:trPr>
        <w:tc>
          <w:tcPr>
            <w:tcW w:w="442" w:type="dxa"/>
            <w:tcBorders>
              <w:top w:val="nil"/>
              <w:left w:val="single" w:sz="12" w:space="0" w:color="auto"/>
              <w:bottom w:val="nil"/>
              <w:right w:val="nil"/>
            </w:tcBorders>
          </w:tcPr>
          <w:p w14:paraId="57AF4D8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7B3D926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04263DE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4A21A1A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0743829A"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chromosome organization (GO:0051276)</w:t>
            </w:r>
          </w:p>
        </w:tc>
        <w:tc>
          <w:tcPr>
            <w:tcW w:w="1320" w:type="dxa"/>
            <w:tcBorders>
              <w:top w:val="nil"/>
              <w:left w:val="nil"/>
              <w:bottom w:val="nil"/>
              <w:right w:val="single" w:sz="12" w:space="0" w:color="auto"/>
            </w:tcBorders>
          </w:tcPr>
          <w:p w14:paraId="43F5F5E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B80E52" w14:paraId="279E8CA2" w14:textId="77777777" w:rsidTr="00B80E52">
        <w:trPr>
          <w:trHeight w:val="298"/>
        </w:trPr>
        <w:tc>
          <w:tcPr>
            <w:tcW w:w="442" w:type="dxa"/>
            <w:tcBorders>
              <w:top w:val="nil"/>
              <w:left w:val="single" w:sz="12" w:space="0" w:color="auto"/>
              <w:bottom w:val="nil"/>
              <w:right w:val="nil"/>
            </w:tcBorders>
          </w:tcPr>
          <w:p w14:paraId="2640B38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1B33637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1D7C5D0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470A566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72A15401"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phospholipid transport (GO:0015914)</w:t>
            </w:r>
          </w:p>
        </w:tc>
        <w:tc>
          <w:tcPr>
            <w:tcW w:w="1320" w:type="dxa"/>
            <w:tcBorders>
              <w:top w:val="nil"/>
              <w:left w:val="nil"/>
              <w:bottom w:val="nil"/>
              <w:right w:val="single" w:sz="12" w:space="0" w:color="auto"/>
            </w:tcBorders>
          </w:tcPr>
          <w:p w14:paraId="3220991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r>
      <w:tr w:rsidR="00B80E52" w14:paraId="497B9491" w14:textId="77777777" w:rsidTr="00B80E52">
        <w:trPr>
          <w:trHeight w:val="298"/>
        </w:trPr>
        <w:tc>
          <w:tcPr>
            <w:tcW w:w="442" w:type="dxa"/>
            <w:tcBorders>
              <w:top w:val="nil"/>
              <w:left w:val="single" w:sz="12" w:space="0" w:color="auto"/>
              <w:bottom w:val="nil"/>
              <w:right w:val="nil"/>
            </w:tcBorders>
          </w:tcPr>
          <w:p w14:paraId="0885E4F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13ACACF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6274818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2A9922C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4FD8223B"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regulation of transcription from RNA polymerase II promoter (GO:0006357)</w:t>
            </w:r>
          </w:p>
        </w:tc>
        <w:tc>
          <w:tcPr>
            <w:tcW w:w="1320" w:type="dxa"/>
            <w:tcBorders>
              <w:top w:val="nil"/>
              <w:left w:val="nil"/>
              <w:bottom w:val="nil"/>
              <w:right w:val="single" w:sz="12" w:space="0" w:color="auto"/>
            </w:tcBorders>
          </w:tcPr>
          <w:p w14:paraId="31A6078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r>
      <w:tr w:rsidR="00B80E52" w14:paraId="677859C2" w14:textId="77777777" w:rsidTr="00B80E52">
        <w:trPr>
          <w:trHeight w:val="298"/>
        </w:trPr>
        <w:tc>
          <w:tcPr>
            <w:tcW w:w="442" w:type="dxa"/>
            <w:tcBorders>
              <w:top w:val="nil"/>
              <w:left w:val="single" w:sz="12" w:space="0" w:color="auto"/>
              <w:bottom w:val="nil"/>
              <w:right w:val="nil"/>
            </w:tcBorders>
          </w:tcPr>
          <w:p w14:paraId="24FF664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750479D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47C29C6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0FF6BB9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07865A3C"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Biological Process: transcription initiation from RNA polymerase II promoter (GO:0006367)</w:t>
            </w:r>
          </w:p>
        </w:tc>
        <w:tc>
          <w:tcPr>
            <w:tcW w:w="1320" w:type="dxa"/>
            <w:tcBorders>
              <w:top w:val="nil"/>
              <w:left w:val="nil"/>
              <w:bottom w:val="nil"/>
              <w:right w:val="single" w:sz="12" w:space="0" w:color="auto"/>
            </w:tcBorders>
          </w:tcPr>
          <w:p w14:paraId="484057E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r>
      <w:tr w:rsidR="00B80E52" w14:paraId="3879D22E" w14:textId="77777777" w:rsidTr="00B80E52">
        <w:trPr>
          <w:trHeight w:val="298"/>
        </w:trPr>
        <w:tc>
          <w:tcPr>
            <w:tcW w:w="442" w:type="dxa"/>
            <w:tcBorders>
              <w:top w:val="nil"/>
              <w:left w:val="single" w:sz="12" w:space="0" w:color="auto"/>
              <w:bottom w:val="nil"/>
              <w:right w:val="nil"/>
            </w:tcBorders>
          </w:tcPr>
          <w:p w14:paraId="0F184D7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32603D2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3116A4C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4CBB8B0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51D1829A"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Cellular Component: </w:t>
            </w:r>
            <w:proofErr w:type="spellStart"/>
            <w:r>
              <w:rPr>
                <w:rFonts w:ascii="Times New Roman" w:hAnsi="Times New Roman" w:cs="Times New Roman"/>
                <w:color w:val="000000"/>
                <w:sz w:val="18"/>
                <w:szCs w:val="18"/>
              </w:rPr>
              <w:t>cullin</w:t>
            </w:r>
            <w:proofErr w:type="spellEnd"/>
            <w:r>
              <w:rPr>
                <w:rFonts w:ascii="Times New Roman" w:hAnsi="Times New Roman" w:cs="Times New Roman"/>
                <w:color w:val="000000"/>
                <w:sz w:val="18"/>
                <w:szCs w:val="18"/>
              </w:rPr>
              <w:t>-RING ubiquitin ligase complex (GO:0031461)</w:t>
            </w:r>
          </w:p>
        </w:tc>
        <w:tc>
          <w:tcPr>
            <w:tcW w:w="1320" w:type="dxa"/>
            <w:tcBorders>
              <w:top w:val="nil"/>
              <w:left w:val="nil"/>
              <w:bottom w:val="nil"/>
              <w:right w:val="single" w:sz="12" w:space="0" w:color="auto"/>
            </w:tcBorders>
          </w:tcPr>
          <w:p w14:paraId="6D8C3FD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r>
      <w:tr w:rsidR="00B80E52" w14:paraId="4833473E" w14:textId="77777777" w:rsidTr="00B80E52">
        <w:trPr>
          <w:trHeight w:val="298"/>
        </w:trPr>
        <w:tc>
          <w:tcPr>
            <w:tcW w:w="442" w:type="dxa"/>
            <w:tcBorders>
              <w:top w:val="nil"/>
              <w:left w:val="single" w:sz="12" w:space="0" w:color="auto"/>
              <w:bottom w:val="nil"/>
              <w:right w:val="nil"/>
            </w:tcBorders>
          </w:tcPr>
          <w:p w14:paraId="3480F5A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525D7B7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6757202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14789B4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71E903D2"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Cellular Component: intracellular (GO:0005622)</w:t>
            </w:r>
          </w:p>
        </w:tc>
        <w:tc>
          <w:tcPr>
            <w:tcW w:w="1320" w:type="dxa"/>
            <w:tcBorders>
              <w:top w:val="nil"/>
              <w:left w:val="nil"/>
              <w:bottom w:val="nil"/>
              <w:right w:val="single" w:sz="12" w:space="0" w:color="auto"/>
            </w:tcBorders>
          </w:tcPr>
          <w:p w14:paraId="13448F1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679</w:t>
            </w:r>
          </w:p>
        </w:tc>
      </w:tr>
      <w:tr w:rsidR="00B80E52" w14:paraId="2CF906E5" w14:textId="77777777" w:rsidTr="00B80E52">
        <w:trPr>
          <w:trHeight w:val="298"/>
        </w:trPr>
        <w:tc>
          <w:tcPr>
            <w:tcW w:w="442" w:type="dxa"/>
            <w:tcBorders>
              <w:top w:val="nil"/>
              <w:left w:val="single" w:sz="12" w:space="0" w:color="auto"/>
              <w:bottom w:val="nil"/>
              <w:right w:val="nil"/>
            </w:tcBorders>
          </w:tcPr>
          <w:p w14:paraId="7240EB1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3F87BBD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553D923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361E94B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4E3C9A7B"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ATP binding (GO:0005524)</w:t>
            </w:r>
          </w:p>
        </w:tc>
        <w:tc>
          <w:tcPr>
            <w:tcW w:w="1320" w:type="dxa"/>
            <w:tcBorders>
              <w:top w:val="nil"/>
              <w:left w:val="nil"/>
              <w:bottom w:val="nil"/>
              <w:right w:val="single" w:sz="12" w:space="0" w:color="auto"/>
            </w:tcBorders>
          </w:tcPr>
          <w:p w14:paraId="05FF44A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890</w:t>
            </w:r>
          </w:p>
        </w:tc>
      </w:tr>
      <w:tr w:rsidR="00B80E52" w14:paraId="7882D167" w14:textId="77777777" w:rsidTr="00B80E52">
        <w:trPr>
          <w:trHeight w:val="298"/>
        </w:trPr>
        <w:tc>
          <w:tcPr>
            <w:tcW w:w="442" w:type="dxa"/>
            <w:tcBorders>
              <w:top w:val="nil"/>
              <w:left w:val="single" w:sz="12" w:space="0" w:color="auto"/>
              <w:bottom w:val="nil"/>
              <w:right w:val="nil"/>
            </w:tcBorders>
          </w:tcPr>
          <w:p w14:paraId="688A455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1B925B9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58D092E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54A0D36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38DBF42F"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ATP-dependent helicase activity (GO:0008026)</w:t>
            </w:r>
          </w:p>
        </w:tc>
        <w:tc>
          <w:tcPr>
            <w:tcW w:w="1320" w:type="dxa"/>
            <w:tcBorders>
              <w:top w:val="nil"/>
              <w:left w:val="nil"/>
              <w:bottom w:val="nil"/>
              <w:right w:val="single" w:sz="12" w:space="0" w:color="auto"/>
            </w:tcBorders>
          </w:tcPr>
          <w:p w14:paraId="6933850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w:t>
            </w:r>
          </w:p>
        </w:tc>
      </w:tr>
      <w:tr w:rsidR="00B80E52" w14:paraId="57DAE515" w14:textId="77777777" w:rsidTr="00B80E52">
        <w:trPr>
          <w:trHeight w:val="298"/>
        </w:trPr>
        <w:tc>
          <w:tcPr>
            <w:tcW w:w="442" w:type="dxa"/>
            <w:tcBorders>
              <w:top w:val="nil"/>
              <w:left w:val="single" w:sz="12" w:space="0" w:color="auto"/>
              <w:bottom w:val="nil"/>
              <w:right w:val="nil"/>
            </w:tcBorders>
          </w:tcPr>
          <w:p w14:paraId="4DA84C4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4C836DB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69145C6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4D2A606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6DC0CF44"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DNA binding (GO:0003677)</w:t>
            </w:r>
          </w:p>
        </w:tc>
        <w:tc>
          <w:tcPr>
            <w:tcW w:w="1320" w:type="dxa"/>
            <w:tcBorders>
              <w:top w:val="nil"/>
              <w:left w:val="nil"/>
              <w:bottom w:val="nil"/>
              <w:right w:val="single" w:sz="12" w:space="0" w:color="auto"/>
            </w:tcBorders>
          </w:tcPr>
          <w:p w14:paraId="18DC55F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499</w:t>
            </w:r>
          </w:p>
        </w:tc>
      </w:tr>
      <w:tr w:rsidR="00B80E52" w14:paraId="5E73599E" w14:textId="77777777" w:rsidTr="00B80E52">
        <w:trPr>
          <w:trHeight w:val="298"/>
        </w:trPr>
        <w:tc>
          <w:tcPr>
            <w:tcW w:w="442" w:type="dxa"/>
            <w:tcBorders>
              <w:top w:val="nil"/>
              <w:left w:val="single" w:sz="12" w:space="0" w:color="auto"/>
              <w:bottom w:val="nil"/>
              <w:right w:val="nil"/>
            </w:tcBorders>
          </w:tcPr>
          <w:p w14:paraId="0393363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4194934F"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BE40CA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76C70D8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4D5FF027"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Molecular Function: </w:t>
            </w:r>
            <w:proofErr w:type="spellStart"/>
            <w:r>
              <w:rPr>
                <w:rFonts w:ascii="Times New Roman" w:hAnsi="Times New Roman" w:cs="Times New Roman"/>
                <w:color w:val="000000"/>
                <w:sz w:val="18"/>
                <w:szCs w:val="18"/>
              </w:rPr>
              <w:t>exonuclease</w:t>
            </w:r>
            <w:proofErr w:type="spellEnd"/>
            <w:r>
              <w:rPr>
                <w:rFonts w:ascii="Times New Roman" w:hAnsi="Times New Roman" w:cs="Times New Roman"/>
                <w:color w:val="000000"/>
                <w:sz w:val="18"/>
                <w:szCs w:val="18"/>
              </w:rPr>
              <w:t xml:space="preserve"> activity (GO:0004527)</w:t>
            </w:r>
          </w:p>
        </w:tc>
        <w:tc>
          <w:tcPr>
            <w:tcW w:w="1320" w:type="dxa"/>
            <w:tcBorders>
              <w:top w:val="nil"/>
              <w:left w:val="nil"/>
              <w:bottom w:val="nil"/>
              <w:right w:val="single" w:sz="12" w:space="0" w:color="auto"/>
            </w:tcBorders>
          </w:tcPr>
          <w:p w14:paraId="748CF3D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r>
      <w:tr w:rsidR="00B80E52" w14:paraId="10663BB8" w14:textId="77777777" w:rsidTr="00B80E52">
        <w:trPr>
          <w:trHeight w:val="298"/>
        </w:trPr>
        <w:tc>
          <w:tcPr>
            <w:tcW w:w="442" w:type="dxa"/>
            <w:tcBorders>
              <w:top w:val="nil"/>
              <w:left w:val="single" w:sz="12" w:space="0" w:color="auto"/>
              <w:bottom w:val="nil"/>
              <w:right w:val="nil"/>
            </w:tcBorders>
          </w:tcPr>
          <w:p w14:paraId="0A41EC6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1E17C5E6"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110FDA2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2830DC9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758B5F33"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helicase activity (GO:0004386)</w:t>
            </w:r>
          </w:p>
        </w:tc>
        <w:tc>
          <w:tcPr>
            <w:tcW w:w="1320" w:type="dxa"/>
            <w:tcBorders>
              <w:top w:val="nil"/>
              <w:left w:val="nil"/>
              <w:bottom w:val="nil"/>
              <w:right w:val="single" w:sz="12" w:space="0" w:color="auto"/>
            </w:tcBorders>
          </w:tcPr>
          <w:p w14:paraId="7ED0194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86</w:t>
            </w:r>
          </w:p>
        </w:tc>
      </w:tr>
      <w:tr w:rsidR="00B80E52" w14:paraId="78A7640C" w14:textId="77777777" w:rsidTr="00B80E52">
        <w:trPr>
          <w:trHeight w:val="298"/>
        </w:trPr>
        <w:tc>
          <w:tcPr>
            <w:tcW w:w="442" w:type="dxa"/>
            <w:tcBorders>
              <w:top w:val="nil"/>
              <w:left w:val="single" w:sz="12" w:space="0" w:color="auto"/>
              <w:bottom w:val="nil"/>
              <w:right w:val="nil"/>
            </w:tcBorders>
          </w:tcPr>
          <w:p w14:paraId="3D0DB89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527056C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3ABDA77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18CD9F2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235E58E2"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nucleic acid binding (GO:0003676)</w:t>
            </w:r>
          </w:p>
        </w:tc>
        <w:tc>
          <w:tcPr>
            <w:tcW w:w="1320" w:type="dxa"/>
            <w:tcBorders>
              <w:top w:val="nil"/>
              <w:left w:val="nil"/>
              <w:bottom w:val="nil"/>
              <w:right w:val="single" w:sz="12" w:space="0" w:color="auto"/>
            </w:tcBorders>
          </w:tcPr>
          <w:p w14:paraId="758489C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517</w:t>
            </w:r>
          </w:p>
        </w:tc>
      </w:tr>
      <w:tr w:rsidR="00B80E52" w14:paraId="777FDEF4" w14:textId="77777777" w:rsidTr="00B80E52">
        <w:trPr>
          <w:trHeight w:val="298"/>
        </w:trPr>
        <w:tc>
          <w:tcPr>
            <w:tcW w:w="442" w:type="dxa"/>
            <w:tcBorders>
              <w:top w:val="nil"/>
              <w:left w:val="single" w:sz="12" w:space="0" w:color="auto"/>
              <w:bottom w:val="nil"/>
              <w:right w:val="nil"/>
            </w:tcBorders>
          </w:tcPr>
          <w:p w14:paraId="48B613D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C235C0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438EFC6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5F7585D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3A9C1FBC"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phospholipid-</w:t>
            </w:r>
            <w:proofErr w:type="spellStart"/>
            <w:r>
              <w:rPr>
                <w:rFonts w:ascii="Times New Roman" w:hAnsi="Times New Roman" w:cs="Times New Roman"/>
                <w:color w:val="000000"/>
                <w:sz w:val="18"/>
                <w:szCs w:val="18"/>
              </w:rPr>
              <w:t>translocating</w:t>
            </w:r>
            <w:proofErr w:type="spellEnd"/>
            <w:r>
              <w:rPr>
                <w:rFonts w:ascii="Times New Roman" w:hAnsi="Times New Roman" w:cs="Times New Roman"/>
                <w:color w:val="000000"/>
                <w:sz w:val="18"/>
                <w:szCs w:val="18"/>
              </w:rPr>
              <w:t xml:space="preserve"> ATPase activity (GO:0004012)</w:t>
            </w:r>
          </w:p>
        </w:tc>
        <w:tc>
          <w:tcPr>
            <w:tcW w:w="1320" w:type="dxa"/>
            <w:tcBorders>
              <w:top w:val="nil"/>
              <w:left w:val="nil"/>
              <w:bottom w:val="nil"/>
              <w:right w:val="single" w:sz="12" w:space="0" w:color="auto"/>
            </w:tcBorders>
          </w:tcPr>
          <w:p w14:paraId="127A439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r>
      <w:tr w:rsidR="00B80E52" w14:paraId="058CCC75" w14:textId="77777777" w:rsidTr="00B80E52">
        <w:trPr>
          <w:trHeight w:val="298"/>
        </w:trPr>
        <w:tc>
          <w:tcPr>
            <w:tcW w:w="442" w:type="dxa"/>
            <w:tcBorders>
              <w:top w:val="nil"/>
              <w:left w:val="single" w:sz="12" w:space="0" w:color="auto"/>
              <w:bottom w:val="nil"/>
              <w:right w:val="nil"/>
            </w:tcBorders>
          </w:tcPr>
          <w:p w14:paraId="7F99347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337DD25B"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7CFBB7E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5FCB511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15F2CB7B"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protein binding (GO:0005515)</w:t>
            </w:r>
          </w:p>
        </w:tc>
        <w:tc>
          <w:tcPr>
            <w:tcW w:w="1320" w:type="dxa"/>
            <w:tcBorders>
              <w:top w:val="nil"/>
              <w:left w:val="nil"/>
              <w:bottom w:val="nil"/>
              <w:right w:val="single" w:sz="12" w:space="0" w:color="auto"/>
            </w:tcBorders>
          </w:tcPr>
          <w:p w14:paraId="1E74E54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2352</w:t>
            </w:r>
          </w:p>
        </w:tc>
      </w:tr>
      <w:tr w:rsidR="00B80E52" w14:paraId="37C86ECB" w14:textId="77777777" w:rsidTr="00B80E52">
        <w:trPr>
          <w:trHeight w:val="298"/>
        </w:trPr>
        <w:tc>
          <w:tcPr>
            <w:tcW w:w="442" w:type="dxa"/>
            <w:tcBorders>
              <w:top w:val="nil"/>
              <w:left w:val="single" w:sz="12" w:space="0" w:color="auto"/>
              <w:bottom w:val="nil"/>
              <w:right w:val="nil"/>
            </w:tcBorders>
          </w:tcPr>
          <w:p w14:paraId="058C5B0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w:t>
            </w:r>
          </w:p>
        </w:tc>
        <w:tc>
          <w:tcPr>
            <w:tcW w:w="480" w:type="dxa"/>
            <w:tcBorders>
              <w:top w:val="nil"/>
              <w:left w:val="nil"/>
              <w:bottom w:val="nil"/>
              <w:right w:val="nil"/>
            </w:tcBorders>
          </w:tcPr>
          <w:p w14:paraId="748DE48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0285E578"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65C0E3F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33F65D7D"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protein serine/threonine kinase activity (GO:0004674)</w:t>
            </w:r>
          </w:p>
        </w:tc>
        <w:tc>
          <w:tcPr>
            <w:tcW w:w="1320" w:type="dxa"/>
            <w:tcBorders>
              <w:top w:val="nil"/>
              <w:left w:val="nil"/>
              <w:bottom w:val="nil"/>
              <w:right w:val="single" w:sz="12" w:space="0" w:color="auto"/>
            </w:tcBorders>
          </w:tcPr>
          <w:p w14:paraId="0D6D5E5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233</w:t>
            </w:r>
          </w:p>
        </w:tc>
      </w:tr>
      <w:tr w:rsidR="00B80E52" w14:paraId="43F5F079" w14:textId="77777777" w:rsidTr="00B80E52">
        <w:trPr>
          <w:trHeight w:val="298"/>
        </w:trPr>
        <w:tc>
          <w:tcPr>
            <w:tcW w:w="442" w:type="dxa"/>
            <w:tcBorders>
              <w:top w:val="nil"/>
              <w:left w:val="single" w:sz="12" w:space="0" w:color="auto"/>
              <w:bottom w:val="nil"/>
              <w:right w:val="nil"/>
            </w:tcBorders>
          </w:tcPr>
          <w:p w14:paraId="1F4F370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3CFE630E"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062AD852"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34B9792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4A69FCA6"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RNA binding (GO:0003723)</w:t>
            </w:r>
          </w:p>
        </w:tc>
        <w:tc>
          <w:tcPr>
            <w:tcW w:w="1320" w:type="dxa"/>
            <w:tcBorders>
              <w:top w:val="nil"/>
              <w:left w:val="nil"/>
              <w:bottom w:val="nil"/>
              <w:right w:val="single" w:sz="12" w:space="0" w:color="auto"/>
            </w:tcBorders>
          </w:tcPr>
          <w:p w14:paraId="5F0E5594"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146</w:t>
            </w:r>
          </w:p>
        </w:tc>
      </w:tr>
      <w:tr w:rsidR="00B80E52" w14:paraId="39D2040C" w14:textId="77777777" w:rsidTr="00B80E52">
        <w:trPr>
          <w:trHeight w:val="298"/>
        </w:trPr>
        <w:tc>
          <w:tcPr>
            <w:tcW w:w="442" w:type="dxa"/>
            <w:tcBorders>
              <w:top w:val="nil"/>
              <w:left w:val="single" w:sz="12" w:space="0" w:color="auto"/>
              <w:bottom w:val="nil"/>
              <w:right w:val="nil"/>
            </w:tcBorders>
          </w:tcPr>
          <w:p w14:paraId="4D17266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C290C1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1DC1C3EC"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2D85E7FD"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052191AE"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RNA polymerase II transcription factor activity (GO:0003702)</w:t>
            </w:r>
          </w:p>
        </w:tc>
        <w:tc>
          <w:tcPr>
            <w:tcW w:w="1320" w:type="dxa"/>
            <w:tcBorders>
              <w:top w:val="nil"/>
              <w:left w:val="nil"/>
              <w:bottom w:val="nil"/>
              <w:right w:val="single" w:sz="12" w:space="0" w:color="auto"/>
            </w:tcBorders>
          </w:tcPr>
          <w:p w14:paraId="73DE7F99"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r>
      <w:tr w:rsidR="00B80E52" w14:paraId="23858020" w14:textId="77777777" w:rsidTr="00B80E52">
        <w:trPr>
          <w:trHeight w:val="298"/>
        </w:trPr>
        <w:tc>
          <w:tcPr>
            <w:tcW w:w="442" w:type="dxa"/>
            <w:tcBorders>
              <w:top w:val="nil"/>
              <w:left w:val="single" w:sz="12" w:space="0" w:color="auto"/>
              <w:bottom w:val="nil"/>
              <w:right w:val="nil"/>
            </w:tcBorders>
          </w:tcPr>
          <w:p w14:paraId="48F216C0"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nil"/>
              <w:right w:val="nil"/>
            </w:tcBorders>
          </w:tcPr>
          <w:p w14:paraId="0A5FAE2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nil"/>
              <w:right w:val="nil"/>
            </w:tcBorders>
          </w:tcPr>
          <w:p w14:paraId="13A8BEF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nil"/>
              <w:right w:val="single" w:sz="12" w:space="0" w:color="auto"/>
            </w:tcBorders>
          </w:tcPr>
          <w:p w14:paraId="4BB22D4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nil"/>
              <w:right w:val="nil"/>
            </w:tcBorders>
          </w:tcPr>
          <w:p w14:paraId="0D7F845D"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ubiquitin protein ligase binding (GO:0031625)</w:t>
            </w:r>
          </w:p>
        </w:tc>
        <w:tc>
          <w:tcPr>
            <w:tcW w:w="1320" w:type="dxa"/>
            <w:tcBorders>
              <w:top w:val="nil"/>
              <w:left w:val="nil"/>
              <w:bottom w:val="nil"/>
              <w:right w:val="single" w:sz="12" w:space="0" w:color="auto"/>
            </w:tcBorders>
          </w:tcPr>
          <w:p w14:paraId="7005A485"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r>
      <w:tr w:rsidR="00B80E52" w14:paraId="23166023" w14:textId="77777777" w:rsidTr="00B80E52">
        <w:trPr>
          <w:trHeight w:val="317"/>
        </w:trPr>
        <w:tc>
          <w:tcPr>
            <w:tcW w:w="442" w:type="dxa"/>
            <w:tcBorders>
              <w:top w:val="nil"/>
              <w:left w:val="single" w:sz="12" w:space="0" w:color="auto"/>
              <w:bottom w:val="single" w:sz="12" w:space="0" w:color="auto"/>
              <w:right w:val="nil"/>
            </w:tcBorders>
          </w:tcPr>
          <w:p w14:paraId="5390FE33"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80" w:type="dxa"/>
            <w:tcBorders>
              <w:top w:val="nil"/>
              <w:left w:val="nil"/>
              <w:bottom w:val="single" w:sz="12" w:space="0" w:color="auto"/>
              <w:right w:val="nil"/>
            </w:tcBorders>
          </w:tcPr>
          <w:p w14:paraId="7C74DBA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nil"/>
              <w:left w:val="nil"/>
              <w:bottom w:val="single" w:sz="12" w:space="0" w:color="auto"/>
              <w:right w:val="nil"/>
            </w:tcBorders>
          </w:tcPr>
          <w:p w14:paraId="2A1C139A"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42" w:type="dxa"/>
            <w:tcBorders>
              <w:top w:val="nil"/>
              <w:left w:val="nil"/>
              <w:bottom w:val="single" w:sz="12" w:space="0" w:color="auto"/>
              <w:right w:val="single" w:sz="12" w:space="0" w:color="auto"/>
            </w:tcBorders>
          </w:tcPr>
          <w:p w14:paraId="1228C4C1"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6081" w:type="dxa"/>
            <w:tcBorders>
              <w:top w:val="nil"/>
              <w:left w:val="single" w:sz="12" w:space="0" w:color="auto"/>
              <w:bottom w:val="single" w:sz="12" w:space="0" w:color="auto"/>
              <w:right w:val="nil"/>
            </w:tcBorders>
          </w:tcPr>
          <w:p w14:paraId="4110D05E"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Molecular Function: zinc ion binding (GO:0008270)</w:t>
            </w:r>
          </w:p>
        </w:tc>
        <w:tc>
          <w:tcPr>
            <w:tcW w:w="1320" w:type="dxa"/>
            <w:tcBorders>
              <w:top w:val="nil"/>
              <w:left w:val="nil"/>
              <w:bottom w:val="single" w:sz="12" w:space="0" w:color="auto"/>
              <w:right w:val="single" w:sz="12" w:space="0" w:color="auto"/>
            </w:tcBorders>
          </w:tcPr>
          <w:p w14:paraId="3D167F17" w14:textId="77777777" w:rsidR="00B80E52" w:rsidRDefault="00B80E52">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1088</w:t>
            </w:r>
          </w:p>
        </w:tc>
      </w:tr>
      <w:tr w:rsidR="00B80E52" w14:paraId="2F55C8BF" w14:textId="77777777" w:rsidTr="001E5933">
        <w:trPr>
          <w:trHeight w:val="298"/>
        </w:trPr>
        <w:tc>
          <w:tcPr>
            <w:tcW w:w="9326" w:type="dxa"/>
            <w:gridSpan w:val="6"/>
            <w:tcBorders>
              <w:top w:val="nil"/>
              <w:left w:val="nil"/>
              <w:bottom w:val="nil"/>
              <w:right w:val="nil"/>
            </w:tcBorders>
          </w:tcPr>
          <w:p w14:paraId="2C72DCD5" w14:textId="77777777" w:rsidR="00B80E52" w:rsidRDefault="00B80E52">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*Y = Significant Enrichment among </w:t>
            </w:r>
            <w:proofErr w:type="spellStart"/>
            <w:r>
              <w:rPr>
                <w:rFonts w:ascii="Times New Roman" w:hAnsi="Times New Roman" w:cs="Times New Roman"/>
                <w:color w:val="000000"/>
                <w:sz w:val="18"/>
                <w:szCs w:val="18"/>
              </w:rPr>
              <w:t>upregulated</w:t>
            </w:r>
            <w:proofErr w:type="spellEnd"/>
            <w:r>
              <w:rPr>
                <w:rFonts w:ascii="Times New Roman" w:hAnsi="Times New Roman" w:cs="Times New Roman"/>
                <w:color w:val="000000"/>
                <w:sz w:val="18"/>
                <w:szCs w:val="18"/>
              </w:rPr>
              <w:t xml:space="preserve"> genes in gene set</w:t>
            </w:r>
            <w:proofErr w:type="gramStart"/>
            <w:r>
              <w:rPr>
                <w:rFonts w:ascii="Times New Roman" w:hAnsi="Times New Roman" w:cs="Times New Roman"/>
                <w:color w:val="000000"/>
                <w:sz w:val="18"/>
                <w:szCs w:val="18"/>
              </w:rPr>
              <w:t>* ,</w:t>
            </w:r>
            <w:proofErr w:type="gramEnd"/>
            <w:r>
              <w:rPr>
                <w:rFonts w:ascii="Times New Roman" w:hAnsi="Times New Roman" w:cs="Times New Roman"/>
                <w:color w:val="000000"/>
                <w:sz w:val="18"/>
                <w:szCs w:val="18"/>
              </w:rPr>
              <w:t xml:space="preserve"> - = Not Significant.</w:t>
            </w:r>
          </w:p>
        </w:tc>
      </w:tr>
    </w:tbl>
    <w:p w14:paraId="3CDCFBBA" w14:textId="77777777" w:rsidR="001E5933" w:rsidRDefault="001E5933" w:rsidP="00A34083">
      <w:pPr>
        <w:rPr>
          <w:rFonts w:ascii="Times New Roman" w:eastAsia="Times New Roman" w:hAnsi="Times New Roman" w:cs="Times New Roman"/>
          <w:b/>
          <w:bCs/>
          <w:sz w:val="24"/>
          <w:szCs w:val="24"/>
        </w:rPr>
      </w:pPr>
    </w:p>
    <w:sectPr w:rsidR="001E5933" w:rsidSect="001570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1450E" w14:textId="77777777" w:rsidR="00D578A9" w:rsidRDefault="00D578A9" w:rsidP="00AD4183">
      <w:pPr>
        <w:spacing w:after="0" w:line="240" w:lineRule="auto"/>
      </w:pPr>
      <w:r>
        <w:separator/>
      </w:r>
    </w:p>
  </w:endnote>
  <w:endnote w:type="continuationSeparator" w:id="0">
    <w:p w14:paraId="763638DE" w14:textId="77777777" w:rsidR="00D578A9" w:rsidRDefault="00D578A9" w:rsidP="00AD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CECB" w14:textId="77777777" w:rsidR="00D578A9" w:rsidRDefault="00D578A9" w:rsidP="00AD4183">
      <w:pPr>
        <w:spacing w:after="0" w:line="240" w:lineRule="auto"/>
      </w:pPr>
      <w:r>
        <w:separator/>
      </w:r>
    </w:p>
  </w:footnote>
  <w:footnote w:type="continuationSeparator" w:id="0">
    <w:p w14:paraId="75AABCE6" w14:textId="77777777" w:rsidR="00D578A9" w:rsidRDefault="00D578A9" w:rsidP="00AD41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6AF"/>
    <w:multiLevelType w:val="hybridMultilevel"/>
    <w:tmpl w:val="F628156E"/>
    <w:lvl w:ilvl="0" w:tplc="6CDA5A36">
      <w:start w:val="1"/>
      <w:numFmt w:val="bullet"/>
      <w:lvlText w:val="•"/>
      <w:lvlJc w:val="left"/>
      <w:pPr>
        <w:tabs>
          <w:tab w:val="num" w:pos="720"/>
        </w:tabs>
        <w:ind w:left="720" w:hanging="360"/>
      </w:pPr>
      <w:rPr>
        <w:rFonts w:ascii="Arial" w:hAnsi="Arial" w:hint="default"/>
      </w:rPr>
    </w:lvl>
    <w:lvl w:ilvl="1" w:tplc="5E3A5BE8" w:tentative="1">
      <w:start w:val="1"/>
      <w:numFmt w:val="bullet"/>
      <w:lvlText w:val="•"/>
      <w:lvlJc w:val="left"/>
      <w:pPr>
        <w:tabs>
          <w:tab w:val="num" w:pos="1440"/>
        </w:tabs>
        <w:ind w:left="1440" w:hanging="360"/>
      </w:pPr>
      <w:rPr>
        <w:rFonts w:ascii="Arial" w:hAnsi="Arial" w:hint="default"/>
      </w:rPr>
    </w:lvl>
    <w:lvl w:ilvl="2" w:tplc="411AEAAE" w:tentative="1">
      <w:start w:val="1"/>
      <w:numFmt w:val="bullet"/>
      <w:lvlText w:val="•"/>
      <w:lvlJc w:val="left"/>
      <w:pPr>
        <w:tabs>
          <w:tab w:val="num" w:pos="2160"/>
        </w:tabs>
        <w:ind w:left="2160" w:hanging="360"/>
      </w:pPr>
      <w:rPr>
        <w:rFonts w:ascii="Arial" w:hAnsi="Arial" w:hint="default"/>
      </w:rPr>
    </w:lvl>
    <w:lvl w:ilvl="3" w:tplc="CCAEE140" w:tentative="1">
      <w:start w:val="1"/>
      <w:numFmt w:val="bullet"/>
      <w:lvlText w:val="•"/>
      <w:lvlJc w:val="left"/>
      <w:pPr>
        <w:tabs>
          <w:tab w:val="num" w:pos="2880"/>
        </w:tabs>
        <w:ind w:left="2880" w:hanging="360"/>
      </w:pPr>
      <w:rPr>
        <w:rFonts w:ascii="Arial" w:hAnsi="Arial" w:hint="default"/>
      </w:rPr>
    </w:lvl>
    <w:lvl w:ilvl="4" w:tplc="15DE44C4" w:tentative="1">
      <w:start w:val="1"/>
      <w:numFmt w:val="bullet"/>
      <w:lvlText w:val="•"/>
      <w:lvlJc w:val="left"/>
      <w:pPr>
        <w:tabs>
          <w:tab w:val="num" w:pos="3600"/>
        </w:tabs>
        <w:ind w:left="3600" w:hanging="360"/>
      </w:pPr>
      <w:rPr>
        <w:rFonts w:ascii="Arial" w:hAnsi="Arial" w:hint="default"/>
      </w:rPr>
    </w:lvl>
    <w:lvl w:ilvl="5" w:tplc="8222CA5A" w:tentative="1">
      <w:start w:val="1"/>
      <w:numFmt w:val="bullet"/>
      <w:lvlText w:val="•"/>
      <w:lvlJc w:val="left"/>
      <w:pPr>
        <w:tabs>
          <w:tab w:val="num" w:pos="4320"/>
        </w:tabs>
        <w:ind w:left="4320" w:hanging="360"/>
      </w:pPr>
      <w:rPr>
        <w:rFonts w:ascii="Arial" w:hAnsi="Arial" w:hint="default"/>
      </w:rPr>
    </w:lvl>
    <w:lvl w:ilvl="6" w:tplc="573056D6" w:tentative="1">
      <w:start w:val="1"/>
      <w:numFmt w:val="bullet"/>
      <w:lvlText w:val="•"/>
      <w:lvlJc w:val="left"/>
      <w:pPr>
        <w:tabs>
          <w:tab w:val="num" w:pos="5040"/>
        </w:tabs>
        <w:ind w:left="5040" w:hanging="360"/>
      </w:pPr>
      <w:rPr>
        <w:rFonts w:ascii="Arial" w:hAnsi="Arial" w:hint="default"/>
      </w:rPr>
    </w:lvl>
    <w:lvl w:ilvl="7" w:tplc="B296D6A0" w:tentative="1">
      <w:start w:val="1"/>
      <w:numFmt w:val="bullet"/>
      <w:lvlText w:val="•"/>
      <w:lvlJc w:val="left"/>
      <w:pPr>
        <w:tabs>
          <w:tab w:val="num" w:pos="5760"/>
        </w:tabs>
        <w:ind w:left="5760" w:hanging="360"/>
      </w:pPr>
      <w:rPr>
        <w:rFonts w:ascii="Arial" w:hAnsi="Arial" w:hint="default"/>
      </w:rPr>
    </w:lvl>
    <w:lvl w:ilvl="8" w:tplc="482C3E08" w:tentative="1">
      <w:start w:val="1"/>
      <w:numFmt w:val="bullet"/>
      <w:lvlText w:val="•"/>
      <w:lvlJc w:val="left"/>
      <w:pPr>
        <w:tabs>
          <w:tab w:val="num" w:pos="6480"/>
        </w:tabs>
        <w:ind w:left="6480" w:hanging="360"/>
      </w:pPr>
      <w:rPr>
        <w:rFonts w:ascii="Arial" w:hAnsi="Arial" w:hint="default"/>
      </w:rPr>
    </w:lvl>
  </w:abstractNum>
  <w:abstractNum w:abstractNumId="1">
    <w:nsid w:val="0A1F658C"/>
    <w:multiLevelType w:val="hybridMultilevel"/>
    <w:tmpl w:val="DA6C0B98"/>
    <w:lvl w:ilvl="0" w:tplc="482652BA">
      <w:start w:val="1"/>
      <w:numFmt w:val="bullet"/>
      <w:lvlText w:val="•"/>
      <w:lvlJc w:val="left"/>
      <w:pPr>
        <w:tabs>
          <w:tab w:val="num" w:pos="720"/>
        </w:tabs>
        <w:ind w:left="720" w:hanging="360"/>
      </w:pPr>
      <w:rPr>
        <w:rFonts w:ascii="Arial" w:hAnsi="Arial" w:hint="default"/>
      </w:rPr>
    </w:lvl>
    <w:lvl w:ilvl="1" w:tplc="0DA270B6" w:tentative="1">
      <w:start w:val="1"/>
      <w:numFmt w:val="bullet"/>
      <w:lvlText w:val="•"/>
      <w:lvlJc w:val="left"/>
      <w:pPr>
        <w:tabs>
          <w:tab w:val="num" w:pos="1440"/>
        </w:tabs>
        <w:ind w:left="1440" w:hanging="360"/>
      </w:pPr>
      <w:rPr>
        <w:rFonts w:ascii="Arial" w:hAnsi="Arial" w:hint="default"/>
      </w:rPr>
    </w:lvl>
    <w:lvl w:ilvl="2" w:tplc="79BEF360" w:tentative="1">
      <w:start w:val="1"/>
      <w:numFmt w:val="bullet"/>
      <w:lvlText w:val="•"/>
      <w:lvlJc w:val="left"/>
      <w:pPr>
        <w:tabs>
          <w:tab w:val="num" w:pos="2160"/>
        </w:tabs>
        <w:ind w:left="2160" w:hanging="360"/>
      </w:pPr>
      <w:rPr>
        <w:rFonts w:ascii="Arial" w:hAnsi="Arial" w:hint="default"/>
      </w:rPr>
    </w:lvl>
    <w:lvl w:ilvl="3" w:tplc="420E9896" w:tentative="1">
      <w:start w:val="1"/>
      <w:numFmt w:val="bullet"/>
      <w:lvlText w:val="•"/>
      <w:lvlJc w:val="left"/>
      <w:pPr>
        <w:tabs>
          <w:tab w:val="num" w:pos="2880"/>
        </w:tabs>
        <w:ind w:left="2880" w:hanging="360"/>
      </w:pPr>
      <w:rPr>
        <w:rFonts w:ascii="Arial" w:hAnsi="Arial" w:hint="default"/>
      </w:rPr>
    </w:lvl>
    <w:lvl w:ilvl="4" w:tplc="3014C8FC" w:tentative="1">
      <w:start w:val="1"/>
      <w:numFmt w:val="bullet"/>
      <w:lvlText w:val="•"/>
      <w:lvlJc w:val="left"/>
      <w:pPr>
        <w:tabs>
          <w:tab w:val="num" w:pos="3600"/>
        </w:tabs>
        <w:ind w:left="3600" w:hanging="360"/>
      </w:pPr>
      <w:rPr>
        <w:rFonts w:ascii="Arial" w:hAnsi="Arial" w:hint="default"/>
      </w:rPr>
    </w:lvl>
    <w:lvl w:ilvl="5" w:tplc="07A25520" w:tentative="1">
      <w:start w:val="1"/>
      <w:numFmt w:val="bullet"/>
      <w:lvlText w:val="•"/>
      <w:lvlJc w:val="left"/>
      <w:pPr>
        <w:tabs>
          <w:tab w:val="num" w:pos="4320"/>
        </w:tabs>
        <w:ind w:left="4320" w:hanging="360"/>
      </w:pPr>
      <w:rPr>
        <w:rFonts w:ascii="Arial" w:hAnsi="Arial" w:hint="default"/>
      </w:rPr>
    </w:lvl>
    <w:lvl w:ilvl="6" w:tplc="249E4420" w:tentative="1">
      <w:start w:val="1"/>
      <w:numFmt w:val="bullet"/>
      <w:lvlText w:val="•"/>
      <w:lvlJc w:val="left"/>
      <w:pPr>
        <w:tabs>
          <w:tab w:val="num" w:pos="5040"/>
        </w:tabs>
        <w:ind w:left="5040" w:hanging="360"/>
      </w:pPr>
      <w:rPr>
        <w:rFonts w:ascii="Arial" w:hAnsi="Arial" w:hint="default"/>
      </w:rPr>
    </w:lvl>
    <w:lvl w:ilvl="7" w:tplc="ECECDA9E" w:tentative="1">
      <w:start w:val="1"/>
      <w:numFmt w:val="bullet"/>
      <w:lvlText w:val="•"/>
      <w:lvlJc w:val="left"/>
      <w:pPr>
        <w:tabs>
          <w:tab w:val="num" w:pos="5760"/>
        </w:tabs>
        <w:ind w:left="5760" w:hanging="360"/>
      </w:pPr>
      <w:rPr>
        <w:rFonts w:ascii="Arial" w:hAnsi="Arial" w:hint="default"/>
      </w:rPr>
    </w:lvl>
    <w:lvl w:ilvl="8" w:tplc="5F107568" w:tentative="1">
      <w:start w:val="1"/>
      <w:numFmt w:val="bullet"/>
      <w:lvlText w:val="•"/>
      <w:lvlJc w:val="left"/>
      <w:pPr>
        <w:tabs>
          <w:tab w:val="num" w:pos="6480"/>
        </w:tabs>
        <w:ind w:left="6480" w:hanging="360"/>
      </w:pPr>
      <w:rPr>
        <w:rFonts w:ascii="Arial" w:hAnsi="Arial" w:hint="default"/>
      </w:rPr>
    </w:lvl>
  </w:abstractNum>
  <w:abstractNum w:abstractNumId="2">
    <w:nsid w:val="34DC10E9"/>
    <w:multiLevelType w:val="hybridMultilevel"/>
    <w:tmpl w:val="DBE682AC"/>
    <w:lvl w:ilvl="0" w:tplc="801082BA">
      <w:start w:val="1"/>
      <w:numFmt w:val="bullet"/>
      <w:lvlText w:val="•"/>
      <w:lvlJc w:val="left"/>
      <w:pPr>
        <w:tabs>
          <w:tab w:val="num" w:pos="720"/>
        </w:tabs>
        <w:ind w:left="720" w:hanging="360"/>
      </w:pPr>
      <w:rPr>
        <w:rFonts w:ascii="Arial" w:hAnsi="Arial" w:hint="default"/>
      </w:rPr>
    </w:lvl>
    <w:lvl w:ilvl="1" w:tplc="7AF0EBEC" w:tentative="1">
      <w:start w:val="1"/>
      <w:numFmt w:val="bullet"/>
      <w:lvlText w:val="•"/>
      <w:lvlJc w:val="left"/>
      <w:pPr>
        <w:tabs>
          <w:tab w:val="num" w:pos="1440"/>
        </w:tabs>
        <w:ind w:left="1440" w:hanging="360"/>
      </w:pPr>
      <w:rPr>
        <w:rFonts w:ascii="Arial" w:hAnsi="Arial" w:hint="default"/>
      </w:rPr>
    </w:lvl>
    <w:lvl w:ilvl="2" w:tplc="6E1ED154" w:tentative="1">
      <w:start w:val="1"/>
      <w:numFmt w:val="bullet"/>
      <w:lvlText w:val="•"/>
      <w:lvlJc w:val="left"/>
      <w:pPr>
        <w:tabs>
          <w:tab w:val="num" w:pos="2160"/>
        </w:tabs>
        <w:ind w:left="2160" w:hanging="360"/>
      </w:pPr>
      <w:rPr>
        <w:rFonts w:ascii="Arial" w:hAnsi="Arial" w:hint="default"/>
      </w:rPr>
    </w:lvl>
    <w:lvl w:ilvl="3" w:tplc="1CF2EAB2" w:tentative="1">
      <w:start w:val="1"/>
      <w:numFmt w:val="bullet"/>
      <w:lvlText w:val="•"/>
      <w:lvlJc w:val="left"/>
      <w:pPr>
        <w:tabs>
          <w:tab w:val="num" w:pos="2880"/>
        </w:tabs>
        <w:ind w:left="2880" w:hanging="360"/>
      </w:pPr>
      <w:rPr>
        <w:rFonts w:ascii="Arial" w:hAnsi="Arial" w:hint="default"/>
      </w:rPr>
    </w:lvl>
    <w:lvl w:ilvl="4" w:tplc="62745D40" w:tentative="1">
      <w:start w:val="1"/>
      <w:numFmt w:val="bullet"/>
      <w:lvlText w:val="•"/>
      <w:lvlJc w:val="left"/>
      <w:pPr>
        <w:tabs>
          <w:tab w:val="num" w:pos="3600"/>
        </w:tabs>
        <w:ind w:left="3600" w:hanging="360"/>
      </w:pPr>
      <w:rPr>
        <w:rFonts w:ascii="Arial" w:hAnsi="Arial" w:hint="default"/>
      </w:rPr>
    </w:lvl>
    <w:lvl w:ilvl="5" w:tplc="B9801D64" w:tentative="1">
      <w:start w:val="1"/>
      <w:numFmt w:val="bullet"/>
      <w:lvlText w:val="•"/>
      <w:lvlJc w:val="left"/>
      <w:pPr>
        <w:tabs>
          <w:tab w:val="num" w:pos="4320"/>
        </w:tabs>
        <w:ind w:left="4320" w:hanging="360"/>
      </w:pPr>
      <w:rPr>
        <w:rFonts w:ascii="Arial" w:hAnsi="Arial" w:hint="default"/>
      </w:rPr>
    </w:lvl>
    <w:lvl w:ilvl="6" w:tplc="E356E892" w:tentative="1">
      <w:start w:val="1"/>
      <w:numFmt w:val="bullet"/>
      <w:lvlText w:val="•"/>
      <w:lvlJc w:val="left"/>
      <w:pPr>
        <w:tabs>
          <w:tab w:val="num" w:pos="5040"/>
        </w:tabs>
        <w:ind w:left="5040" w:hanging="360"/>
      </w:pPr>
      <w:rPr>
        <w:rFonts w:ascii="Arial" w:hAnsi="Arial" w:hint="default"/>
      </w:rPr>
    </w:lvl>
    <w:lvl w:ilvl="7" w:tplc="B4FCABA8" w:tentative="1">
      <w:start w:val="1"/>
      <w:numFmt w:val="bullet"/>
      <w:lvlText w:val="•"/>
      <w:lvlJc w:val="left"/>
      <w:pPr>
        <w:tabs>
          <w:tab w:val="num" w:pos="5760"/>
        </w:tabs>
        <w:ind w:left="5760" w:hanging="360"/>
      </w:pPr>
      <w:rPr>
        <w:rFonts w:ascii="Arial" w:hAnsi="Arial" w:hint="default"/>
      </w:rPr>
    </w:lvl>
    <w:lvl w:ilvl="8" w:tplc="D82E0EA0" w:tentative="1">
      <w:start w:val="1"/>
      <w:numFmt w:val="bullet"/>
      <w:lvlText w:val="•"/>
      <w:lvlJc w:val="left"/>
      <w:pPr>
        <w:tabs>
          <w:tab w:val="num" w:pos="6480"/>
        </w:tabs>
        <w:ind w:left="6480" w:hanging="360"/>
      </w:pPr>
      <w:rPr>
        <w:rFonts w:ascii="Arial" w:hAnsi="Arial" w:hint="default"/>
      </w:rPr>
    </w:lvl>
  </w:abstractNum>
  <w:abstractNum w:abstractNumId="3">
    <w:nsid w:val="46585CC0"/>
    <w:multiLevelType w:val="hybridMultilevel"/>
    <w:tmpl w:val="1C08D818"/>
    <w:lvl w:ilvl="0" w:tplc="C2781212">
      <w:start w:val="1"/>
      <w:numFmt w:val="bullet"/>
      <w:lvlText w:val="•"/>
      <w:lvlJc w:val="left"/>
      <w:pPr>
        <w:tabs>
          <w:tab w:val="num" w:pos="720"/>
        </w:tabs>
        <w:ind w:left="720" w:hanging="360"/>
      </w:pPr>
      <w:rPr>
        <w:rFonts w:ascii="Arial" w:hAnsi="Arial" w:hint="default"/>
      </w:rPr>
    </w:lvl>
    <w:lvl w:ilvl="1" w:tplc="AAD07C64" w:tentative="1">
      <w:start w:val="1"/>
      <w:numFmt w:val="bullet"/>
      <w:lvlText w:val="•"/>
      <w:lvlJc w:val="left"/>
      <w:pPr>
        <w:tabs>
          <w:tab w:val="num" w:pos="1440"/>
        </w:tabs>
        <w:ind w:left="1440" w:hanging="360"/>
      </w:pPr>
      <w:rPr>
        <w:rFonts w:ascii="Arial" w:hAnsi="Arial" w:hint="default"/>
      </w:rPr>
    </w:lvl>
    <w:lvl w:ilvl="2" w:tplc="6B5AB61E" w:tentative="1">
      <w:start w:val="1"/>
      <w:numFmt w:val="bullet"/>
      <w:lvlText w:val="•"/>
      <w:lvlJc w:val="left"/>
      <w:pPr>
        <w:tabs>
          <w:tab w:val="num" w:pos="2160"/>
        </w:tabs>
        <w:ind w:left="2160" w:hanging="360"/>
      </w:pPr>
      <w:rPr>
        <w:rFonts w:ascii="Arial" w:hAnsi="Arial" w:hint="default"/>
      </w:rPr>
    </w:lvl>
    <w:lvl w:ilvl="3" w:tplc="1BB42A9C" w:tentative="1">
      <w:start w:val="1"/>
      <w:numFmt w:val="bullet"/>
      <w:lvlText w:val="•"/>
      <w:lvlJc w:val="left"/>
      <w:pPr>
        <w:tabs>
          <w:tab w:val="num" w:pos="2880"/>
        </w:tabs>
        <w:ind w:left="2880" w:hanging="360"/>
      </w:pPr>
      <w:rPr>
        <w:rFonts w:ascii="Arial" w:hAnsi="Arial" w:hint="default"/>
      </w:rPr>
    </w:lvl>
    <w:lvl w:ilvl="4" w:tplc="1C8221E0" w:tentative="1">
      <w:start w:val="1"/>
      <w:numFmt w:val="bullet"/>
      <w:lvlText w:val="•"/>
      <w:lvlJc w:val="left"/>
      <w:pPr>
        <w:tabs>
          <w:tab w:val="num" w:pos="3600"/>
        </w:tabs>
        <w:ind w:left="3600" w:hanging="360"/>
      </w:pPr>
      <w:rPr>
        <w:rFonts w:ascii="Arial" w:hAnsi="Arial" w:hint="default"/>
      </w:rPr>
    </w:lvl>
    <w:lvl w:ilvl="5" w:tplc="031CAB12" w:tentative="1">
      <w:start w:val="1"/>
      <w:numFmt w:val="bullet"/>
      <w:lvlText w:val="•"/>
      <w:lvlJc w:val="left"/>
      <w:pPr>
        <w:tabs>
          <w:tab w:val="num" w:pos="4320"/>
        </w:tabs>
        <w:ind w:left="4320" w:hanging="360"/>
      </w:pPr>
      <w:rPr>
        <w:rFonts w:ascii="Arial" w:hAnsi="Arial" w:hint="default"/>
      </w:rPr>
    </w:lvl>
    <w:lvl w:ilvl="6" w:tplc="638EA3E6" w:tentative="1">
      <w:start w:val="1"/>
      <w:numFmt w:val="bullet"/>
      <w:lvlText w:val="•"/>
      <w:lvlJc w:val="left"/>
      <w:pPr>
        <w:tabs>
          <w:tab w:val="num" w:pos="5040"/>
        </w:tabs>
        <w:ind w:left="5040" w:hanging="360"/>
      </w:pPr>
      <w:rPr>
        <w:rFonts w:ascii="Arial" w:hAnsi="Arial" w:hint="default"/>
      </w:rPr>
    </w:lvl>
    <w:lvl w:ilvl="7" w:tplc="289AF9E8" w:tentative="1">
      <w:start w:val="1"/>
      <w:numFmt w:val="bullet"/>
      <w:lvlText w:val="•"/>
      <w:lvlJc w:val="left"/>
      <w:pPr>
        <w:tabs>
          <w:tab w:val="num" w:pos="5760"/>
        </w:tabs>
        <w:ind w:left="5760" w:hanging="360"/>
      </w:pPr>
      <w:rPr>
        <w:rFonts w:ascii="Arial" w:hAnsi="Arial" w:hint="default"/>
      </w:rPr>
    </w:lvl>
    <w:lvl w:ilvl="8" w:tplc="E14A752E" w:tentative="1">
      <w:start w:val="1"/>
      <w:numFmt w:val="bullet"/>
      <w:lvlText w:val="•"/>
      <w:lvlJc w:val="left"/>
      <w:pPr>
        <w:tabs>
          <w:tab w:val="num" w:pos="6480"/>
        </w:tabs>
        <w:ind w:left="6480" w:hanging="360"/>
      </w:pPr>
      <w:rPr>
        <w:rFonts w:ascii="Arial" w:hAnsi="Arial" w:hint="default"/>
      </w:rPr>
    </w:lvl>
  </w:abstractNum>
  <w:abstractNum w:abstractNumId="4">
    <w:nsid w:val="4AB54C41"/>
    <w:multiLevelType w:val="hybridMultilevel"/>
    <w:tmpl w:val="1FFE9A18"/>
    <w:lvl w:ilvl="0" w:tplc="39747512">
      <w:start w:val="1"/>
      <w:numFmt w:val="bullet"/>
      <w:lvlText w:val="•"/>
      <w:lvlJc w:val="left"/>
      <w:pPr>
        <w:tabs>
          <w:tab w:val="num" w:pos="720"/>
        </w:tabs>
        <w:ind w:left="720" w:hanging="360"/>
      </w:pPr>
      <w:rPr>
        <w:rFonts w:ascii="Arial" w:hAnsi="Arial" w:hint="default"/>
      </w:rPr>
    </w:lvl>
    <w:lvl w:ilvl="1" w:tplc="8FDC5146" w:tentative="1">
      <w:start w:val="1"/>
      <w:numFmt w:val="bullet"/>
      <w:lvlText w:val="•"/>
      <w:lvlJc w:val="left"/>
      <w:pPr>
        <w:tabs>
          <w:tab w:val="num" w:pos="1440"/>
        </w:tabs>
        <w:ind w:left="1440" w:hanging="360"/>
      </w:pPr>
      <w:rPr>
        <w:rFonts w:ascii="Arial" w:hAnsi="Arial" w:hint="default"/>
      </w:rPr>
    </w:lvl>
    <w:lvl w:ilvl="2" w:tplc="4D4827FC" w:tentative="1">
      <w:start w:val="1"/>
      <w:numFmt w:val="bullet"/>
      <w:lvlText w:val="•"/>
      <w:lvlJc w:val="left"/>
      <w:pPr>
        <w:tabs>
          <w:tab w:val="num" w:pos="2160"/>
        </w:tabs>
        <w:ind w:left="2160" w:hanging="360"/>
      </w:pPr>
      <w:rPr>
        <w:rFonts w:ascii="Arial" w:hAnsi="Arial" w:hint="default"/>
      </w:rPr>
    </w:lvl>
    <w:lvl w:ilvl="3" w:tplc="460E17F8" w:tentative="1">
      <w:start w:val="1"/>
      <w:numFmt w:val="bullet"/>
      <w:lvlText w:val="•"/>
      <w:lvlJc w:val="left"/>
      <w:pPr>
        <w:tabs>
          <w:tab w:val="num" w:pos="2880"/>
        </w:tabs>
        <w:ind w:left="2880" w:hanging="360"/>
      </w:pPr>
      <w:rPr>
        <w:rFonts w:ascii="Arial" w:hAnsi="Arial" w:hint="default"/>
      </w:rPr>
    </w:lvl>
    <w:lvl w:ilvl="4" w:tplc="D5408B42" w:tentative="1">
      <w:start w:val="1"/>
      <w:numFmt w:val="bullet"/>
      <w:lvlText w:val="•"/>
      <w:lvlJc w:val="left"/>
      <w:pPr>
        <w:tabs>
          <w:tab w:val="num" w:pos="3600"/>
        </w:tabs>
        <w:ind w:left="3600" w:hanging="360"/>
      </w:pPr>
      <w:rPr>
        <w:rFonts w:ascii="Arial" w:hAnsi="Arial" w:hint="default"/>
      </w:rPr>
    </w:lvl>
    <w:lvl w:ilvl="5" w:tplc="F566CCD8" w:tentative="1">
      <w:start w:val="1"/>
      <w:numFmt w:val="bullet"/>
      <w:lvlText w:val="•"/>
      <w:lvlJc w:val="left"/>
      <w:pPr>
        <w:tabs>
          <w:tab w:val="num" w:pos="4320"/>
        </w:tabs>
        <w:ind w:left="4320" w:hanging="360"/>
      </w:pPr>
      <w:rPr>
        <w:rFonts w:ascii="Arial" w:hAnsi="Arial" w:hint="default"/>
      </w:rPr>
    </w:lvl>
    <w:lvl w:ilvl="6" w:tplc="1DF81204" w:tentative="1">
      <w:start w:val="1"/>
      <w:numFmt w:val="bullet"/>
      <w:lvlText w:val="•"/>
      <w:lvlJc w:val="left"/>
      <w:pPr>
        <w:tabs>
          <w:tab w:val="num" w:pos="5040"/>
        </w:tabs>
        <w:ind w:left="5040" w:hanging="360"/>
      </w:pPr>
      <w:rPr>
        <w:rFonts w:ascii="Arial" w:hAnsi="Arial" w:hint="default"/>
      </w:rPr>
    </w:lvl>
    <w:lvl w:ilvl="7" w:tplc="9964FF24" w:tentative="1">
      <w:start w:val="1"/>
      <w:numFmt w:val="bullet"/>
      <w:lvlText w:val="•"/>
      <w:lvlJc w:val="left"/>
      <w:pPr>
        <w:tabs>
          <w:tab w:val="num" w:pos="5760"/>
        </w:tabs>
        <w:ind w:left="5760" w:hanging="360"/>
      </w:pPr>
      <w:rPr>
        <w:rFonts w:ascii="Arial" w:hAnsi="Arial" w:hint="default"/>
      </w:rPr>
    </w:lvl>
    <w:lvl w:ilvl="8" w:tplc="9E3600D0" w:tentative="1">
      <w:start w:val="1"/>
      <w:numFmt w:val="bullet"/>
      <w:lvlText w:val="•"/>
      <w:lvlJc w:val="left"/>
      <w:pPr>
        <w:tabs>
          <w:tab w:val="num" w:pos="6480"/>
        </w:tabs>
        <w:ind w:left="6480" w:hanging="360"/>
      </w:pPr>
      <w:rPr>
        <w:rFonts w:ascii="Arial" w:hAnsi="Arial" w:hint="default"/>
      </w:rPr>
    </w:lvl>
  </w:abstractNum>
  <w:abstractNum w:abstractNumId="5">
    <w:nsid w:val="4B776A75"/>
    <w:multiLevelType w:val="hybridMultilevel"/>
    <w:tmpl w:val="97029FB2"/>
    <w:lvl w:ilvl="0" w:tplc="DC5A001A">
      <w:start w:val="1"/>
      <w:numFmt w:val="bullet"/>
      <w:lvlText w:val="•"/>
      <w:lvlJc w:val="left"/>
      <w:pPr>
        <w:tabs>
          <w:tab w:val="num" w:pos="720"/>
        </w:tabs>
        <w:ind w:left="720" w:hanging="360"/>
      </w:pPr>
      <w:rPr>
        <w:rFonts w:ascii="Arial" w:hAnsi="Arial" w:hint="default"/>
      </w:rPr>
    </w:lvl>
    <w:lvl w:ilvl="1" w:tplc="303CC0BE" w:tentative="1">
      <w:start w:val="1"/>
      <w:numFmt w:val="bullet"/>
      <w:lvlText w:val="•"/>
      <w:lvlJc w:val="left"/>
      <w:pPr>
        <w:tabs>
          <w:tab w:val="num" w:pos="1440"/>
        </w:tabs>
        <w:ind w:left="1440" w:hanging="360"/>
      </w:pPr>
      <w:rPr>
        <w:rFonts w:ascii="Arial" w:hAnsi="Arial" w:hint="default"/>
      </w:rPr>
    </w:lvl>
    <w:lvl w:ilvl="2" w:tplc="E45E825E" w:tentative="1">
      <w:start w:val="1"/>
      <w:numFmt w:val="bullet"/>
      <w:lvlText w:val="•"/>
      <w:lvlJc w:val="left"/>
      <w:pPr>
        <w:tabs>
          <w:tab w:val="num" w:pos="2160"/>
        </w:tabs>
        <w:ind w:left="2160" w:hanging="360"/>
      </w:pPr>
      <w:rPr>
        <w:rFonts w:ascii="Arial" w:hAnsi="Arial" w:hint="default"/>
      </w:rPr>
    </w:lvl>
    <w:lvl w:ilvl="3" w:tplc="DB980C4A" w:tentative="1">
      <w:start w:val="1"/>
      <w:numFmt w:val="bullet"/>
      <w:lvlText w:val="•"/>
      <w:lvlJc w:val="left"/>
      <w:pPr>
        <w:tabs>
          <w:tab w:val="num" w:pos="2880"/>
        </w:tabs>
        <w:ind w:left="2880" w:hanging="360"/>
      </w:pPr>
      <w:rPr>
        <w:rFonts w:ascii="Arial" w:hAnsi="Arial" w:hint="default"/>
      </w:rPr>
    </w:lvl>
    <w:lvl w:ilvl="4" w:tplc="B93001CE" w:tentative="1">
      <w:start w:val="1"/>
      <w:numFmt w:val="bullet"/>
      <w:lvlText w:val="•"/>
      <w:lvlJc w:val="left"/>
      <w:pPr>
        <w:tabs>
          <w:tab w:val="num" w:pos="3600"/>
        </w:tabs>
        <w:ind w:left="3600" w:hanging="360"/>
      </w:pPr>
      <w:rPr>
        <w:rFonts w:ascii="Arial" w:hAnsi="Arial" w:hint="default"/>
      </w:rPr>
    </w:lvl>
    <w:lvl w:ilvl="5" w:tplc="A18A9FCE" w:tentative="1">
      <w:start w:val="1"/>
      <w:numFmt w:val="bullet"/>
      <w:lvlText w:val="•"/>
      <w:lvlJc w:val="left"/>
      <w:pPr>
        <w:tabs>
          <w:tab w:val="num" w:pos="4320"/>
        </w:tabs>
        <w:ind w:left="4320" w:hanging="360"/>
      </w:pPr>
      <w:rPr>
        <w:rFonts w:ascii="Arial" w:hAnsi="Arial" w:hint="default"/>
      </w:rPr>
    </w:lvl>
    <w:lvl w:ilvl="6" w:tplc="48625AEC" w:tentative="1">
      <w:start w:val="1"/>
      <w:numFmt w:val="bullet"/>
      <w:lvlText w:val="•"/>
      <w:lvlJc w:val="left"/>
      <w:pPr>
        <w:tabs>
          <w:tab w:val="num" w:pos="5040"/>
        </w:tabs>
        <w:ind w:left="5040" w:hanging="360"/>
      </w:pPr>
      <w:rPr>
        <w:rFonts w:ascii="Arial" w:hAnsi="Arial" w:hint="default"/>
      </w:rPr>
    </w:lvl>
    <w:lvl w:ilvl="7" w:tplc="92900636" w:tentative="1">
      <w:start w:val="1"/>
      <w:numFmt w:val="bullet"/>
      <w:lvlText w:val="•"/>
      <w:lvlJc w:val="left"/>
      <w:pPr>
        <w:tabs>
          <w:tab w:val="num" w:pos="5760"/>
        </w:tabs>
        <w:ind w:left="5760" w:hanging="360"/>
      </w:pPr>
      <w:rPr>
        <w:rFonts w:ascii="Arial" w:hAnsi="Arial" w:hint="default"/>
      </w:rPr>
    </w:lvl>
    <w:lvl w:ilvl="8" w:tplc="AB1851C6" w:tentative="1">
      <w:start w:val="1"/>
      <w:numFmt w:val="bullet"/>
      <w:lvlText w:val="•"/>
      <w:lvlJc w:val="left"/>
      <w:pPr>
        <w:tabs>
          <w:tab w:val="num" w:pos="6480"/>
        </w:tabs>
        <w:ind w:left="6480" w:hanging="360"/>
      </w:pPr>
      <w:rPr>
        <w:rFonts w:ascii="Arial" w:hAnsi="Arial" w:hint="default"/>
      </w:rPr>
    </w:lvl>
  </w:abstractNum>
  <w:abstractNum w:abstractNumId="6">
    <w:nsid w:val="64FF621A"/>
    <w:multiLevelType w:val="hybridMultilevel"/>
    <w:tmpl w:val="A920B81C"/>
    <w:lvl w:ilvl="0" w:tplc="BBE85D7C">
      <w:start w:val="1"/>
      <w:numFmt w:val="bullet"/>
      <w:lvlText w:val="•"/>
      <w:lvlJc w:val="left"/>
      <w:pPr>
        <w:tabs>
          <w:tab w:val="num" w:pos="720"/>
        </w:tabs>
        <w:ind w:left="720" w:hanging="360"/>
      </w:pPr>
      <w:rPr>
        <w:rFonts w:ascii="Arial" w:hAnsi="Arial" w:hint="default"/>
      </w:rPr>
    </w:lvl>
    <w:lvl w:ilvl="1" w:tplc="C41ACD90" w:tentative="1">
      <w:start w:val="1"/>
      <w:numFmt w:val="bullet"/>
      <w:lvlText w:val="•"/>
      <w:lvlJc w:val="left"/>
      <w:pPr>
        <w:tabs>
          <w:tab w:val="num" w:pos="1440"/>
        </w:tabs>
        <w:ind w:left="1440" w:hanging="360"/>
      </w:pPr>
      <w:rPr>
        <w:rFonts w:ascii="Arial" w:hAnsi="Arial" w:hint="default"/>
      </w:rPr>
    </w:lvl>
    <w:lvl w:ilvl="2" w:tplc="86107E64" w:tentative="1">
      <w:start w:val="1"/>
      <w:numFmt w:val="bullet"/>
      <w:lvlText w:val="•"/>
      <w:lvlJc w:val="left"/>
      <w:pPr>
        <w:tabs>
          <w:tab w:val="num" w:pos="2160"/>
        </w:tabs>
        <w:ind w:left="2160" w:hanging="360"/>
      </w:pPr>
      <w:rPr>
        <w:rFonts w:ascii="Arial" w:hAnsi="Arial" w:hint="default"/>
      </w:rPr>
    </w:lvl>
    <w:lvl w:ilvl="3" w:tplc="428EC8FC" w:tentative="1">
      <w:start w:val="1"/>
      <w:numFmt w:val="bullet"/>
      <w:lvlText w:val="•"/>
      <w:lvlJc w:val="left"/>
      <w:pPr>
        <w:tabs>
          <w:tab w:val="num" w:pos="2880"/>
        </w:tabs>
        <w:ind w:left="2880" w:hanging="360"/>
      </w:pPr>
      <w:rPr>
        <w:rFonts w:ascii="Arial" w:hAnsi="Arial" w:hint="default"/>
      </w:rPr>
    </w:lvl>
    <w:lvl w:ilvl="4" w:tplc="04A68E82" w:tentative="1">
      <w:start w:val="1"/>
      <w:numFmt w:val="bullet"/>
      <w:lvlText w:val="•"/>
      <w:lvlJc w:val="left"/>
      <w:pPr>
        <w:tabs>
          <w:tab w:val="num" w:pos="3600"/>
        </w:tabs>
        <w:ind w:left="3600" w:hanging="360"/>
      </w:pPr>
      <w:rPr>
        <w:rFonts w:ascii="Arial" w:hAnsi="Arial" w:hint="default"/>
      </w:rPr>
    </w:lvl>
    <w:lvl w:ilvl="5" w:tplc="A3FCA42C" w:tentative="1">
      <w:start w:val="1"/>
      <w:numFmt w:val="bullet"/>
      <w:lvlText w:val="•"/>
      <w:lvlJc w:val="left"/>
      <w:pPr>
        <w:tabs>
          <w:tab w:val="num" w:pos="4320"/>
        </w:tabs>
        <w:ind w:left="4320" w:hanging="360"/>
      </w:pPr>
      <w:rPr>
        <w:rFonts w:ascii="Arial" w:hAnsi="Arial" w:hint="default"/>
      </w:rPr>
    </w:lvl>
    <w:lvl w:ilvl="6" w:tplc="B298F4B8" w:tentative="1">
      <w:start w:val="1"/>
      <w:numFmt w:val="bullet"/>
      <w:lvlText w:val="•"/>
      <w:lvlJc w:val="left"/>
      <w:pPr>
        <w:tabs>
          <w:tab w:val="num" w:pos="5040"/>
        </w:tabs>
        <w:ind w:left="5040" w:hanging="360"/>
      </w:pPr>
      <w:rPr>
        <w:rFonts w:ascii="Arial" w:hAnsi="Arial" w:hint="default"/>
      </w:rPr>
    </w:lvl>
    <w:lvl w:ilvl="7" w:tplc="E8D4C0F4" w:tentative="1">
      <w:start w:val="1"/>
      <w:numFmt w:val="bullet"/>
      <w:lvlText w:val="•"/>
      <w:lvlJc w:val="left"/>
      <w:pPr>
        <w:tabs>
          <w:tab w:val="num" w:pos="5760"/>
        </w:tabs>
        <w:ind w:left="5760" w:hanging="360"/>
      </w:pPr>
      <w:rPr>
        <w:rFonts w:ascii="Arial" w:hAnsi="Arial" w:hint="default"/>
      </w:rPr>
    </w:lvl>
    <w:lvl w:ilvl="8" w:tplc="FD984C92" w:tentative="1">
      <w:start w:val="1"/>
      <w:numFmt w:val="bullet"/>
      <w:lvlText w:val="•"/>
      <w:lvlJc w:val="left"/>
      <w:pPr>
        <w:tabs>
          <w:tab w:val="num" w:pos="6480"/>
        </w:tabs>
        <w:ind w:left="6480" w:hanging="360"/>
      </w:pPr>
      <w:rPr>
        <w:rFonts w:ascii="Arial" w:hAnsi="Arial" w:hint="default"/>
      </w:rPr>
    </w:lvl>
  </w:abstractNum>
  <w:abstractNum w:abstractNumId="7">
    <w:nsid w:val="685F477B"/>
    <w:multiLevelType w:val="hybridMultilevel"/>
    <w:tmpl w:val="DF0ECBDE"/>
    <w:lvl w:ilvl="0" w:tplc="AEA2249A">
      <w:start w:val="1"/>
      <w:numFmt w:val="bullet"/>
      <w:lvlText w:val="•"/>
      <w:lvlJc w:val="left"/>
      <w:pPr>
        <w:tabs>
          <w:tab w:val="num" w:pos="720"/>
        </w:tabs>
        <w:ind w:left="720" w:hanging="360"/>
      </w:pPr>
      <w:rPr>
        <w:rFonts w:ascii="Arial" w:hAnsi="Arial" w:hint="default"/>
      </w:rPr>
    </w:lvl>
    <w:lvl w:ilvl="1" w:tplc="7FD23EA6" w:tentative="1">
      <w:start w:val="1"/>
      <w:numFmt w:val="bullet"/>
      <w:lvlText w:val="•"/>
      <w:lvlJc w:val="left"/>
      <w:pPr>
        <w:tabs>
          <w:tab w:val="num" w:pos="1440"/>
        </w:tabs>
        <w:ind w:left="1440" w:hanging="360"/>
      </w:pPr>
      <w:rPr>
        <w:rFonts w:ascii="Arial" w:hAnsi="Arial" w:hint="default"/>
      </w:rPr>
    </w:lvl>
    <w:lvl w:ilvl="2" w:tplc="BD2E2056" w:tentative="1">
      <w:start w:val="1"/>
      <w:numFmt w:val="bullet"/>
      <w:lvlText w:val="•"/>
      <w:lvlJc w:val="left"/>
      <w:pPr>
        <w:tabs>
          <w:tab w:val="num" w:pos="2160"/>
        </w:tabs>
        <w:ind w:left="2160" w:hanging="360"/>
      </w:pPr>
      <w:rPr>
        <w:rFonts w:ascii="Arial" w:hAnsi="Arial" w:hint="default"/>
      </w:rPr>
    </w:lvl>
    <w:lvl w:ilvl="3" w:tplc="DE40BBD8" w:tentative="1">
      <w:start w:val="1"/>
      <w:numFmt w:val="bullet"/>
      <w:lvlText w:val="•"/>
      <w:lvlJc w:val="left"/>
      <w:pPr>
        <w:tabs>
          <w:tab w:val="num" w:pos="2880"/>
        </w:tabs>
        <w:ind w:left="2880" w:hanging="360"/>
      </w:pPr>
      <w:rPr>
        <w:rFonts w:ascii="Arial" w:hAnsi="Arial" w:hint="default"/>
      </w:rPr>
    </w:lvl>
    <w:lvl w:ilvl="4" w:tplc="00A28988" w:tentative="1">
      <w:start w:val="1"/>
      <w:numFmt w:val="bullet"/>
      <w:lvlText w:val="•"/>
      <w:lvlJc w:val="left"/>
      <w:pPr>
        <w:tabs>
          <w:tab w:val="num" w:pos="3600"/>
        </w:tabs>
        <w:ind w:left="3600" w:hanging="360"/>
      </w:pPr>
      <w:rPr>
        <w:rFonts w:ascii="Arial" w:hAnsi="Arial" w:hint="default"/>
      </w:rPr>
    </w:lvl>
    <w:lvl w:ilvl="5" w:tplc="8A4AD6F6" w:tentative="1">
      <w:start w:val="1"/>
      <w:numFmt w:val="bullet"/>
      <w:lvlText w:val="•"/>
      <w:lvlJc w:val="left"/>
      <w:pPr>
        <w:tabs>
          <w:tab w:val="num" w:pos="4320"/>
        </w:tabs>
        <w:ind w:left="4320" w:hanging="360"/>
      </w:pPr>
      <w:rPr>
        <w:rFonts w:ascii="Arial" w:hAnsi="Arial" w:hint="default"/>
      </w:rPr>
    </w:lvl>
    <w:lvl w:ilvl="6" w:tplc="57861B86" w:tentative="1">
      <w:start w:val="1"/>
      <w:numFmt w:val="bullet"/>
      <w:lvlText w:val="•"/>
      <w:lvlJc w:val="left"/>
      <w:pPr>
        <w:tabs>
          <w:tab w:val="num" w:pos="5040"/>
        </w:tabs>
        <w:ind w:left="5040" w:hanging="360"/>
      </w:pPr>
      <w:rPr>
        <w:rFonts w:ascii="Arial" w:hAnsi="Arial" w:hint="default"/>
      </w:rPr>
    </w:lvl>
    <w:lvl w:ilvl="7" w:tplc="4404AD0C" w:tentative="1">
      <w:start w:val="1"/>
      <w:numFmt w:val="bullet"/>
      <w:lvlText w:val="•"/>
      <w:lvlJc w:val="left"/>
      <w:pPr>
        <w:tabs>
          <w:tab w:val="num" w:pos="5760"/>
        </w:tabs>
        <w:ind w:left="5760" w:hanging="360"/>
      </w:pPr>
      <w:rPr>
        <w:rFonts w:ascii="Arial" w:hAnsi="Arial" w:hint="default"/>
      </w:rPr>
    </w:lvl>
    <w:lvl w:ilvl="8" w:tplc="54302F8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F5"/>
    <w:rsid w:val="0001162F"/>
    <w:rsid w:val="00032436"/>
    <w:rsid w:val="00034EFD"/>
    <w:rsid w:val="000478D4"/>
    <w:rsid w:val="00053507"/>
    <w:rsid w:val="00070D55"/>
    <w:rsid w:val="000758CF"/>
    <w:rsid w:val="000841F5"/>
    <w:rsid w:val="000E705B"/>
    <w:rsid w:val="00120A08"/>
    <w:rsid w:val="001570C6"/>
    <w:rsid w:val="001771B1"/>
    <w:rsid w:val="00195234"/>
    <w:rsid w:val="001B10C5"/>
    <w:rsid w:val="001C2241"/>
    <w:rsid w:val="001C73C4"/>
    <w:rsid w:val="001E5933"/>
    <w:rsid w:val="002005ED"/>
    <w:rsid w:val="002025ED"/>
    <w:rsid w:val="002207AD"/>
    <w:rsid w:val="00242711"/>
    <w:rsid w:val="00250C1D"/>
    <w:rsid w:val="00283DE8"/>
    <w:rsid w:val="002C5390"/>
    <w:rsid w:val="002C7AEB"/>
    <w:rsid w:val="00306196"/>
    <w:rsid w:val="00334D46"/>
    <w:rsid w:val="00344171"/>
    <w:rsid w:val="00346390"/>
    <w:rsid w:val="003479AC"/>
    <w:rsid w:val="0035153A"/>
    <w:rsid w:val="0039425D"/>
    <w:rsid w:val="003B24B8"/>
    <w:rsid w:val="003E0E06"/>
    <w:rsid w:val="003E1493"/>
    <w:rsid w:val="003F1069"/>
    <w:rsid w:val="003F3153"/>
    <w:rsid w:val="003F3658"/>
    <w:rsid w:val="0043155A"/>
    <w:rsid w:val="00435F26"/>
    <w:rsid w:val="00450B1C"/>
    <w:rsid w:val="00454769"/>
    <w:rsid w:val="004B2795"/>
    <w:rsid w:val="004D6300"/>
    <w:rsid w:val="004F7095"/>
    <w:rsid w:val="00513E58"/>
    <w:rsid w:val="00514326"/>
    <w:rsid w:val="005238D8"/>
    <w:rsid w:val="005345AF"/>
    <w:rsid w:val="00577AB0"/>
    <w:rsid w:val="00582C11"/>
    <w:rsid w:val="00584C02"/>
    <w:rsid w:val="005A7D35"/>
    <w:rsid w:val="005B7E7B"/>
    <w:rsid w:val="005D0BBF"/>
    <w:rsid w:val="005D7429"/>
    <w:rsid w:val="005E3FA6"/>
    <w:rsid w:val="005F7B17"/>
    <w:rsid w:val="00606969"/>
    <w:rsid w:val="006216CE"/>
    <w:rsid w:val="00621EDA"/>
    <w:rsid w:val="00624E08"/>
    <w:rsid w:val="0068423A"/>
    <w:rsid w:val="00691F1D"/>
    <w:rsid w:val="006B3A96"/>
    <w:rsid w:val="006C1EBA"/>
    <w:rsid w:val="006E0BA5"/>
    <w:rsid w:val="007431A1"/>
    <w:rsid w:val="0075123C"/>
    <w:rsid w:val="00751E29"/>
    <w:rsid w:val="007751D2"/>
    <w:rsid w:val="00776E89"/>
    <w:rsid w:val="007C6615"/>
    <w:rsid w:val="007D2CE9"/>
    <w:rsid w:val="007D3474"/>
    <w:rsid w:val="007D7D7D"/>
    <w:rsid w:val="007E5268"/>
    <w:rsid w:val="007F78CC"/>
    <w:rsid w:val="0080299D"/>
    <w:rsid w:val="00804916"/>
    <w:rsid w:val="00824CE4"/>
    <w:rsid w:val="00844A98"/>
    <w:rsid w:val="0089078F"/>
    <w:rsid w:val="00894001"/>
    <w:rsid w:val="00896A57"/>
    <w:rsid w:val="008A7440"/>
    <w:rsid w:val="008B06EF"/>
    <w:rsid w:val="008B178A"/>
    <w:rsid w:val="008D0002"/>
    <w:rsid w:val="008E1DFC"/>
    <w:rsid w:val="008F7201"/>
    <w:rsid w:val="009432F0"/>
    <w:rsid w:val="00945CF4"/>
    <w:rsid w:val="009721A0"/>
    <w:rsid w:val="009849B0"/>
    <w:rsid w:val="009A7C8E"/>
    <w:rsid w:val="009D1C6E"/>
    <w:rsid w:val="009E42ED"/>
    <w:rsid w:val="00A11CC2"/>
    <w:rsid w:val="00A23055"/>
    <w:rsid w:val="00A34083"/>
    <w:rsid w:val="00A34592"/>
    <w:rsid w:val="00A40898"/>
    <w:rsid w:val="00AA5C9C"/>
    <w:rsid w:val="00AC5D98"/>
    <w:rsid w:val="00AD4183"/>
    <w:rsid w:val="00AD6ABA"/>
    <w:rsid w:val="00AE59F9"/>
    <w:rsid w:val="00B15A83"/>
    <w:rsid w:val="00B2172B"/>
    <w:rsid w:val="00B80A73"/>
    <w:rsid w:val="00B80E52"/>
    <w:rsid w:val="00B9061F"/>
    <w:rsid w:val="00BB6C3A"/>
    <w:rsid w:val="00BF15FB"/>
    <w:rsid w:val="00C12A0D"/>
    <w:rsid w:val="00C375CD"/>
    <w:rsid w:val="00CC7494"/>
    <w:rsid w:val="00CD79B1"/>
    <w:rsid w:val="00D03799"/>
    <w:rsid w:val="00D05636"/>
    <w:rsid w:val="00D25836"/>
    <w:rsid w:val="00D411FC"/>
    <w:rsid w:val="00D578A9"/>
    <w:rsid w:val="00DA3D6C"/>
    <w:rsid w:val="00DA6241"/>
    <w:rsid w:val="00DB5F98"/>
    <w:rsid w:val="00E01BB3"/>
    <w:rsid w:val="00E03BE3"/>
    <w:rsid w:val="00E11B1A"/>
    <w:rsid w:val="00E26264"/>
    <w:rsid w:val="00E27369"/>
    <w:rsid w:val="00E46FE0"/>
    <w:rsid w:val="00E96E8A"/>
    <w:rsid w:val="00EA0298"/>
    <w:rsid w:val="00EB1B36"/>
    <w:rsid w:val="00EB67D9"/>
    <w:rsid w:val="00ED5AC8"/>
    <w:rsid w:val="00ED7CB9"/>
    <w:rsid w:val="00EE4A79"/>
    <w:rsid w:val="00F02214"/>
    <w:rsid w:val="00F07DCD"/>
    <w:rsid w:val="00F53FC8"/>
    <w:rsid w:val="00F72DB7"/>
    <w:rsid w:val="00F8020F"/>
    <w:rsid w:val="00F934BD"/>
    <w:rsid w:val="00FA56A7"/>
    <w:rsid w:val="00FB58AB"/>
    <w:rsid w:val="00FD793A"/>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37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83"/>
    <w:rPr>
      <w:rFonts w:ascii="Tahoma" w:hAnsi="Tahoma" w:cs="Tahoma"/>
      <w:sz w:val="16"/>
      <w:szCs w:val="16"/>
    </w:rPr>
  </w:style>
  <w:style w:type="paragraph" w:styleId="Header">
    <w:name w:val="header"/>
    <w:basedOn w:val="Normal"/>
    <w:link w:val="HeaderChar"/>
    <w:uiPriority w:val="99"/>
    <w:semiHidden/>
    <w:unhideWhenUsed/>
    <w:rsid w:val="00AD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183"/>
  </w:style>
  <w:style w:type="paragraph" w:styleId="Footer">
    <w:name w:val="footer"/>
    <w:basedOn w:val="Normal"/>
    <w:link w:val="FooterChar"/>
    <w:uiPriority w:val="99"/>
    <w:semiHidden/>
    <w:unhideWhenUsed/>
    <w:rsid w:val="00AD41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183"/>
  </w:style>
  <w:style w:type="character" w:styleId="CommentReference">
    <w:name w:val="annotation reference"/>
    <w:basedOn w:val="DefaultParagraphFont"/>
    <w:uiPriority w:val="99"/>
    <w:semiHidden/>
    <w:unhideWhenUsed/>
    <w:rsid w:val="00AE59F9"/>
    <w:rPr>
      <w:sz w:val="16"/>
      <w:szCs w:val="16"/>
    </w:rPr>
  </w:style>
  <w:style w:type="paragraph" w:styleId="CommentText">
    <w:name w:val="annotation text"/>
    <w:basedOn w:val="Normal"/>
    <w:link w:val="CommentTextChar"/>
    <w:uiPriority w:val="99"/>
    <w:unhideWhenUsed/>
    <w:rsid w:val="00AE59F9"/>
    <w:pPr>
      <w:spacing w:line="240" w:lineRule="auto"/>
    </w:pPr>
    <w:rPr>
      <w:sz w:val="20"/>
      <w:szCs w:val="20"/>
    </w:rPr>
  </w:style>
  <w:style w:type="character" w:customStyle="1" w:styleId="CommentTextChar">
    <w:name w:val="Comment Text Char"/>
    <w:basedOn w:val="DefaultParagraphFont"/>
    <w:link w:val="CommentText"/>
    <w:uiPriority w:val="99"/>
    <w:rsid w:val="00AE59F9"/>
    <w:rPr>
      <w:sz w:val="20"/>
      <w:szCs w:val="20"/>
    </w:rPr>
  </w:style>
  <w:style w:type="paragraph" w:styleId="CommentSubject">
    <w:name w:val="annotation subject"/>
    <w:basedOn w:val="CommentText"/>
    <w:next w:val="CommentText"/>
    <w:link w:val="CommentSubjectChar"/>
    <w:uiPriority w:val="99"/>
    <w:semiHidden/>
    <w:unhideWhenUsed/>
    <w:rsid w:val="00AE59F9"/>
    <w:rPr>
      <w:b/>
      <w:bCs/>
    </w:rPr>
  </w:style>
  <w:style w:type="character" w:customStyle="1" w:styleId="CommentSubjectChar">
    <w:name w:val="Comment Subject Char"/>
    <w:basedOn w:val="CommentTextChar"/>
    <w:link w:val="CommentSubject"/>
    <w:uiPriority w:val="99"/>
    <w:semiHidden/>
    <w:rsid w:val="00AE59F9"/>
    <w:rPr>
      <w:b/>
      <w:bCs/>
      <w:sz w:val="20"/>
      <w:szCs w:val="20"/>
    </w:rPr>
  </w:style>
  <w:style w:type="character" w:customStyle="1" w:styleId="apple-style-span">
    <w:name w:val="apple-style-span"/>
    <w:basedOn w:val="DefaultParagraphFont"/>
    <w:rsid w:val="00454769"/>
  </w:style>
  <w:style w:type="paragraph" w:styleId="PlainText">
    <w:name w:val="Plain Text"/>
    <w:basedOn w:val="Normal"/>
    <w:link w:val="PlainTextChar"/>
    <w:uiPriority w:val="99"/>
    <w:unhideWhenUsed/>
    <w:rsid w:val="00776E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76E89"/>
    <w:rPr>
      <w:rFonts w:ascii="Consolas" w:hAnsi="Consolas"/>
      <w:sz w:val="21"/>
      <w:szCs w:val="21"/>
    </w:rPr>
  </w:style>
  <w:style w:type="paragraph" w:styleId="ListParagraph">
    <w:name w:val="List Paragraph"/>
    <w:basedOn w:val="Normal"/>
    <w:uiPriority w:val="34"/>
    <w:qFormat/>
    <w:rsid w:val="00A34592"/>
    <w:pPr>
      <w:ind w:left="720"/>
      <w:contextualSpacing/>
    </w:pPr>
    <w:rPr>
      <w:rFonts w:ascii="Calibri" w:eastAsia="Calibri" w:hAnsi="Calibri" w:cs="Times New Roman"/>
    </w:rPr>
  </w:style>
  <w:style w:type="character" w:customStyle="1" w:styleId="apple-converted-space">
    <w:name w:val="apple-converted-space"/>
    <w:basedOn w:val="DefaultParagraphFont"/>
    <w:rsid w:val="002C7A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83"/>
    <w:rPr>
      <w:rFonts w:ascii="Tahoma" w:hAnsi="Tahoma" w:cs="Tahoma"/>
      <w:sz w:val="16"/>
      <w:szCs w:val="16"/>
    </w:rPr>
  </w:style>
  <w:style w:type="paragraph" w:styleId="Header">
    <w:name w:val="header"/>
    <w:basedOn w:val="Normal"/>
    <w:link w:val="HeaderChar"/>
    <w:uiPriority w:val="99"/>
    <w:semiHidden/>
    <w:unhideWhenUsed/>
    <w:rsid w:val="00AD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183"/>
  </w:style>
  <w:style w:type="paragraph" w:styleId="Footer">
    <w:name w:val="footer"/>
    <w:basedOn w:val="Normal"/>
    <w:link w:val="FooterChar"/>
    <w:uiPriority w:val="99"/>
    <w:semiHidden/>
    <w:unhideWhenUsed/>
    <w:rsid w:val="00AD41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183"/>
  </w:style>
  <w:style w:type="character" w:styleId="CommentReference">
    <w:name w:val="annotation reference"/>
    <w:basedOn w:val="DefaultParagraphFont"/>
    <w:uiPriority w:val="99"/>
    <w:semiHidden/>
    <w:unhideWhenUsed/>
    <w:rsid w:val="00AE59F9"/>
    <w:rPr>
      <w:sz w:val="16"/>
      <w:szCs w:val="16"/>
    </w:rPr>
  </w:style>
  <w:style w:type="paragraph" w:styleId="CommentText">
    <w:name w:val="annotation text"/>
    <w:basedOn w:val="Normal"/>
    <w:link w:val="CommentTextChar"/>
    <w:uiPriority w:val="99"/>
    <w:unhideWhenUsed/>
    <w:rsid w:val="00AE59F9"/>
    <w:pPr>
      <w:spacing w:line="240" w:lineRule="auto"/>
    </w:pPr>
    <w:rPr>
      <w:sz w:val="20"/>
      <w:szCs w:val="20"/>
    </w:rPr>
  </w:style>
  <w:style w:type="character" w:customStyle="1" w:styleId="CommentTextChar">
    <w:name w:val="Comment Text Char"/>
    <w:basedOn w:val="DefaultParagraphFont"/>
    <w:link w:val="CommentText"/>
    <w:uiPriority w:val="99"/>
    <w:rsid w:val="00AE59F9"/>
    <w:rPr>
      <w:sz w:val="20"/>
      <w:szCs w:val="20"/>
    </w:rPr>
  </w:style>
  <w:style w:type="paragraph" w:styleId="CommentSubject">
    <w:name w:val="annotation subject"/>
    <w:basedOn w:val="CommentText"/>
    <w:next w:val="CommentText"/>
    <w:link w:val="CommentSubjectChar"/>
    <w:uiPriority w:val="99"/>
    <w:semiHidden/>
    <w:unhideWhenUsed/>
    <w:rsid w:val="00AE59F9"/>
    <w:rPr>
      <w:b/>
      <w:bCs/>
    </w:rPr>
  </w:style>
  <w:style w:type="character" w:customStyle="1" w:styleId="CommentSubjectChar">
    <w:name w:val="Comment Subject Char"/>
    <w:basedOn w:val="CommentTextChar"/>
    <w:link w:val="CommentSubject"/>
    <w:uiPriority w:val="99"/>
    <w:semiHidden/>
    <w:rsid w:val="00AE59F9"/>
    <w:rPr>
      <w:b/>
      <w:bCs/>
      <w:sz w:val="20"/>
      <w:szCs w:val="20"/>
    </w:rPr>
  </w:style>
  <w:style w:type="character" w:customStyle="1" w:styleId="apple-style-span">
    <w:name w:val="apple-style-span"/>
    <w:basedOn w:val="DefaultParagraphFont"/>
    <w:rsid w:val="00454769"/>
  </w:style>
  <w:style w:type="paragraph" w:styleId="PlainText">
    <w:name w:val="Plain Text"/>
    <w:basedOn w:val="Normal"/>
    <w:link w:val="PlainTextChar"/>
    <w:uiPriority w:val="99"/>
    <w:unhideWhenUsed/>
    <w:rsid w:val="00776E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76E89"/>
    <w:rPr>
      <w:rFonts w:ascii="Consolas" w:hAnsi="Consolas"/>
      <w:sz w:val="21"/>
      <w:szCs w:val="21"/>
    </w:rPr>
  </w:style>
  <w:style w:type="paragraph" w:styleId="ListParagraph">
    <w:name w:val="List Paragraph"/>
    <w:basedOn w:val="Normal"/>
    <w:uiPriority w:val="34"/>
    <w:qFormat/>
    <w:rsid w:val="00A34592"/>
    <w:pPr>
      <w:ind w:left="720"/>
      <w:contextualSpacing/>
    </w:pPr>
    <w:rPr>
      <w:rFonts w:ascii="Calibri" w:eastAsia="Calibri" w:hAnsi="Calibri" w:cs="Times New Roman"/>
    </w:rPr>
  </w:style>
  <w:style w:type="character" w:customStyle="1" w:styleId="apple-converted-space">
    <w:name w:val="apple-converted-space"/>
    <w:basedOn w:val="DefaultParagraphFont"/>
    <w:rsid w:val="002C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8666">
      <w:bodyDiv w:val="1"/>
      <w:marLeft w:val="0"/>
      <w:marRight w:val="0"/>
      <w:marTop w:val="0"/>
      <w:marBottom w:val="0"/>
      <w:divBdr>
        <w:top w:val="none" w:sz="0" w:space="0" w:color="auto"/>
        <w:left w:val="none" w:sz="0" w:space="0" w:color="auto"/>
        <w:bottom w:val="none" w:sz="0" w:space="0" w:color="auto"/>
        <w:right w:val="none" w:sz="0" w:space="0" w:color="auto"/>
      </w:divBdr>
    </w:div>
    <w:div w:id="550268001">
      <w:bodyDiv w:val="1"/>
      <w:marLeft w:val="0"/>
      <w:marRight w:val="0"/>
      <w:marTop w:val="0"/>
      <w:marBottom w:val="0"/>
      <w:divBdr>
        <w:top w:val="none" w:sz="0" w:space="0" w:color="auto"/>
        <w:left w:val="none" w:sz="0" w:space="0" w:color="auto"/>
        <w:bottom w:val="none" w:sz="0" w:space="0" w:color="auto"/>
        <w:right w:val="none" w:sz="0" w:space="0" w:color="auto"/>
      </w:divBdr>
    </w:div>
    <w:div w:id="975721971">
      <w:bodyDiv w:val="1"/>
      <w:marLeft w:val="0"/>
      <w:marRight w:val="0"/>
      <w:marTop w:val="0"/>
      <w:marBottom w:val="0"/>
      <w:divBdr>
        <w:top w:val="none" w:sz="0" w:space="0" w:color="auto"/>
        <w:left w:val="none" w:sz="0" w:space="0" w:color="auto"/>
        <w:bottom w:val="none" w:sz="0" w:space="0" w:color="auto"/>
        <w:right w:val="none" w:sz="0" w:space="0" w:color="auto"/>
      </w:divBdr>
    </w:div>
    <w:div w:id="1063875300">
      <w:bodyDiv w:val="1"/>
      <w:marLeft w:val="0"/>
      <w:marRight w:val="0"/>
      <w:marTop w:val="0"/>
      <w:marBottom w:val="0"/>
      <w:divBdr>
        <w:top w:val="none" w:sz="0" w:space="0" w:color="auto"/>
        <w:left w:val="none" w:sz="0" w:space="0" w:color="auto"/>
        <w:bottom w:val="none" w:sz="0" w:space="0" w:color="auto"/>
        <w:right w:val="none" w:sz="0" w:space="0" w:color="auto"/>
      </w:divBdr>
    </w:div>
    <w:div w:id="1162743953">
      <w:bodyDiv w:val="1"/>
      <w:marLeft w:val="0"/>
      <w:marRight w:val="0"/>
      <w:marTop w:val="0"/>
      <w:marBottom w:val="0"/>
      <w:divBdr>
        <w:top w:val="none" w:sz="0" w:space="0" w:color="auto"/>
        <w:left w:val="none" w:sz="0" w:space="0" w:color="auto"/>
        <w:bottom w:val="none" w:sz="0" w:space="0" w:color="auto"/>
        <w:right w:val="none" w:sz="0" w:space="0" w:color="auto"/>
      </w:divBdr>
    </w:div>
    <w:div w:id="1360551203">
      <w:bodyDiv w:val="1"/>
      <w:marLeft w:val="0"/>
      <w:marRight w:val="0"/>
      <w:marTop w:val="0"/>
      <w:marBottom w:val="0"/>
      <w:divBdr>
        <w:top w:val="none" w:sz="0" w:space="0" w:color="auto"/>
        <w:left w:val="none" w:sz="0" w:space="0" w:color="auto"/>
        <w:bottom w:val="none" w:sz="0" w:space="0" w:color="auto"/>
        <w:right w:val="none" w:sz="0" w:space="0" w:color="auto"/>
      </w:divBdr>
    </w:div>
    <w:div w:id="17529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4858</Words>
  <Characters>27695</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dc:creator>
  <cp:lastModifiedBy>Makedonka Mitreva</cp:lastModifiedBy>
  <cp:revision>25</cp:revision>
  <dcterms:created xsi:type="dcterms:W3CDTF">2013-05-09T16:57:00Z</dcterms:created>
  <dcterms:modified xsi:type="dcterms:W3CDTF">2013-05-15T17:04:00Z</dcterms:modified>
</cp:coreProperties>
</file>